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C9" w:rsidRDefault="007A1025" w:rsidP="0075020D">
      <w:pPr>
        <w:tabs>
          <w:tab w:val="left" w:pos="0"/>
        </w:tabs>
        <w:ind w:left="851" w:right="-569" w:hanging="851"/>
        <w:jc w:val="right"/>
        <w:rPr>
          <w:rStyle w:val="Zag110"/>
        </w:rPr>
      </w:pPr>
      <w:r>
        <w:rPr>
          <w:rStyle w:val="Zag110"/>
        </w:rPr>
        <w:t xml:space="preserve"> </w:t>
      </w:r>
    </w:p>
    <w:p w:rsidR="0075020D" w:rsidRDefault="0075020D" w:rsidP="0075020D">
      <w:pPr>
        <w:tabs>
          <w:tab w:val="left" w:pos="0"/>
        </w:tabs>
        <w:ind w:left="851" w:right="-569" w:hanging="851"/>
        <w:jc w:val="right"/>
        <w:rPr>
          <w:rStyle w:val="Zag110"/>
        </w:rPr>
      </w:pPr>
      <w:r>
        <w:rPr>
          <w:rStyle w:val="Zag110"/>
        </w:rPr>
        <w:t>Утверждаю</w:t>
      </w:r>
    </w:p>
    <w:p w:rsidR="0075020D" w:rsidRDefault="0075020D" w:rsidP="0075020D">
      <w:pPr>
        <w:tabs>
          <w:tab w:val="left" w:pos="0"/>
        </w:tabs>
        <w:ind w:left="851" w:right="-569" w:hanging="851"/>
        <w:jc w:val="right"/>
        <w:rPr>
          <w:rStyle w:val="Zag110"/>
        </w:rPr>
      </w:pPr>
      <w:r>
        <w:rPr>
          <w:rStyle w:val="Zag110"/>
        </w:rPr>
        <w:t>Директор МКОУ «</w:t>
      </w:r>
      <w:proofErr w:type="spellStart"/>
      <w:r>
        <w:rPr>
          <w:rStyle w:val="Zag110"/>
        </w:rPr>
        <w:t>Чернышенская</w:t>
      </w:r>
      <w:proofErr w:type="spellEnd"/>
      <w:r>
        <w:rPr>
          <w:rStyle w:val="Zag110"/>
        </w:rPr>
        <w:t xml:space="preserve"> СОШ»</w:t>
      </w:r>
    </w:p>
    <w:p w:rsidR="0075020D" w:rsidRDefault="0075020D" w:rsidP="0075020D">
      <w:pPr>
        <w:tabs>
          <w:tab w:val="left" w:pos="0"/>
        </w:tabs>
        <w:ind w:left="851" w:right="-569" w:hanging="851"/>
        <w:jc w:val="right"/>
        <w:rPr>
          <w:rStyle w:val="Zag110"/>
        </w:rPr>
      </w:pPr>
      <w:r>
        <w:rPr>
          <w:rStyle w:val="Zag110"/>
        </w:rPr>
        <w:t>___________ Давыдочкина Т.Е.</w:t>
      </w:r>
    </w:p>
    <w:p w:rsidR="00F657C9" w:rsidRDefault="0075020D" w:rsidP="0075020D">
      <w:pPr>
        <w:tabs>
          <w:tab w:val="left" w:pos="0"/>
        </w:tabs>
        <w:ind w:left="851" w:right="-569" w:hanging="851"/>
        <w:jc w:val="right"/>
        <w:rPr>
          <w:rStyle w:val="Zag110"/>
        </w:rPr>
      </w:pPr>
      <w:r>
        <w:rPr>
          <w:rStyle w:val="Zag110"/>
        </w:rPr>
        <w:t>Приказ №1-54 от 30.08.2024г.</w:t>
      </w:r>
      <w:r>
        <w:rPr>
          <w:rStyle w:val="Zag110"/>
        </w:rPr>
        <w:br w:type="textWrapping" w:clear="all"/>
      </w:r>
    </w:p>
    <w:p w:rsidR="00F657C9" w:rsidRDefault="00F657C9" w:rsidP="0075020D">
      <w:pPr>
        <w:tabs>
          <w:tab w:val="left" w:pos="0"/>
        </w:tabs>
        <w:ind w:firstLine="284"/>
        <w:jc w:val="right"/>
        <w:rPr>
          <w:b/>
        </w:rPr>
      </w:pPr>
    </w:p>
    <w:p w:rsidR="00F657C9" w:rsidRDefault="00F657C9">
      <w:pPr>
        <w:tabs>
          <w:tab w:val="left" w:pos="0"/>
        </w:tabs>
        <w:ind w:firstLine="284"/>
        <w:rPr>
          <w:b/>
        </w:rPr>
      </w:pPr>
    </w:p>
    <w:p w:rsidR="00F657C9" w:rsidRDefault="00F657C9">
      <w:pPr>
        <w:tabs>
          <w:tab w:val="left" w:pos="0"/>
        </w:tabs>
        <w:ind w:firstLine="284"/>
        <w:rPr>
          <w:b/>
        </w:rPr>
      </w:pPr>
    </w:p>
    <w:p w:rsidR="00F657C9" w:rsidRDefault="00F657C9">
      <w:pPr>
        <w:tabs>
          <w:tab w:val="left" w:pos="0"/>
        </w:tabs>
        <w:ind w:firstLine="284"/>
        <w:rPr>
          <w:b/>
        </w:rPr>
      </w:pPr>
    </w:p>
    <w:p w:rsidR="00F657C9" w:rsidRDefault="00F657C9">
      <w:pPr>
        <w:tabs>
          <w:tab w:val="left" w:pos="0"/>
        </w:tabs>
        <w:ind w:firstLine="284"/>
        <w:rPr>
          <w:b/>
        </w:rPr>
      </w:pPr>
    </w:p>
    <w:p w:rsidR="00F657C9" w:rsidRDefault="007A1025">
      <w:pPr>
        <w:tabs>
          <w:tab w:val="left" w:pos="0"/>
        </w:tabs>
        <w:ind w:firstLine="284"/>
        <w:jc w:val="center"/>
        <w:rPr>
          <w:b/>
        </w:rPr>
      </w:pPr>
      <w:r>
        <w:rPr>
          <w:b/>
        </w:rPr>
        <w:t>Муниципальное казенное общеобразовательное учреждение</w:t>
      </w:r>
    </w:p>
    <w:p w:rsidR="00F657C9" w:rsidRDefault="0075020D">
      <w:pPr>
        <w:tabs>
          <w:tab w:val="left" w:pos="0"/>
        </w:tabs>
        <w:ind w:firstLine="284"/>
        <w:jc w:val="center"/>
        <w:rPr>
          <w:b/>
        </w:rPr>
      </w:pPr>
      <w:r>
        <w:rPr>
          <w:b/>
        </w:rPr>
        <w:t>«</w:t>
      </w:r>
      <w:proofErr w:type="spellStart"/>
      <w:r>
        <w:rPr>
          <w:b/>
        </w:rPr>
        <w:t>Чернышенская</w:t>
      </w:r>
      <w:proofErr w:type="spellEnd"/>
      <w:r w:rsidR="007A1025">
        <w:rPr>
          <w:b/>
        </w:rPr>
        <w:t xml:space="preserve"> средняя общеобразовательная школа»</w:t>
      </w:r>
    </w:p>
    <w:p w:rsidR="00F657C9" w:rsidRDefault="00F657C9">
      <w:pPr>
        <w:tabs>
          <w:tab w:val="left" w:pos="0"/>
        </w:tabs>
        <w:ind w:firstLine="284"/>
        <w:jc w:val="center"/>
        <w:rPr>
          <w:b/>
        </w:rPr>
      </w:pPr>
    </w:p>
    <w:p w:rsidR="00F657C9" w:rsidRDefault="00F657C9">
      <w:pPr>
        <w:tabs>
          <w:tab w:val="left" w:pos="0"/>
        </w:tabs>
        <w:ind w:firstLine="284"/>
      </w:pPr>
    </w:p>
    <w:p w:rsidR="00F657C9" w:rsidRDefault="00F657C9">
      <w:pPr>
        <w:tabs>
          <w:tab w:val="left" w:pos="0"/>
        </w:tabs>
        <w:ind w:firstLine="284"/>
        <w:rPr>
          <w:b/>
        </w:rPr>
      </w:pPr>
    </w:p>
    <w:p w:rsidR="00F657C9" w:rsidRDefault="00F657C9">
      <w:pPr>
        <w:tabs>
          <w:tab w:val="left" w:pos="0"/>
        </w:tabs>
        <w:ind w:left="227" w:firstLine="284"/>
      </w:pPr>
    </w:p>
    <w:p w:rsidR="00F657C9" w:rsidRDefault="00F657C9">
      <w:pPr>
        <w:tabs>
          <w:tab w:val="left" w:pos="0"/>
        </w:tabs>
        <w:ind w:left="227" w:firstLine="284"/>
      </w:pPr>
    </w:p>
    <w:p w:rsidR="00F657C9" w:rsidRDefault="00F657C9">
      <w:pPr>
        <w:tabs>
          <w:tab w:val="left" w:pos="0"/>
        </w:tabs>
        <w:ind w:left="227" w:firstLine="284"/>
      </w:pPr>
    </w:p>
    <w:p w:rsidR="00F657C9" w:rsidRDefault="00F657C9">
      <w:pPr>
        <w:tabs>
          <w:tab w:val="left" w:pos="0"/>
        </w:tabs>
        <w:ind w:left="227" w:firstLine="284"/>
      </w:pPr>
    </w:p>
    <w:p w:rsidR="00F657C9" w:rsidRDefault="00F657C9">
      <w:pPr>
        <w:tabs>
          <w:tab w:val="left" w:pos="0"/>
        </w:tabs>
        <w:ind w:left="227" w:firstLine="284"/>
      </w:pPr>
    </w:p>
    <w:p w:rsidR="00F657C9" w:rsidRDefault="007A1025">
      <w:pPr>
        <w:tabs>
          <w:tab w:val="left" w:pos="0"/>
        </w:tabs>
        <w:ind w:left="227" w:firstLine="284"/>
        <w:jc w:val="center"/>
        <w:rPr>
          <w:b/>
          <w:sz w:val="32"/>
        </w:rPr>
      </w:pPr>
      <w:r>
        <w:rPr>
          <w:b/>
          <w:sz w:val="32"/>
        </w:rPr>
        <w:t>Основная образовательная программа</w:t>
      </w:r>
    </w:p>
    <w:p w:rsidR="00F657C9" w:rsidRDefault="007A1025">
      <w:pPr>
        <w:tabs>
          <w:tab w:val="left" w:pos="0"/>
        </w:tabs>
        <w:ind w:left="227" w:firstLine="284"/>
        <w:jc w:val="center"/>
        <w:rPr>
          <w:b/>
          <w:sz w:val="32"/>
        </w:rPr>
      </w:pPr>
      <w:r>
        <w:rPr>
          <w:b/>
          <w:sz w:val="32"/>
        </w:rPr>
        <w:t>основного общего образования</w:t>
      </w:r>
    </w:p>
    <w:p w:rsidR="00F657C9" w:rsidRDefault="00F657C9">
      <w:pPr>
        <w:tabs>
          <w:tab w:val="left" w:pos="0"/>
        </w:tabs>
        <w:ind w:left="227" w:firstLine="284"/>
      </w:pPr>
    </w:p>
    <w:p w:rsidR="00F657C9" w:rsidRDefault="00F657C9">
      <w:pPr>
        <w:tabs>
          <w:tab w:val="left" w:pos="0"/>
        </w:tabs>
        <w:ind w:left="227" w:firstLine="284"/>
      </w:pPr>
    </w:p>
    <w:p w:rsidR="00F657C9" w:rsidRDefault="007A1025">
      <w:pPr>
        <w:tabs>
          <w:tab w:val="left" w:pos="0"/>
        </w:tabs>
        <w:ind w:firstLine="284"/>
        <w:jc w:val="center"/>
      </w:pPr>
      <w:r>
        <w:t>(5-9  классы)</w:t>
      </w:r>
    </w:p>
    <w:p w:rsidR="00F657C9" w:rsidRDefault="00F657C9">
      <w:pPr>
        <w:tabs>
          <w:tab w:val="left" w:pos="0"/>
        </w:tabs>
        <w:ind w:firstLine="284"/>
        <w:jc w:val="center"/>
      </w:pPr>
    </w:p>
    <w:p w:rsidR="00F657C9" w:rsidRDefault="007A1025">
      <w:pPr>
        <w:tabs>
          <w:tab w:val="left" w:pos="0"/>
        </w:tabs>
        <w:ind w:left="360" w:firstLine="284"/>
        <w:jc w:val="center"/>
      </w:pPr>
      <w:r>
        <w:t>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F657C9" w:rsidRDefault="007A1025">
      <w:pPr>
        <w:tabs>
          <w:tab w:val="left" w:pos="0"/>
        </w:tabs>
        <w:ind w:left="360" w:firstLine="284"/>
        <w:jc w:val="center"/>
      </w:pPr>
      <w:r>
        <w:t>(Зарегистрирован 05.07.2021 № 64101) и</w:t>
      </w:r>
    </w:p>
    <w:p w:rsidR="00F657C9" w:rsidRDefault="007A1025">
      <w:pPr>
        <w:tabs>
          <w:tab w:val="left" w:pos="0"/>
        </w:tabs>
        <w:ind w:left="360" w:firstLine="284"/>
        <w:jc w:val="center"/>
      </w:pPr>
      <w: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 (</w:t>
      </w:r>
      <w:proofErr w:type="gramStart"/>
      <w:r>
        <w:t>Зарегистрирован</w:t>
      </w:r>
      <w:proofErr w:type="gramEnd"/>
      <w:r>
        <w:t xml:space="preserve"> 12.07.2023 № 74223)</w:t>
      </w:r>
    </w:p>
    <w:p w:rsidR="00F657C9" w:rsidRDefault="00F657C9">
      <w:pPr>
        <w:tabs>
          <w:tab w:val="left" w:pos="0"/>
        </w:tabs>
        <w:ind w:left="227" w:firstLine="284"/>
        <w:rPr>
          <w:b/>
        </w:rPr>
      </w:pPr>
    </w:p>
    <w:p w:rsidR="00F657C9" w:rsidRDefault="00F657C9">
      <w:pPr>
        <w:tabs>
          <w:tab w:val="left" w:pos="0"/>
        </w:tabs>
        <w:ind w:left="227" w:firstLine="284"/>
      </w:pPr>
    </w:p>
    <w:p w:rsidR="00F657C9" w:rsidRDefault="00F657C9">
      <w:pPr>
        <w:pStyle w:val="afffffff9"/>
        <w:tabs>
          <w:tab w:val="left" w:pos="0"/>
        </w:tabs>
        <w:spacing w:line="240" w:lineRule="auto"/>
        <w:ind w:firstLine="284"/>
        <w:rPr>
          <w:rStyle w:val="Zag110"/>
          <w:sz w:val="24"/>
        </w:rPr>
      </w:pPr>
    </w:p>
    <w:p w:rsidR="00F657C9" w:rsidRDefault="00F657C9">
      <w:pPr>
        <w:pStyle w:val="afffffff9"/>
        <w:tabs>
          <w:tab w:val="left" w:pos="284"/>
          <w:tab w:val="left" w:pos="426"/>
        </w:tabs>
        <w:spacing w:line="240" w:lineRule="auto"/>
        <w:ind w:firstLine="709"/>
        <w:jc w:val="center"/>
        <w:rPr>
          <w:rStyle w:val="Zag110"/>
          <w:sz w:val="24"/>
        </w:rPr>
      </w:pPr>
    </w:p>
    <w:p w:rsidR="00F657C9" w:rsidRDefault="00F657C9">
      <w:pPr>
        <w:widowControl/>
        <w:tabs>
          <w:tab w:val="left" w:pos="284"/>
          <w:tab w:val="left" w:pos="426"/>
        </w:tabs>
        <w:ind w:firstLine="709"/>
      </w:pPr>
    </w:p>
    <w:p w:rsidR="00F657C9" w:rsidRDefault="00F657C9">
      <w:pPr>
        <w:widowControl/>
        <w:tabs>
          <w:tab w:val="left" w:pos="284"/>
          <w:tab w:val="left" w:pos="426"/>
        </w:tabs>
        <w:ind w:firstLine="709"/>
      </w:pPr>
    </w:p>
    <w:p w:rsidR="00F657C9" w:rsidRDefault="00F657C9">
      <w:pPr>
        <w:widowControl/>
        <w:tabs>
          <w:tab w:val="left" w:pos="284"/>
          <w:tab w:val="left" w:pos="426"/>
        </w:tabs>
      </w:pPr>
    </w:p>
    <w:p w:rsidR="00F657C9" w:rsidRDefault="00F657C9">
      <w:pPr>
        <w:widowControl/>
        <w:tabs>
          <w:tab w:val="left" w:pos="284"/>
          <w:tab w:val="left" w:pos="426"/>
        </w:tabs>
        <w:ind w:firstLine="709"/>
      </w:pPr>
    </w:p>
    <w:p w:rsidR="00F657C9" w:rsidRDefault="0075020D">
      <w:pPr>
        <w:widowControl/>
        <w:tabs>
          <w:tab w:val="left" w:pos="284"/>
          <w:tab w:val="left" w:pos="426"/>
        </w:tabs>
        <w:ind w:firstLine="709"/>
        <w:jc w:val="center"/>
      </w:pPr>
      <w:proofErr w:type="spellStart"/>
      <w:r>
        <w:t>Чернышено</w:t>
      </w:r>
      <w:proofErr w:type="spellEnd"/>
      <w:r w:rsidR="007A1025">
        <w:t>, 2024</w:t>
      </w:r>
      <w:r w:rsidR="007A1025">
        <w:br w:type="page"/>
      </w:r>
    </w:p>
    <w:p w:rsidR="00F657C9" w:rsidRDefault="007A1025">
      <w:pPr>
        <w:widowControl/>
        <w:tabs>
          <w:tab w:val="left" w:pos="284"/>
          <w:tab w:val="left" w:pos="426"/>
        </w:tabs>
        <w:ind w:firstLine="709"/>
        <w:jc w:val="center"/>
        <w:rPr>
          <w:b/>
        </w:rPr>
      </w:pPr>
      <w:r>
        <w:rPr>
          <w:b/>
        </w:rPr>
        <w:lastRenderedPageBreak/>
        <w:t>Содержание</w:t>
      </w:r>
    </w:p>
    <w:p w:rsidR="00F657C9" w:rsidRDefault="00F657C9">
      <w:pPr>
        <w:widowControl/>
        <w:tabs>
          <w:tab w:val="left" w:pos="284"/>
          <w:tab w:val="left" w:pos="426"/>
        </w:tabs>
        <w:ind w:firstLine="709"/>
        <w:jc w:val="center"/>
        <w:rPr>
          <w:b/>
        </w:rPr>
      </w:pPr>
    </w:p>
    <w:p w:rsidR="00F657C9" w:rsidRDefault="00F657C9">
      <w:pPr>
        <w:widowControl/>
        <w:tabs>
          <w:tab w:val="left" w:pos="284"/>
          <w:tab w:val="left" w:pos="426"/>
        </w:tabs>
        <w:jc w:val="center"/>
        <w:rPr>
          <w:b/>
        </w:rPr>
      </w:pPr>
    </w:p>
    <w:p w:rsidR="00F657C9" w:rsidRDefault="00F657C9">
      <w:pPr>
        <w:widowControl/>
        <w:tabs>
          <w:tab w:val="left" w:pos="284"/>
          <w:tab w:val="left" w:pos="426"/>
        </w:tabs>
        <w:jc w:val="center"/>
        <w:rPr>
          <w:b/>
        </w:rPr>
      </w:pPr>
    </w:p>
    <w:p w:rsidR="00F657C9" w:rsidRDefault="007A1025">
      <w:pPr>
        <w:pStyle w:val="41"/>
        <w:tabs>
          <w:tab w:val="clear" w:pos="0"/>
          <w:tab w:val="clear" w:pos="9344"/>
          <w:tab w:val="clear" w:pos="9627"/>
          <w:tab w:val="right" w:pos="9354"/>
        </w:tabs>
      </w:pPr>
      <w:r>
        <w:fldChar w:fldCharType="begin"/>
      </w:r>
      <w:r>
        <w:instrText>TOC \h \z \u \o "1-5"</w:instrText>
      </w:r>
      <w:r>
        <w:fldChar w:fldCharType="separate"/>
      </w:r>
      <w:hyperlink w:anchor="__RefHeading___1" w:history="1">
        <w:r>
          <w:t>Общие сведения об образовательной программе</w:t>
        </w:r>
        <w:r>
          <w:tab/>
        </w:r>
        <w:r>
          <w:fldChar w:fldCharType="begin"/>
        </w:r>
        <w:r>
          <w:instrText>PAGEREF __RefHeading___1 \h</w:instrText>
        </w:r>
        <w:r>
          <w:fldChar w:fldCharType="separate"/>
        </w:r>
        <w:r>
          <w:t>5</w:t>
        </w:r>
        <w:r>
          <w:fldChar w:fldCharType="end"/>
        </w:r>
      </w:hyperlink>
    </w:p>
    <w:p w:rsidR="00F657C9" w:rsidRDefault="005C6C19">
      <w:pPr>
        <w:pStyle w:val="1ffa"/>
        <w:tabs>
          <w:tab w:val="clear" w:pos="9345"/>
          <w:tab w:val="right" w:pos="9354"/>
        </w:tabs>
      </w:pPr>
      <w:hyperlink w:anchor="__RefHeading___3" w:history="1">
        <w:r w:rsidR="007A1025">
          <w:t>1. Целевой раздел</w:t>
        </w:r>
        <w:r w:rsidR="007A1025">
          <w:tab/>
        </w:r>
        <w:r w:rsidR="007A1025">
          <w:rPr>
            <w:sz w:val="24"/>
          </w:rPr>
          <w:fldChar w:fldCharType="begin"/>
        </w:r>
        <w:r w:rsidR="007A1025">
          <w:instrText>PAGEREF __RefHeading___3 \h</w:instrText>
        </w:r>
        <w:r w:rsidR="007A1025">
          <w:rPr>
            <w:sz w:val="24"/>
          </w:rPr>
        </w:r>
        <w:r w:rsidR="007A1025">
          <w:rPr>
            <w:sz w:val="24"/>
          </w:rPr>
          <w:fldChar w:fldCharType="separate"/>
        </w:r>
        <w:r w:rsidR="007A1025">
          <w:t>8</w:t>
        </w:r>
        <w:r w:rsidR="007A1025">
          <w:rPr>
            <w:sz w:val="24"/>
          </w:rPr>
          <w:fldChar w:fldCharType="end"/>
        </w:r>
      </w:hyperlink>
    </w:p>
    <w:p w:rsidR="00F657C9" w:rsidRDefault="005C6C19">
      <w:pPr>
        <w:pStyle w:val="20"/>
        <w:tabs>
          <w:tab w:val="clear" w:pos="9345"/>
          <w:tab w:val="right" w:pos="9354"/>
        </w:tabs>
      </w:pPr>
      <w:hyperlink w:anchor="__RefHeading___4" w:history="1">
        <w:r w:rsidR="007A1025">
          <w:t>1.1. Пояснительная записка</w:t>
        </w:r>
        <w:r w:rsidR="007A1025">
          <w:tab/>
        </w:r>
        <w:r w:rsidR="007A1025">
          <w:fldChar w:fldCharType="begin"/>
        </w:r>
        <w:r w:rsidR="007A1025">
          <w:instrText>PAGEREF __RefHeading___4 \h</w:instrText>
        </w:r>
        <w:r w:rsidR="007A1025">
          <w:fldChar w:fldCharType="separate"/>
        </w:r>
        <w:r w:rsidR="007A1025">
          <w:t>8</w:t>
        </w:r>
        <w:r w:rsidR="007A1025">
          <w:fldChar w:fldCharType="end"/>
        </w:r>
      </w:hyperlink>
    </w:p>
    <w:p w:rsidR="00F657C9" w:rsidRDefault="005C6C19">
      <w:pPr>
        <w:pStyle w:val="37"/>
        <w:tabs>
          <w:tab w:val="clear" w:pos="9345"/>
          <w:tab w:val="right" w:pos="9354"/>
        </w:tabs>
      </w:pPr>
      <w:hyperlink w:anchor="__RefHeading___5" w:history="1">
        <w:r w:rsidR="007A1025">
          <w:t>1.1.1. Цель и задачи реализации основной образовательной программы основного общего образования</w:t>
        </w:r>
        <w:r w:rsidR="007A1025">
          <w:tab/>
        </w:r>
        <w:r w:rsidR="007A1025">
          <w:fldChar w:fldCharType="begin"/>
        </w:r>
        <w:r w:rsidR="007A1025">
          <w:instrText>PAGEREF __RefHeading___5 \h</w:instrText>
        </w:r>
        <w:r w:rsidR="007A1025">
          <w:fldChar w:fldCharType="separate"/>
        </w:r>
        <w:r w:rsidR="007A1025">
          <w:t>8</w:t>
        </w:r>
        <w:r w:rsidR="007A1025">
          <w:fldChar w:fldCharType="end"/>
        </w:r>
      </w:hyperlink>
    </w:p>
    <w:p w:rsidR="00F657C9" w:rsidRDefault="005C6C19">
      <w:pPr>
        <w:pStyle w:val="37"/>
        <w:tabs>
          <w:tab w:val="clear" w:pos="9345"/>
          <w:tab w:val="right" w:pos="9354"/>
        </w:tabs>
      </w:pPr>
      <w:hyperlink w:anchor="__RefHeading___6" w:history="1">
        <w:r w:rsidR="007A1025">
          <w:t>1.1.2. Принципы формирования образовательной программы основного общего образования</w:t>
        </w:r>
        <w:r w:rsidR="007A1025">
          <w:tab/>
        </w:r>
        <w:r w:rsidR="007A1025">
          <w:fldChar w:fldCharType="begin"/>
        </w:r>
        <w:r w:rsidR="007A1025">
          <w:instrText>PAGEREF __RefHeading___6 \h</w:instrText>
        </w:r>
        <w:r w:rsidR="007A1025">
          <w:fldChar w:fldCharType="separate"/>
        </w:r>
        <w:r w:rsidR="007A1025">
          <w:t>8</w:t>
        </w:r>
        <w:r w:rsidR="007A1025">
          <w:fldChar w:fldCharType="end"/>
        </w:r>
      </w:hyperlink>
    </w:p>
    <w:p w:rsidR="00F657C9" w:rsidRDefault="005C6C19">
      <w:pPr>
        <w:pStyle w:val="20"/>
        <w:tabs>
          <w:tab w:val="clear" w:pos="9345"/>
          <w:tab w:val="right" w:pos="9354"/>
        </w:tabs>
      </w:pPr>
      <w:hyperlink w:anchor="__RefHeading___7" w:history="1">
        <w:r w:rsidR="007A1025">
          <w:t>1.2. Планируемые результаты освоения обучающимися программы основного общего образования</w:t>
        </w:r>
        <w:r w:rsidR="007A1025">
          <w:tab/>
        </w:r>
        <w:r w:rsidR="007A1025">
          <w:fldChar w:fldCharType="begin"/>
        </w:r>
        <w:r w:rsidR="007A1025">
          <w:instrText>PAGEREF __RefHeading___7 \h</w:instrText>
        </w:r>
        <w:r w:rsidR="007A1025">
          <w:fldChar w:fldCharType="separate"/>
        </w:r>
        <w:r w:rsidR="007A1025">
          <w:t>10</w:t>
        </w:r>
        <w:r w:rsidR="007A1025">
          <w:fldChar w:fldCharType="end"/>
        </w:r>
      </w:hyperlink>
    </w:p>
    <w:p w:rsidR="00F657C9" w:rsidRDefault="005C6C19">
      <w:pPr>
        <w:pStyle w:val="37"/>
        <w:tabs>
          <w:tab w:val="clear" w:pos="9345"/>
          <w:tab w:val="right" w:pos="9354"/>
        </w:tabs>
      </w:pPr>
      <w:hyperlink w:anchor="__RefHeading___8" w:history="1">
        <w:r w:rsidR="007A1025">
          <w:t>1.2.1. Общие положения</w:t>
        </w:r>
        <w:r w:rsidR="007A1025">
          <w:tab/>
        </w:r>
        <w:r w:rsidR="007A1025">
          <w:fldChar w:fldCharType="begin"/>
        </w:r>
        <w:r w:rsidR="007A1025">
          <w:instrText>PAGEREF __RefHeading___8 \h</w:instrText>
        </w:r>
        <w:r w:rsidR="007A1025">
          <w:fldChar w:fldCharType="separate"/>
        </w:r>
        <w:r w:rsidR="007A1025">
          <w:t>10</w:t>
        </w:r>
        <w:r w:rsidR="007A1025">
          <w:fldChar w:fldCharType="end"/>
        </w:r>
      </w:hyperlink>
    </w:p>
    <w:p w:rsidR="00F657C9" w:rsidRDefault="005C6C19">
      <w:pPr>
        <w:pStyle w:val="37"/>
        <w:tabs>
          <w:tab w:val="clear" w:pos="9345"/>
          <w:tab w:val="right" w:pos="9354"/>
        </w:tabs>
      </w:pPr>
      <w:hyperlink w:anchor="__RefHeading___9" w:history="1">
        <w:r w:rsidR="007A1025">
          <w:t>1.2.2. Структура планируемых результатов</w:t>
        </w:r>
        <w:r w:rsidR="007A1025">
          <w:tab/>
        </w:r>
        <w:r w:rsidR="007A1025">
          <w:fldChar w:fldCharType="begin"/>
        </w:r>
        <w:r w:rsidR="007A1025">
          <w:instrText>PAGEREF __RefHeading___9 \h</w:instrText>
        </w:r>
        <w:r w:rsidR="007A1025">
          <w:fldChar w:fldCharType="separate"/>
        </w:r>
        <w:r w:rsidR="007A1025">
          <w:t>10</w:t>
        </w:r>
        <w:r w:rsidR="007A1025">
          <w:fldChar w:fldCharType="end"/>
        </w:r>
      </w:hyperlink>
    </w:p>
    <w:p w:rsidR="00F657C9" w:rsidRDefault="005C6C19">
      <w:pPr>
        <w:pStyle w:val="37"/>
        <w:tabs>
          <w:tab w:val="clear" w:pos="9345"/>
          <w:tab w:val="right" w:pos="9354"/>
        </w:tabs>
      </w:pPr>
      <w:hyperlink w:anchor="__RefHeading___10" w:history="1">
        <w:r w:rsidR="007A1025">
          <w:t>1.2.3. Личностные результаты освоения основной образовательной программы</w:t>
        </w:r>
        <w:r w:rsidR="007A1025">
          <w:tab/>
        </w:r>
        <w:r w:rsidR="007A1025">
          <w:fldChar w:fldCharType="begin"/>
        </w:r>
        <w:r w:rsidR="007A1025">
          <w:instrText>PAGEREF __RefHeading___10 \h</w:instrText>
        </w:r>
        <w:r w:rsidR="007A1025">
          <w:fldChar w:fldCharType="separate"/>
        </w:r>
        <w:r w:rsidR="007A1025">
          <w:t>10</w:t>
        </w:r>
        <w:r w:rsidR="007A1025">
          <w:fldChar w:fldCharType="end"/>
        </w:r>
      </w:hyperlink>
    </w:p>
    <w:p w:rsidR="00F657C9" w:rsidRDefault="005C6C19">
      <w:pPr>
        <w:pStyle w:val="37"/>
        <w:tabs>
          <w:tab w:val="clear" w:pos="9345"/>
          <w:tab w:val="right" w:pos="9354"/>
        </w:tabs>
      </w:pPr>
      <w:hyperlink w:anchor="__RefHeading___11" w:history="1">
        <w:r w:rsidR="007A1025">
          <w:t>1.2.4. Метапредметные результаты освоения ООП</w:t>
        </w:r>
        <w:r w:rsidR="007A1025">
          <w:tab/>
        </w:r>
        <w:r w:rsidR="007A1025">
          <w:fldChar w:fldCharType="begin"/>
        </w:r>
        <w:r w:rsidR="007A1025">
          <w:instrText>PAGEREF __RefHeading___11 \h</w:instrText>
        </w:r>
        <w:r w:rsidR="007A1025">
          <w:fldChar w:fldCharType="separate"/>
        </w:r>
        <w:r w:rsidR="007A1025">
          <w:t>11</w:t>
        </w:r>
        <w:r w:rsidR="007A1025">
          <w:fldChar w:fldCharType="end"/>
        </w:r>
      </w:hyperlink>
    </w:p>
    <w:p w:rsidR="00F657C9" w:rsidRDefault="005C6C19">
      <w:pPr>
        <w:pStyle w:val="37"/>
        <w:tabs>
          <w:tab w:val="clear" w:pos="9345"/>
          <w:tab w:val="right" w:pos="9354"/>
        </w:tabs>
      </w:pPr>
      <w:hyperlink w:anchor="__RefHeading___12" w:history="1">
        <w:r w:rsidR="007A1025">
          <w:t>1.2.5. Предметные результаты</w:t>
        </w:r>
        <w:r w:rsidR="007A1025">
          <w:tab/>
        </w:r>
        <w:r w:rsidR="007A1025">
          <w:fldChar w:fldCharType="begin"/>
        </w:r>
        <w:r w:rsidR="007A1025">
          <w:instrText>PAGEREF __RefHeading___12 \h</w:instrText>
        </w:r>
        <w:r w:rsidR="007A1025">
          <w:fldChar w:fldCharType="separate"/>
        </w:r>
        <w:r w:rsidR="007A1025">
          <w:t>11</w:t>
        </w:r>
        <w:r w:rsidR="007A1025">
          <w:fldChar w:fldCharType="end"/>
        </w:r>
      </w:hyperlink>
    </w:p>
    <w:p w:rsidR="00F657C9" w:rsidRDefault="005C6C19">
      <w:pPr>
        <w:pStyle w:val="20"/>
        <w:tabs>
          <w:tab w:val="clear" w:pos="9345"/>
          <w:tab w:val="right" w:pos="9354"/>
        </w:tabs>
      </w:pPr>
      <w:hyperlink w:anchor="__RefHeading___13" w:history="1">
        <w:r w:rsidR="007A1025">
          <w:t>1.3. Система  оценки достижения планируемых результатов освоения программы основного общего образования</w:t>
        </w:r>
        <w:r w:rsidR="007A1025">
          <w:tab/>
        </w:r>
        <w:r w:rsidR="007A1025">
          <w:fldChar w:fldCharType="begin"/>
        </w:r>
        <w:r w:rsidR="007A1025">
          <w:instrText>PAGEREF __RefHeading___13 \h</w:instrText>
        </w:r>
        <w:r w:rsidR="007A1025">
          <w:fldChar w:fldCharType="separate"/>
        </w:r>
        <w:r w:rsidR="007A1025">
          <w:t>12</w:t>
        </w:r>
        <w:r w:rsidR="007A1025">
          <w:fldChar w:fldCharType="end"/>
        </w:r>
      </w:hyperlink>
    </w:p>
    <w:p w:rsidR="00F657C9" w:rsidRDefault="005C6C19">
      <w:pPr>
        <w:pStyle w:val="37"/>
        <w:tabs>
          <w:tab w:val="clear" w:pos="9345"/>
          <w:tab w:val="right" w:pos="9354"/>
        </w:tabs>
      </w:pPr>
      <w:hyperlink w:anchor="__RefHeading___14" w:history="1">
        <w:r w:rsidR="007A1025">
          <w:t>1.3.1. Общие сведения</w:t>
        </w:r>
        <w:r w:rsidR="007A1025">
          <w:tab/>
        </w:r>
        <w:r w:rsidR="007A1025">
          <w:fldChar w:fldCharType="begin"/>
        </w:r>
        <w:r w:rsidR="007A1025">
          <w:instrText>PAGEREF __RefHeading___14 \h</w:instrText>
        </w:r>
        <w:r w:rsidR="007A1025">
          <w:fldChar w:fldCharType="separate"/>
        </w:r>
        <w:r w:rsidR="007A1025">
          <w:t>12</w:t>
        </w:r>
        <w:r w:rsidR="007A1025">
          <w:fldChar w:fldCharType="end"/>
        </w:r>
      </w:hyperlink>
    </w:p>
    <w:p w:rsidR="00F657C9" w:rsidRDefault="005C6C19">
      <w:pPr>
        <w:pStyle w:val="37"/>
        <w:tabs>
          <w:tab w:val="clear" w:pos="9345"/>
          <w:tab w:val="right" w:pos="9354"/>
        </w:tabs>
      </w:pPr>
      <w:hyperlink w:anchor="__RefHeading___15" w:history="1">
        <w:r w:rsidR="007A1025">
          <w:t>1.3.2. Особенности оценки личностных, метапредметных и предметных результатов</w:t>
        </w:r>
        <w:r w:rsidR="007A1025">
          <w:tab/>
        </w:r>
        <w:r w:rsidR="007A1025">
          <w:fldChar w:fldCharType="begin"/>
        </w:r>
        <w:r w:rsidR="007A1025">
          <w:instrText>PAGEREF __RefHeading___15 \h</w:instrText>
        </w:r>
        <w:r w:rsidR="007A1025">
          <w:fldChar w:fldCharType="separate"/>
        </w:r>
        <w:r w:rsidR="007A1025">
          <w:t>13</w:t>
        </w:r>
        <w:r w:rsidR="007A1025">
          <w:fldChar w:fldCharType="end"/>
        </w:r>
      </w:hyperlink>
    </w:p>
    <w:p w:rsidR="00F657C9" w:rsidRDefault="005C6C19">
      <w:pPr>
        <w:pStyle w:val="41"/>
        <w:tabs>
          <w:tab w:val="clear" w:pos="0"/>
          <w:tab w:val="clear" w:pos="9344"/>
          <w:tab w:val="clear" w:pos="9627"/>
          <w:tab w:val="right" w:pos="9354"/>
        </w:tabs>
      </w:pPr>
      <w:hyperlink w:anchor="__RefHeading___16" w:history="1">
        <w:r w:rsidR="007A1025">
          <w:t>1.3.2.1. Особенности оценки личностных результатов</w:t>
        </w:r>
        <w:r w:rsidR="007A1025">
          <w:tab/>
        </w:r>
        <w:r w:rsidR="007A1025">
          <w:fldChar w:fldCharType="begin"/>
        </w:r>
        <w:r w:rsidR="007A1025">
          <w:instrText>PAGEREF __RefHeading___16 \h</w:instrText>
        </w:r>
        <w:r w:rsidR="007A1025">
          <w:fldChar w:fldCharType="separate"/>
        </w:r>
        <w:r w:rsidR="007A1025">
          <w:t>13</w:t>
        </w:r>
        <w:r w:rsidR="007A1025">
          <w:fldChar w:fldCharType="end"/>
        </w:r>
      </w:hyperlink>
    </w:p>
    <w:p w:rsidR="00F657C9" w:rsidRDefault="005C6C19">
      <w:pPr>
        <w:pStyle w:val="41"/>
        <w:tabs>
          <w:tab w:val="clear" w:pos="0"/>
          <w:tab w:val="clear" w:pos="9344"/>
          <w:tab w:val="clear" w:pos="9627"/>
          <w:tab w:val="right" w:pos="9354"/>
        </w:tabs>
      </w:pPr>
      <w:hyperlink w:anchor="__RefHeading___17" w:history="1">
        <w:r w:rsidR="007A1025">
          <w:t>1.3.2.2. Особенности оценки метапредметных результатов</w:t>
        </w:r>
        <w:r w:rsidR="007A1025">
          <w:tab/>
        </w:r>
        <w:r w:rsidR="007A1025">
          <w:fldChar w:fldCharType="begin"/>
        </w:r>
        <w:r w:rsidR="007A1025">
          <w:instrText>PAGEREF __RefHeading___17 \h</w:instrText>
        </w:r>
        <w:r w:rsidR="007A1025">
          <w:fldChar w:fldCharType="separate"/>
        </w:r>
        <w:r w:rsidR="007A1025">
          <w:t>13</w:t>
        </w:r>
        <w:r w:rsidR="007A1025">
          <w:fldChar w:fldCharType="end"/>
        </w:r>
      </w:hyperlink>
    </w:p>
    <w:p w:rsidR="00F657C9" w:rsidRDefault="005C6C19">
      <w:pPr>
        <w:pStyle w:val="41"/>
        <w:tabs>
          <w:tab w:val="clear" w:pos="0"/>
          <w:tab w:val="clear" w:pos="9344"/>
          <w:tab w:val="clear" w:pos="9627"/>
          <w:tab w:val="right" w:pos="9354"/>
        </w:tabs>
      </w:pPr>
      <w:hyperlink w:anchor="__RefHeading___18" w:history="1">
        <w:r w:rsidR="007A1025">
          <w:t>1.3.2.3. Особенности оценки предметных результатов</w:t>
        </w:r>
        <w:r w:rsidR="007A1025">
          <w:tab/>
        </w:r>
        <w:r w:rsidR="007A1025">
          <w:fldChar w:fldCharType="begin"/>
        </w:r>
        <w:r w:rsidR="007A1025">
          <w:instrText>PAGEREF __RefHeading___18 \h</w:instrText>
        </w:r>
        <w:r w:rsidR="007A1025">
          <w:fldChar w:fldCharType="separate"/>
        </w:r>
        <w:r w:rsidR="007A1025">
          <w:t>15</w:t>
        </w:r>
        <w:r w:rsidR="007A1025">
          <w:fldChar w:fldCharType="end"/>
        </w:r>
      </w:hyperlink>
    </w:p>
    <w:p w:rsidR="00F657C9" w:rsidRDefault="005C6C19">
      <w:pPr>
        <w:pStyle w:val="37"/>
        <w:tabs>
          <w:tab w:val="clear" w:pos="9345"/>
          <w:tab w:val="right" w:pos="9354"/>
        </w:tabs>
      </w:pPr>
      <w:hyperlink w:anchor="__RefHeading___19" w:history="1">
        <w:r w:rsidR="007A1025">
          <w:t>1.3.3. Организация и содержание оценочных процедур (Система внутришкольного мониторинга образовательных достижений и портфель достижений как инструменты динамики образовательных достижений)</w:t>
        </w:r>
        <w:r w:rsidR="007A1025">
          <w:tab/>
        </w:r>
        <w:r w:rsidR="007A1025">
          <w:fldChar w:fldCharType="begin"/>
        </w:r>
        <w:r w:rsidR="007A1025">
          <w:instrText>PAGEREF __RefHeading___19 \h</w:instrText>
        </w:r>
        <w:r w:rsidR="007A1025">
          <w:fldChar w:fldCharType="separate"/>
        </w:r>
        <w:r w:rsidR="007A1025">
          <w:t>16</w:t>
        </w:r>
        <w:r w:rsidR="007A1025">
          <w:fldChar w:fldCharType="end"/>
        </w:r>
      </w:hyperlink>
    </w:p>
    <w:p w:rsidR="00F657C9" w:rsidRDefault="005C6C19">
      <w:pPr>
        <w:pStyle w:val="37"/>
        <w:tabs>
          <w:tab w:val="clear" w:pos="9345"/>
          <w:tab w:val="right" w:pos="9354"/>
        </w:tabs>
      </w:pPr>
      <w:hyperlink w:anchor="__RefHeading___20" w:history="1">
        <w:r w:rsidR="007A1025">
          <w:t>1.4. Программа коррекционной работы</w:t>
        </w:r>
        <w:r w:rsidR="007A1025">
          <w:tab/>
        </w:r>
        <w:r w:rsidR="007A1025">
          <w:fldChar w:fldCharType="begin"/>
        </w:r>
        <w:r w:rsidR="007A1025">
          <w:instrText>PAGEREF __RefHeading___20 \h</w:instrText>
        </w:r>
        <w:r w:rsidR="007A1025">
          <w:fldChar w:fldCharType="separate"/>
        </w:r>
        <w:r w:rsidR="007A1025">
          <w:t>17</w:t>
        </w:r>
        <w:r w:rsidR="007A1025">
          <w:fldChar w:fldCharType="end"/>
        </w:r>
      </w:hyperlink>
    </w:p>
    <w:p w:rsidR="00F657C9" w:rsidRDefault="005C6C19">
      <w:pPr>
        <w:pStyle w:val="1ffa"/>
        <w:tabs>
          <w:tab w:val="clear" w:pos="9345"/>
          <w:tab w:val="right" w:pos="9354"/>
        </w:tabs>
      </w:pPr>
      <w:hyperlink w:anchor="__RefHeading___21" w:history="1">
        <w:r w:rsidR="007A1025">
          <w:t>2. СОДЕРЖАТЕЛЬНЫЙ РАЗДЕЛ</w:t>
        </w:r>
        <w:r w:rsidR="007A1025">
          <w:tab/>
        </w:r>
        <w:r w:rsidR="007A1025">
          <w:rPr>
            <w:sz w:val="24"/>
          </w:rPr>
          <w:fldChar w:fldCharType="begin"/>
        </w:r>
        <w:r w:rsidR="007A1025">
          <w:instrText>PAGEREF __RefHeading___21 \h</w:instrText>
        </w:r>
        <w:r w:rsidR="007A1025">
          <w:rPr>
            <w:sz w:val="24"/>
          </w:rPr>
        </w:r>
        <w:r w:rsidR="007A1025">
          <w:rPr>
            <w:sz w:val="24"/>
          </w:rPr>
          <w:fldChar w:fldCharType="separate"/>
        </w:r>
        <w:r w:rsidR="007A1025">
          <w:t>26</w:t>
        </w:r>
        <w:r w:rsidR="007A1025">
          <w:rPr>
            <w:sz w:val="24"/>
          </w:rPr>
          <w:fldChar w:fldCharType="end"/>
        </w:r>
      </w:hyperlink>
    </w:p>
    <w:p w:rsidR="00F657C9" w:rsidRDefault="005C6C19">
      <w:pPr>
        <w:pStyle w:val="20"/>
        <w:tabs>
          <w:tab w:val="clear" w:pos="9345"/>
          <w:tab w:val="right" w:pos="9354"/>
        </w:tabs>
      </w:pPr>
      <w:hyperlink w:anchor="__RefHeading___22" w:history="1">
        <w:r w:rsidR="007A1025">
          <w:t>2.1.  Рабочие программы учебных предметов, учебных курсов (в том числе внеурочной деятельности)</w:t>
        </w:r>
        <w:r w:rsidR="007A1025">
          <w:tab/>
        </w:r>
        <w:r w:rsidR="007A1025">
          <w:fldChar w:fldCharType="begin"/>
        </w:r>
        <w:r w:rsidR="007A1025">
          <w:instrText>PAGEREF __RefHeading___22 \h</w:instrText>
        </w:r>
        <w:r w:rsidR="007A1025">
          <w:fldChar w:fldCharType="separate"/>
        </w:r>
        <w:r w:rsidR="007A1025">
          <w:t>26</w:t>
        </w:r>
        <w:r w:rsidR="007A1025">
          <w:fldChar w:fldCharType="end"/>
        </w:r>
      </w:hyperlink>
    </w:p>
    <w:p w:rsidR="00F657C9" w:rsidRDefault="005C6C19">
      <w:pPr>
        <w:pStyle w:val="37"/>
        <w:tabs>
          <w:tab w:val="clear" w:pos="9345"/>
          <w:tab w:val="right" w:pos="9354"/>
        </w:tabs>
      </w:pPr>
      <w:hyperlink w:anchor="__RefHeading___23" w:history="1">
        <w:r w:rsidR="007A1025">
          <w:t>2.2. Программа формирования универсальных учебных действий</w:t>
        </w:r>
        <w:r w:rsidR="007A1025">
          <w:tab/>
        </w:r>
        <w:r w:rsidR="007A1025">
          <w:fldChar w:fldCharType="begin"/>
        </w:r>
        <w:r w:rsidR="007A1025">
          <w:instrText>PAGEREF __RefHeading___23 \h</w:instrText>
        </w:r>
        <w:r w:rsidR="007A1025">
          <w:fldChar w:fldCharType="separate"/>
        </w:r>
        <w:r w:rsidR="007A1025">
          <w:t>26</w:t>
        </w:r>
        <w:r w:rsidR="007A1025">
          <w:fldChar w:fldCharType="end"/>
        </w:r>
      </w:hyperlink>
    </w:p>
    <w:p w:rsidR="00F657C9" w:rsidRDefault="005C6C19">
      <w:pPr>
        <w:pStyle w:val="37"/>
        <w:tabs>
          <w:tab w:val="clear" w:pos="9345"/>
          <w:tab w:val="right" w:pos="9354"/>
        </w:tabs>
      </w:pPr>
      <w:hyperlink w:anchor="__RefHeading___24" w:history="1">
        <w:r w:rsidR="007A1025">
          <w:t>2.2.1.Система оценки деяте</w:t>
        </w:r>
        <w:r w:rsidR="0075020D">
          <w:t>льности МКОУ «Чернышенская</w:t>
        </w:r>
        <w:r w:rsidR="007A1025">
          <w:t xml:space="preserve"> средняя общеобразовательная школа»  по формированию и развитию универсальных учебных действий у обучающихся</w:t>
        </w:r>
        <w:r w:rsidR="007A1025">
          <w:tab/>
        </w:r>
        <w:r w:rsidR="007A1025">
          <w:fldChar w:fldCharType="begin"/>
        </w:r>
        <w:r w:rsidR="007A1025">
          <w:instrText>PAGEREF __RefHeading___24 \h</w:instrText>
        </w:r>
        <w:r w:rsidR="007A1025">
          <w:fldChar w:fldCharType="separate"/>
        </w:r>
        <w:r w:rsidR="007A1025">
          <w:t>44</w:t>
        </w:r>
        <w:r w:rsidR="007A1025">
          <w:fldChar w:fldCharType="end"/>
        </w:r>
      </w:hyperlink>
    </w:p>
    <w:p w:rsidR="00F657C9" w:rsidRDefault="005C6C19">
      <w:pPr>
        <w:pStyle w:val="37"/>
        <w:tabs>
          <w:tab w:val="clear" w:pos="9345"/>
          <w:tab w:val="right" w:pos="9354"/>
        </w:tabs>
      </w:pPr>
      <w:hyperlink w:anchor="__RefHeading___25" w:history="1">
        <w:r w:rsidR="007A1025">
          <w:t>2.1.2. Методика и инструментарий мониторинга успешности освоения и применения обучающимися универсальных учебных действий</w:t>
        </w:r>
        <w:r w:rsidR="007A1025">
          <w:tab/>
        </w:r>
        <w:r w:rsidR="007A1025">
          <w:fldChar w:fldCharType="begin"/>
        </w:r>
        <w:r w:rsidR="007A1025">
          <w:instrText>PAGEREF __RefHeading___25 \h</w:instrText>
        </w:r>
        <w:r w:rsidR="007A1025">
          <w:fldChar w:fldCharType="separate"/>
        </w:r>
        <w:r w:rsidR="007A1025">
          <w:t>45</w:t>
        </w:r>
        <w:r w:rsidR="007A1025">
          <w:fldChar w:fldCharType="end"/>
        </w:r>
      </w:hyperlink>
    </w:p>
    <w:p w:rsidR="00F657C9" w:rsidRDefault="005C6C19">
      <w:pPr>
        <w:pStyle w:val="20"/>
        <w:tabs>
          <w:tab w:val="clear" w:pos="9345"/>
          <w:tab w:val="right" w:pos="9354"/>
        </w:tabs>
      </w:pPr>
      <w:hyperlink w:anchor="__RefHeading___26" w:history="1">
        <w:r w:rsidR="007A1025">
          <w:t>2.3. Рабочая программа воспитания</w:t>
        </w:r>
        <w:r w:rsidR="007A1025">
          <w:tab/>
        </w:r>
        <w:r w:rsidR="007A1025">
          <w:fldChar w:fldCharType="begin"/>
        </w:r>
        <w:r w:rsidR="007A1025">
          <w:instrText>PAGEREF __RefHeading___26 \h</w:instrText>
        </w:r>
        <w:r w:rsidR="007A1025">
          <w:fldChar w:fldCharType="separate"/>
        </w:r>
        <w:r w:rsidR="007A1025">
          <w:t>60</w:t>
        </w:r>
        <w:r w:rsidR="007A1025">
          <w:fldChar w:fldCharType="end"/>
        </w:r>
      </w:hyperlink>
    </w:p>
    <w:p w:rsidR="00F657C9" w:rsidRDefault="005C6C19">
      <w:pPr>
        <w:pStyle w:val="1ffa"/>
        <w:tabs>
          <w:tab w:val="clear" w:pos="9345"/>
          <w:tab w:val="right" w:pos="9354"/>
        </w:tabs>
      </w:pPr>
      <w:hyperlink w:anchor="__RefHeading___27" w:history="1">
        <w:r w:rsidR="007A1025">
          <w:t>3. Организационный раздел</w:t>
        </w:r>
        <w:r w:rsidR="007A1025">
          <w:tab/>
        </w:r>
        <w:r w:rsidR="007A1025">
          <w:rPr>
            <w:sz w:val="24"/>
          </w:rPr>
          <w:fldChar w:fldCharType="begin"/>
        </w:r>
        <w:r w:rsidR="007A1025">
          <w:instrText>PAGEREF __RefHeading___27 \h</w:instrText>
        </w:r>
        <w:r w:rsidR="007A1025">
          <w:rPr>
            <w:sz w:val="24"/>
          </w:rPr>
        </w:r>
        <w:r w:rsidR="007A1025">
          <w:rPr>
            <w:sz w:val="24"/>
          </w:rPr>
          <w:fldChar w:fldCharType="separate"/>
        </w:r>
        <w:r w:rsidR="007A1025">
          <w:t>61</w:t>
        </w:r>
        <w:r w:rsidR="007A1025">
          <w:rPr>
            <w:sz w:val="24"/>
          </w:rPr>
          <w:fldChar w:fldCharType="end"/>
        </w:r>
      </w:hyperlink>
    </w:p>
    <w:p w:rsidR="00F657C9" w:rsidRDefault="005C6C19">
      <w:pPr>
        <w:pStyle w:val="20"/>
        <w:tabs>
          <w:tab w:val="clear" w:pos="9345"/>
          <w:tab w:val="right" w:pos="9354"/>
        </w:tabs>
      </w:pPr>
      <w:hyperlink w:anchor="__RefHeading___28" w:history="1">
        <w:r w:rsidR="007A1025">
          <w:t>3.1. Учебный план основного общего образования</w:t>
        </w:r>
        <w:r w:rsidR="007A1025">
          <w:tab/>
        </w:r>
        <w:r w:rsidR="007A1025">
          <w:fldChar w:fldCharType="begin"/>
        </w:r>
        <w:r w:rsidR="007A1025">
          <w:instrText>PAGEREF __RefHeading___28 \h</w:instrText>
        </w:r>
        <w:r w:rsidR="007A1025">
          <w:fldChar w:fldCharType="separate"/>
        </w:r>
        <w:r w:rsidR="007A1025">
          <w:t>61</w:t>
        </w:r>
        <w:r w:rsidR="007A1025">
          <w:fldChar w:fldCharType="end"/>
        </w:r>
      </w:hyperlink>
    </w:p>
    <w:p w:rsidR="00F657C9" w:rsidRDefault="005C6C19">
      <w:pPr>
        <w:pStyle w:val="20"/>
        <w:tabs>
          <w:tab w:val="clear" w:pos="9345"/>
          <w:tab w:val="right" w:pos="9354"/>
        </w:tabs>
      </w:pPr>
      <w:hyperlink w:anchor="__RefHeading___29" w:history="1">
        <w:r w:rsidR="007A1025">
          <w:t>3.2.Календарный учебный график, план внеурочной деятельности и календарный план воспитательной работы</w:t>
        </w:r>
        <w:r w:rsidR="007A1025">
          <w:tab/>
        </w:r>
        <w:r w:rsidR="007A1025">
          <w:fldChar w:fldCharType="begin"/>
        </w:r>
        <w:r w:rsidR="007A1025">
          <w:instrText>PAGEREF __RefHeading___29 \h</w:instrText>
        </w:r>
        <w:r w:rsidR="007A1025">
          <w:fldChar w:fldCharType="separate"/>
        </w:r>
        <w:r w:rsidR="007A1025">
          <w:t>62</w:t>
        </w:r>
        <w:r w:rsidR="007A1025">
          <w:fldChar w:fldCharType="end"/>
        </w:r>
      </w:hyperlink>
    </w:p>
    <w:p w:rsidR="00F657C9" w:rsidRDefault="005C6C19">
      <w:pPr>
        <w:pStyle w:val="20"/>
        <w:tabs>
          <w:tab w:val="clear" w:pos="9345"/>
          <w:tab w:val="right" w:pos="9354"/>
        </w:tabs>
      </w:pPr>
      <w:hyperlink w:anchor="__RefHeading___30" w:history="1">
        <w:r w:rsidR="007A1025">
          <w:t>3.3. Система условий реализации основной образовательной программы</w:t>
        </w:r>
        <w:r w:rsidR="007A1025">
          <w:tab/>
        </w:r>
        <w:r w:rsidR="007A1025">
          <w:fldChar w:fldCharType="begin"/>
        </w:r>
        <w:r w:rsidR="007A1025">
          <w:instrText>PAGEREF __RefHeading___30 \h</w:instrText>
        </w:r>
        <w:r w:rsidR="007A1025">
          <w:fldChar w:fldCharType="separate"/>
        </w:r>
        <w:r w:rsidR="007A1025">
          <w:t>62</w:t>
        </w:r>
        <w:r w:rsidR="007A1025">
          <w:fldChar w:fldCharType="end"/>
        </w:r>
      </w:hyperlink>
    </w:p>
    <w:p w:rsidR="00F657C9" w:rsidRDefault="005C6C19">
      <w:pPr>
        <w:pStyle w:val="41"/>
        <w:tabs>
          <w:tab w:val="clear" w:pos="0"/>
          <w:tab w:val="clear" w:pos="9344"/>
          <w:tab w:val="clear" w:pos="9627"/>
          <w:tab w:val="right" w:pos="9354"/>
        </w:tabs>
      </w:pPr>
      <w:hyperlink w:anchor="__RefHeading___31" w:history="1">
        <w:r w:rsidR="007A1025">
          <w:t>3.3.1. Требования к кадровым условиям реализации основной образовательной программы</w:t>
        </w:r>
        <w:r w:rsidR="007A1025">
          <w:tab/>
        </w:r>
        <w:r w:rsidR="007A1025">
          <w:fldChar w:fldCharType="begin"/>
        </w:r>
        <w:r w:rsidR="007A1025">
          <w:instrText>PAGEREF __RefHeading___31 \h</w:instrText>
        </w:r>
        <w:r w:rsidR="007A1025">
          <w:fldChar w:fldCharType="separate"/>
        </w:r>
        <w:r w:rsidR="007A1025">
          <w:t>63</w:t>
        </w:r>
        <w:r w:rsidR="007A1025">
          <w:fldChar w:fldCharType="end"/>
        </w:r>
      </w:hyperlink>
    </w:p>
    <w:p w:rsidR="00F657C9" w:rsidRDefault="005C6C19">
      <w:pPr>
        <w:pStyle w:val="37"/>
        <w:tabs>
          <w:tab w:val="clear" w:pos="9345"/>
          <w:tab w:val="right" w:pos="9354"/>
        </w:tabs>
      </w:pPr>
      <w:hyperlink w:anchor="__RefHeading___32" w:history="1">
        <w:r w:rsidR="007A1025">
          <w:t>3.3.2. Описание кадровых условий реализации основной образовательной программы основного общего образования</w:t>
        </w:r>
        <w:r w:rsidR="007A1025">
          <w:tab/>
        </w:r>
        <w:r w:rsidR="007A1025">
          <w:fldChar w:fldCharType="begin"/>
        </w:r>
        <w:r w:rsidR="007A1025">
          <w:instrText>PAGEREF __RefHeading___32 \h</w:instrText>
        </w:r>
        <w:r w:rsidR="007A1025">
          <w:fldChar w:fldCharType="separate"/>
        </w:r>
        <w:r w:rsidR="007A1025">
          <w:t>65</w:t>
        </w:r>
        <w:r w:rsidR="007A1025">
          <w:fldChar w:fldCharType="end"/>
        </w:r>
      </w:hyperlink>
    </w:p>
    <w:p w:rsidR="00F657C9" w:rsidRDefault="005C6C19">
      <w:pPr>
        <w:pStyle w:val="37"/>
        <w:tabs>
          <w:tab w:val="clear" w:pos="9345"/>
          <w:tab w:val="right" w:pos="9354"/>
        </w:tabs>
      </w:pPr>
      <w:hyperlink w:anchor="__RefHeading___33" w:history="1">
        <w:r w:rsidR="007A1025">
          <w:t>3.3.3. Финансово-экономические условия реализации образовательной программы основного общего образования</w:t>
        </w:r>
        <w:r w:rsidR="007A1025">
          <w:tab/>
        </w:r>
        <w:r w:rsidR="007A1025">
          <w:fldChar w:fldCharType="begin"/>
        </w:r>
        <w:r w:rsidR="007A1025">
          <w:instrText>PAGEREF __RefHeading___33 \h</w:instrText>
        </w:r>
        <w:r w:rsidR="007A1025">
          <w:fldChar w:fldCharType="separate"/>
        </w:r>
        <w:r w:rsidR="007A1025">
          <w:t>65</w:t>
        </w:r>
        <w:r w:rsidR="007A1025">
          <w:fldChar w:fldCharType="end"/>
        </w:r>
      </w:hyperlink>
    </w:p>
    <w:p w:rsidR="00F657C9" w:rsidRDefault="005C6C19">
      <w:pPr>
        <w:pStyle w:val="37"/>
        <w:tabs>
          <w:tab w:val="clear" w:pos="9345"/>
          <w:tab w:val="right" w:pos="9354"/>
        </w:tabs>
      </w:pPr>
      <w:hyperlink w:anchor="__RefHeading___34" w:history="1">
        <w:r w:rsidR="007A1025">
          <w:t>3.3.4.Материально-технические условия реализации основной образовательной программы</w:t>
        </w:r>
        <w:r w:rsidR="007A1025">
          <w:tab/>
        </w:r>
        <w:r w:rsidR="007A1025">
          <w:fldChar w:fldCharType="begin"/>
        </w:r>
        <w:r w:rsidR="007A1025">
          <w:instrText>PAGEREF __RefHeading___34 \h</w:instrText>
        </w:r>
        <w:r w:rsidR="007A1025">
          <w:fldChar w:fldCharType="separate"/>
        </w:r>
        <w:r w:rsidR="007A1025">
          <w:t>70</w:t>
        </w:r>
        <w:r w:rsidR="007A1025">
          <w:fldChar w:fldCharType="end"/>
        </w:r>
      </w:hyperlink>
    </w:p>
    <w:p w:rsidR="00F657C9" w:rsidRDefault="005C6C19">
      <w:pPr>
        <w:pStyle w:val="37"/>
        <w:tabs>
          <w:tab w:val="clear" w:pos="9345"/>
          <w:tab w:val="right" w:pos="9354"/>
        </w:tabs>
      </w:pPr>
      <w:hyperlink w:anchor="__RefHeading___35" w:history="1">
        <w:r w:rsidR="007A1025">
          <w:t>3.3.5. Психолого-педагогические условия реализации основной образовательной программы основного общего образования</w:t>
        </w:r>
        <w:r w:rsidR="007A1025">
          <w:tab/>
        </w:r>
        <w:r w:rsidR="007A1025">
          <w:fldChar w:fldCharType="begin"/>
        </w:r>
        <w:r w:rsidR="007A1025">
          <w:instrText>PAGEREF __RefHeading___35 \h</w:instrText>
        </w:r>
        <w:r w:rsidR="007A1025">
          <w:fldChar w:fldCharType="separate"/>
        </w:r>
        <w:r w:rsidR="007A1025">
          <w:t>71</w:t>
        </w:r>
        <w:r w:rsidR="007A1025">
          <w:fldChar w:fldCharType="end"/>
        </w:r>
      </w:hyperlink>
    </w:p>
    <w:p w:rsidR="00F657C9" w:rsidRDefault="005C6C19">
      <w:pPr>
        <w:pStyle w:val="37"/>
        <w:tabs>
          <w:tab w:val="clear" w:pos="9345"/>
          <w:tab w:val="right" w:pos="9354"/>
        </w:tabs>
      </w:pPr>
      <w:hyperlink w:anchor="__RefHeading___36" w:history="1">
        <w:r w:rsidR="007A1025">
          <w:t>3.3.6.Информационно-методические условия реализации основной образовательной программы основного общего образования</w:t>
        </w:r>
        <w:r w:rsidR="007A1025">
          <w:tab/>
        </w:r>
        <w:r w:rsidR="007A1025">
          <w:fldChar w:fldCharType="begin"/>
        </w:r>
        <w:r w:rsidR="007A1025">
          <w:instrText>PAGEREF __RefHeading___36 \h</w:instrText>
        </w:r>
        <w:r w:rsidR="007A1025">
          <w:fldChar w:fldCharType="separate"/>
        </w:r>
        <w:r w:rsidR="007A1025">
          <w:t>74</w:t>
        </w:r>
        <w:r w:rsidR="007A1025">
          <w:fldChar w:fldCharType="end"/>
        </w:r>
      </w:hyperlink>
    </w:p>
    <w:p w:rsidR="00F657C9" w:rsidRDefault="005C6C19">
      <w:pPr>
        <w:pStyle w:val="37"/>
        <w:tabs>
          <w:tab w:val="clear" w:pos="9345"/>
          <w:tab w:val="right" w:pos="9354"/>
        </w:tabs>
      </w:pPr>
      <w:hyperlink w:anchor="__RefHeading___37" w:history="1">
        <w:r w:rsidR="007A1025">
          <w:t>3.3.7.Обоснование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r w:rsidR="007A1025">
          <w:tab/>
        </w:r>
        <w:r w:rsidR="007A1025">
          <w:fldChar w:fldCharType="begin"/>
        </w:r>
        <w:r w:rsidR="007A1025">
          <w:instrText>PAGEREF __RefHeading___37 \h</w:instrText>
        </w:r>
        <w:r w:rsidR="007A1025">
          <w:fldChar w:fldCharType="separate"/>
        </w:r>
        <w:r w:rsidR="007A1025">
          <w:t>77</w:t>
        </w:r>
        <w:r w:rsidR="007A1025">
          <w:fldChar w:fldCharType="end"/>
        </w:r>
      </w:hyperlink>
    </w:p>
    <w:p w:rsidR="00F657C9" w:rsidRDefault="005C6C19">
      <w:pPr>
        <w:pStyle w:val="20"/>
        <w:tabs>
          <w:tab w:val="clear" w:pos="9345"/>
          <w:tab w:val="right" w:pos="9354"/>
        </w:tabs>
      </w:pPr>
      <w:hyperlink w:anchor="__RefHeading___38" w:history="1">
        <w:r w:rsidR="007A1025">
          <w:t>3.4.Механизмы достижения целевых ориентиров в системе условий</w:t>
        </w:r>
        <w:r w:rsidR="007A1025">
          <w:tab/>
        </w:r>
        <w:r w:rsidR="007A1025">
          <w:fldChar w:fldCharType="begin"/>
        </w:r>
        <w:r w:rsidR="007A1025">
          <w:instrText>PAGEREF __RefHeading___38 \h</w:instrText>
        </w:r>
        <w:r w:rsidR="007A1025">
          <w:fldChar w:fldCharType="separate"/>
        </w:r>
        <w:r w:rsidR="007A1025">
          <w:t>79</w:t>
        </w:r>
        <w:r w:rsidR="007A1025">
          <w:fldChar w:fldCharType="end"/>
        </w:r>
      </w:hyperlink>
    </w:p>
    <w:p w:rsidR="00F657C9" w:rsidRDefault="005C6C19">
      <w:pPr>
        <w:pStyle w:val="37"/>
        <w:tabs>
          <w:tab w:val="clear" w:pos="9345"/>
          <w:tab w:val="right" w:pos="9354"/>
        </w:tabs>
      </w:pPr>
      <w:hyperlink w:anchor="__RefHeading___39" w:history="1">
        <w:r w:rsidR="007A1025">
          <w:t>3.5.Сетевой график (дорожная карта) по формированию необходимо</w:t>
        </w:r>
        <w:r w:rsidR="0075020D">
          <w:t>й системы условий МКОУ «Чернышенская</w:t>
        </w:r>
        <w:r w:rsidR="007A1025">
          <w:t xml:space="preserve"> СОШ»</w:t>
        </w:r>
        <w:r w:rsidR="007A1025">
          <w:tab/>
        </w:r>
        <w:r w:rsidR="007A1025">
          <w:fldChar w:fldCharType="begin"/>
        </w:r>
        <w:r w:rsidR="007A1025">
          <w:instrText>PAGEREF __RefHeading___39 \h</w:instrText>
        </w:r>
        <w:r w:rsidR="007A1025">
          <w:fldChar w:fldCharType="separate"/>
        </w:r>
        <w:r w:rsidR="007A1025">
          <w:t>80</w:t>
        </w:r>
        <w:r w:rsidR="007A1025">
          <w:fldChar w:fldCharType="end"/>
        </w:r>
      </w:hyperlink>
    </w:p>
    <w:p w:rsidR="00F657C9" w:rsidRDefault="005C6C19">
      <w:pPr>
        <w:pStyle w:val="37"/>
        <w:tabs>
          <w:tab w:val="clear" w:pos="9345"/>
          <w:tab w:val="right" w:pos="9354"/>
        </w:tabs>
      </w:pPr>
      <w:hyperlink w:anchor="__RefHeading___40" w:history="1">
        <w:r w:rsidR="007A1025">
          <w:t>3.6. Контроль состояния системы условий</w:t>
        </w:r>
        <w:r w:rsidR="007A1025">
          <w:tab/>
        </w:r>
        <w:r w:rsidR="007A1025">
          <w:fldChar w:fldCharType="begin"/>
        </w:r>
        <w:r w:rsidR="007A1025">
          <w:instrText>PAGEREF __RefHeading___40 \h</w:instrText>
        </w:r>
        <w:r w:rsidR="007A1025">
          <w:fldChar w:fldCharType="separate"/>
        </w:r>
        <w:r w:rsidR="007A1025">
          <w:t>81</w:t>
        </w:r>
        <w:r w:rsidR="007A1025">
          <w:fldChar w:fldCharType="end"/>
        </w:r>
      </w:hyperlink>
    </w:p>
    <w:p w:rsidR="00F657C9" w:rsidRDefault="007A1025">
      <w:r>
        <w:fldChar w:fldCharType="end"/>
      </w:r>
    </w:p>
    <w:p w:rsidR="00F657C9" w:rsidRDefault="007A1025">
      <w:pPr>
        <w:pStyle w:val="1ffa"/>
        <w:tabs>
          <w:tab w:val="clear" w:pos="9345"/>
          <w:tab w:val="right" w:leader="dot" w:pos="9354"/>
        </w:tabs>
      </w:pPr>
      <w:r>
        <w:rPr>
          <w:sz w:val="24"/>
        </w:rPr>
        <w:fldChar w:fldCharType="begin"/>
      </w:r>
      <w:r>
        <w:instrText>TOC \h \z \u \o "1-3"</w:instrText>
      </w:r>
      <w:r>
        <w:rPr>
          <w:sz w:val="24"/>
        </w:rPr>
        <w:fldChar w:fldCharType="separate"/>
      </w:r>
      <w:hyperlink w:anchor="__RefHeading___41" w:history="1">
        <w:r>
          <w:t>1. Целевой раздел</w:t>
        </w:r>
        <w:r>
          <w:tab/>
        </w:r>
        <w:r>
          <w:rPr>
            <w:sz w:val="24"/>
          </w:rPr>
          <w:fldChar w:fldCharType="begin"/>
        </w:r>
        <w:r>
          <w:instrText>PAGEREF __RefHeading___41 \h</w:instrText>
        </w:r>
        <w:r>
          <w:rPr>
            <w:sz w:val="24"/>
          </w:rPr>
        </w:r>
        <w:r>
          <w:rPr>
            <w:sz w:val="24"/>
          </w:rPr>
          <w:fldChar w:fldCharType="separate"/>
        </w:r>
        <w:r>
          <w:t>8</w:t>
        </w:r>
        <w:r>
          <w:rPr>
            <w:sz w:val="24"/>
          </w:rPr>
          <w:fldChar w:fldCharType="end"/>
        </w:r>
      </w:hyperlink>
    </w:p>
    <w:p w:rsidR="00F657C9" w:rsidRDefault="005C6C19">
      <w:pPr>
        <w:pStyle w:val="20"/>
        <w:tabs>
          <w:tab w:val="clear" w:pos="9345"/>
          <w:tab w:val="right" w:leader="dot" w:pos="9354"/>
        </w:tabs>
      </w:pPr>
      <w:hyperlink w:anchor="__RefHeading___42" w:history="1">
        <w:r w:rsidR="007A1025">
          <w:t>1.1. Пояснительная записка</w:t>
        </w:r>
        <w:r w:rsidR="007A1025">
          <w:tab/>
        </w:r>
        <w:r w:rsidR="007A1025">
          <w:fldChar w:fldCharType="begin"/>
        </w:r>
        <w:r w:rsidR="007A1025">
          <w:instrText>PAGEREF __RefHeading___42 \h</w:instrText>
        </w:r>
        <w:r w:rsidR="007A1025">
          <w:fldChar w:fldCharType="separate"/>
        </w:r>
        <w:r w:rsidR="007A1025">
          <w:t>8</w:t>
        </w:r>
        <w:r w:rsidR="007A1025">
          <w:fldChar w:fldCharType="end"/>
        </w:r>
      </w:hyperlink>
    </w:p>
    <w:p w:rsidR="00F657C9" w:rsidRDefault="005C6C19">
      <w:pPr>
        <w:pStyle w:val="37"/>
        <w:tabs>
          <w:tab w:val="clear" w:pos="9345"/>
          <w:tab w:val="right" w:leader="dot" w:pos="9354"/>
        </w:tabs>
      </w:pPr>
      <w:hyperlink w:anchor="__RefHeading___43" w:history="1">
        <w:r w:rsidR="007A1025">
          <w:t>1.1.1. Цель и задачи реализации основной образовательной программы основного общего образования</w:t>
        </w:r>
        <w:r w:rsidR="007A1025">
          <w:tab/>
        </w:r>
        <w:r w:rsidR="007A1025">
          <w:fldChar w:fldCharType="begin"/>
        </w:r>
        <w:r w:rsidR="007A1025">
          <w:instrText>PAGEREF __RefHeading___43 \h</w:instrText>
        </w:r>
        <w:r w:rsidR="007A1025">
          <w:fldChar w:fldCharType="separate"/>
        </w:r>
        <w:r w:rsidR="007A1025">
          <w:t>8</w:t>
        </w:r>
        <w:r w:rsidR="007A1025">
          <w:fldChar w:fldCharType="end"/>
        </w:r>
      </w:hyperlink>
    </w:p>
    <w:p w:rsidR="00F657C9" w:rsidRDefault="005C6C19">
      <w:pPr>
        <w:pStyle w:val="37"/>
        <w:tabs>
          <w:tab w:val="clear" w:pos="9345"/>
          <w:tab w:val="right" w:leader="dot" w:pos="9354"/>
        </w:tabs>
      </w:pPr>
      <w:hyperlink w:anchor="__RefHeading___44" w:history="1">
        <w:r w:rsidR="007A1025">
          <w:t>1.1.2. Принципы формирования образовательной программы основного общего образования</w:t>
        </w:r>
        <w:r w:rsidR="007A1025">
          <w:tab/>
        </w:r>
        <w:r w:rsidR="007A1025">
          <w:fldChar w:fldCharType="begin"/>
        </w:r>
        <w:r w:rsidR="007A1025">
          <w:instrText>PAGEREF __RefHeading___44 \h</w:instrText>
        </w:r>
        <w:r w:rsidR="007A1025">
          <w:fldChar w:fldCharType="separate"/>
        </w:r>
        <w:r w:rsidR="007A1025">
          <w:t>8</w:t>
        </w:r>
        <w:r w:rsidR="007A1025">
          <w:fldChar w:fldCharType="end"/>
        </w:r>
      </w:hyperlink>
    </w:p>
    <w:p w:rsidR="00F657C9" w:rsidRDefault="005C6C19">
      <w:pPr>
        <w:pStyle w:val="20"/>
        <w:tabs>
          <w:tab w:val="clear" w:pos="9345"/>
          <w:tab w:val="right" w:leader="dot" w:pos="9354"/>
        </w:tabs>
      </w:pPr>
      <w:hyperlink w:anchor="__RefHeading___45" w:history="1">
        <w:r w:rsidR="007A1025">
          <w:t>1.2. Планируемые результаты освоения обучающимися программы основного общего образования</w:t>
        </w:r>
        <w:r w:rsidR="007A1025">
          <w:tab/>
        </w:r>
        <w:r w:rsidR="007A1025">
          <w:fldChar w:fldCharType="begin"/>
        </w:r>
        <w:r w:rsidR="007A1025">
          <w:instrText>PAGEREF __RefHeading___45 \h</w:instrText>
        </w:r>
        <w:r w:rsidR="007A1025">
          <w:fldChar w:fldCharType="separate"/>
        </w:r>
        <w:r w:rsidR="007A1025">
          <w:t>10</w:t>
        </w:r>
        <w:r w:rsidR="007A1025">
          <w:fldChar w:fldCharType="end"/>
        </w:r>
      </w:hyperlink>
    </w:p>
    <w:p w:rsidR="00F657C9" w:rsidRDefault="005C6C19">
      <w:pPr>
        <w:pStyle w:val="37"/>
        <w:tabs>
          <w:tab w:val="clear" w:pos="9345"/>
          <w:tab w:val="right" w:leader="dot" w:pos="9354"/>
        </w:tabs>
      </w:pPr>
      <w:hyperlink w:anchor="__RefHeading___46" w:history="1">
        <w:r w:rsidR="007A1025">
          <w:t>1.2.1. Общие положения</w:t>
        </w:r>
        <w:r w:rsidR="007A1025">
          <w:tab/>
        </w:r>
        <w:r w:rsidR="007A1025">
          <w:fldChar w:fldCharType="begin"/>
        </w:r>
        <w:r w:rsidR="007A1025">
          <w:instrText>PAGEREF __RefHeading___46 \h</w:instrText>
        </w:r>
        <w:r w:rsidR="007A1025">
          <w:fldChar w:fldCharType="separate"/>
        </w:r>
        <w:r w:rsidR="007A1025">
          <w:t>10</w:t>
        </w:r>
        <w:r w:rsidR="007A1025">
          <w:fldChar w:fldCharType="end"/>
        </w:r>
      </w:hyperlink>
    </w:p>
    <w:p w:rsidR="00F657C9" w:rsidRDefault="005C6C19">
      <w:pPr>
        <w:pStyle w:val="37"/>
        <w:tabs>
          <w:tab w:val="clear" w:pos="9345"/>
          <w:tab w:val="right" w:leader="dot" w:pos="9354"/>
        </w:tabs>
      </w:pPr>
      <w:hyperlink w:anchor="__RefHeading___47" w:history="1">
        <w:r w:rsidR="007A1025">
          <w:t>1.2.2. Структура планируемых результатов</w:t>
        </w:r>
        <w:r w:rsidR="007A1025">
          <w:tab/>
        </w:r>
        <w:r w:rsidR="007A1025">
          <w:fldChar w:fldCharType="begin"/>
        </w:r>
        <w:r w:rsidR="007A1025">
          <w:instrText>PAGEREF __RefHeading___47 \h</w:instrText>
        </w:r>
        <w:r w:rsidR="007A1025">
          <w:fldChar w:fldCharType="separate"/>
        </w:r>
        <w:r w:rsidR="007A1025">
          <w:t>10</w:t>
        </w:r>
        <w:r w:rsidR="007A1025">
          <w:fldChar w:fldCharType="end"/>
        </w:r>
      </w:hyperlink>
    </w:p>
    <w:p w:rsidR="00F657C9" w:rsidRDefault="005C6C19">
      <w:pPr>
        <w:pStyle w:val="37"/>
        <w:tabs>
          <w:tab w:val="clear" w:pos="9345"/>
          <w:tab w:val="right" w:leader="dot" w:pos="9354"/>
        </w:tabs>
      </w:pPr>
      <w:hyperlink w:anchor="__RefHeading___48" w:history="1">
        <w:r w:rsidR="007A1025">
          <w:t>1.2.3. Личностные результаты освоения основной образовательной программы</w:t>
        </w:r>
        <w:r w:rsidR="007A1025">
          <w:tab/>
        </w:r>
        <w:r w:rsidR="007A1025">
          <w:fldChar w:fldCharType="begin"/>
        </w:r>
        <w:r w:rsidR="007A1025">
          <w:instrText>PAGEREF __RefHeading___48 \h</w:instrText>
        </w:r>
        <w:r w:rsidR="007A1025">
          <w:fldChar w:fldCharType="separate"/>
        </w:r>
        <w:r w:rsidR="007A1025">
          <w:t>10</w:t>
        </w:r>
        <w:r w:rsidR="007A1025">
          <w:fldChar w:fldCharType="end"/>
        </w:r>
      </w:hyperlink>
    </w:p>
    <w:p w:rsidR="00F657C9" w:rsidRDefault="005C6C19">
      <w:pPr>
        <w:pStyle w:val="37"/>
        <w:tabs>
          <w:tab w:val="clear" w:pos="9345"/>
          <w:tab w:val="right" w:leader="dot" w:pos="9354"/>
        </w:tabs>
      </w:pPr>
      <w:hyperlink w:anchor="__RefHeading___49" w:history="1">
        <w:r w:rsidR="007A1025">
          <w:t>1.2.4. Метапредметные результаты освоения ООП</w:t>
        </w:r>
        <w:r w:rsidR="007A1025">
          <w:tab/>
        </w:r>
        <w:r w:rsidR="007A1025">
          <w:fldChar w:fldCharType="begin"/>
        </w:r>
        <w:r w:rsidR="007A1025">
          <w:instrText>PAGEREF __RefHeading___49 \h</w:instrText>
        </w:r>
        <w:r w:rsidR="007A1025">
          <w:fldChar w:fldCharType="separate"/>
        </w:r>
        <w:r w:rsidR="007A1025">
          <w:t>11</w:t>
        </w:r>
        <w:r w:rsidR="007A1025">
          <w:fldChar w:fldCharType="end"/>
        </w:r>
      </w:hyperlink>
    </w:p>
    <w:p w:rsidR="00F657C9" w:rsidRDefault="005C6C19">
      <w:pPr>
        <w:pStyle w:val="37"/>
        <w:tabs>
          <w:tab w:val="clear" w:pos="9345"/>
          <w:tab w:val="right" w:leader="dot" w:pos="9354"/>
        </w:tabs>
      </w:pPr>
      <w:hyperlink w:anchor="__RefHeading___50" w:history="1">
        <w:r w:rsidR="007A1025">
          <w:t>1.2.5. Предметные результаты</w:t>
        </w:r>
        <w:r w:rsidR="007A1025">
          <w:tab/>
        </w:r>
        <w:r w:rsidR="007A1025">
          <w:fldChar w:fldCharType="begin"/>
        </w:r>
        <w:r w:rsidR="007A1025">
          <w:instrText>PAGEREF __RefHeading___50 \h</w:instrText>
        </w:r>
        <w:r w:rsidR="007A1025">
          <w:fldChar w:fldCharType="separate"/>
        </w:r>
        <w:r w:rsidR="007A1025">
          <w:t>11</w:t>
        </w:r>
        <w:r w:rsidR="007A1025">
          <w:fldChar w:fldCharType="end"/>
        </w:r>
      </w:hyperlink>
    </w:p>
    <w:p w:rsidR="00F657C9" w:rsidRDefault="005C6C19">
      <w:pPr>
        <w:pStyle w:val="20"/>
        <w:tabs>
          <w:tab w:val="clear" w:pos="9345"/>
          <w:tab w:val="right" w:leader="dot" w:pos="9354"/>
        </w:tabs>
      </w:pPr>
      <w:hyperlink w:anchor="__RefHeading___51" w:history="1">
        <w:r w:rsidR="007A1025">
          <w:t>1.3. Система  оценки достижения планируемых результатов освоения программы основного общего образования</w:t>
        </w:r>
        <w:r w:rsidR="007A1025">
          <w:tab/>
        </w:r>
        <w:r w:rsidR="007A1025">
          <w:fldChar w:fldCharType="begin"/>
        </w:r>
        <w:r w:rsidR="007A1025">
          <w:instrText>PAGEREF __RefHeading___51 \h</w:instrText>
        </w:r>
        <w:r w:rsidR="007A1025">
          <w:fldChar w:fldCharType="separate"/>
        </w:r>
        <w:r w:rsidR="007A1025">
          <w:t>12</w:t>
        </w:r>
        <w:r w:rsidR="007A1025">
          <w:fldChar w:fldCharType="end"/>
        </w:r>
      </w:hyperlink>
    </w:p>
    <w:p w:rsidR="00F657C9" w:rsidRDefault="005C6C19">
      <w:pPr>
        <w:pStyle w:val="37"/>
        <w:tabs>
          <w:tab w:val="clear" w:pos="9345"/>
          <w:tab w:val="right" w:leader="dot" w:pos="9354"/>
        </w:tabs>
      </w:pPr>
      <w:hyperlink w:anchor="__RefHeading___52" w:history="1">
        <w:r w:rsidR="007A1025">
          <w:t>1.3.1. Общие сведения</w:t>
        </w:r>
        <w:r w:rsidR="007A1025">
          <w:tab/>
        </w:r>
        <w:r w:rsidR="007A1025">
          <w:fldChar w:fldCharType="begin"/>
        </w:r>
        <w:r w:rsidR="007A1025">
          <w:instrText>PAGEREF __RefHeading___52 \h</w:instrText>
        </w:r>
        <w:r w:rsidR="007A1025">
          <w:fldChar w:fldCharType="separate"/>
        </w:r>
        <w:r w:rsidR="007A1025">
          <w:t>12</w:t>
        </w:r>
        <w:r w:rsidR="007A1025">
          <w:fldChar w:fldCharType="end"/>
        </w:r>
      </w:hyperlink>
    </w:p>
    <w:p w:rsidR="00F657C9" w:rsidRDefault="005C6C19">
      <w:pPr>
        <w:pStyle w:val="37"/>
        <w:tabs>
          <w:tab w:val="clear" w:pos="9345"/>
          <w:tab w:val="right" w:leader="dot" w:pos="9354"/>
        </w:tabs>
      </w:pPr>
      <w:hyperlink w:anchor="__RefHeading___53" w:history="1">
        <w:r w:rsidR="007A1025">
          <w:t>1.3.2. Особенности оценки личностных, метапредметных и предметных результатов</w:t>
        </w:r>
        <w:r w:rsidR="007A1025">
          <w:tab/>
        </w:r>
        <w:r w:rsidR="007A1025">
          <w:fldChar w:fldCharType="begin"/>
        </w:r>
        <w:r w:rsidR="007A1025">
          <w:instrText>PAGEREF __RefHeading___53 \h</w:instrText>
        </w:r>
        <w:r w:rsidR="007A1025">
          <w:fldChar w:fldCharType="separate"/>
        </w:r>
        <w:r w:rsidR="007A1025">
          <w:t>13</w:t>
        </w:r>
        <w:r w:rsidR="007A1025">
          <w:fldChar w:fldCharType="end"/>
        </w:r>
      </w:hyperlink>
    </w:p>
    <w:p w:rsidR="00F657C9" w:rsidRDefault="005C6C19">
      <w:pPr>
        <w:pStyle w:val="37"/>
        <w:tabs>
          <w:tab w:val="clear" w:pos="9345"/>
          <w:tab w:val="right" w:leader="dot" w:pos="9354"/>
        </w:tabs>
      </w:pPr>
      <w:hyperlink w:anchor="__RefHeading___54" w:history="1">
        <w:r w:rsidR="007A1025">
          <w:t>1.3.3. Организация и содержание оценочных процедур (Система внутришкольного мониторинга образовательных достижений и портфель достижений как инструменты динамики образовательных достижений)</w:t>
        </w:r>
        <w:r w:rsidR="007A1025">
          <w:tab/>
        </w:r>
        <w:r w:rsidR="007A1025">
          <w:fldChar w:fldCharType="begin"/>
        </w:r>
        <w:r w:rsidR="007A1025">
          <w:instrText>PAGEREF __RefHeading___54 \h</w:instrText>
        </w:r>
        <w:r w:rsidR="007A1025">
          <w:fldChar w:fldCharType="separate"/>
        </w:r>
        <w:r w:rsidR="007A1025">
          <w:t>16</w:t>
        </w:r>
        <w:r w:rsidR="007A1025">
          <w:fldChar w:fldCharType="end"/>
        </w:r>
      </w:hyperlink>
    </w:p>
    <w:p w:rsidR="00F657C9" w:rsidRDefault="005C6C19">
      <w:pPr>
        <w:pStyle w:val="37"/>
        <w:tabs>
          <w:tab w:val="clear" w:pos="9345"/>
          <w:tab w:val="right" w:leader="dot" w:pos="9354"/>
        </w:tabs>
      </w:pPr>
      <w:hyperlink w:anchor="__RefHeading___55" w:history="1">
        <w:r w:rsidR="007A1025">
          <w:t>1.4. Программа коррекционной работы</w:t>
        </w:r>
        <w:r w:rsidR="007A1025">
          <w:tab/>
        </w:r>
        <w:r w:rsidR="007A1025">
          <w:fldChar w:fldCharType="begin"/>
        </w:r>
        <w:r w:rsidR="007A1025">
          <w:instrText>PAGEREF __RefHeading___55 \h</w:instrText>
        </w:r>
        <w:r w:rsidR="007A1025">
          <w:fldChar w:fldCharType="separate"/>
        </w:r>
        <w:r w:rsidR="007A1025">
          <w:t>17</w:t>
        </w:r>
        <w:r w:rsidR="007A1025">
          <w:fldChar w:fldCharType="end"/>
        </w:r>
      </w:hyperlink>
    </w:p>
    <w:p w:rsidR="00F657C9" w:rsidRDefault="005C6C19">
      <w:pPr>
        <w:pStyle w:val="1ffa"/>
        <w:tabs>
          <w:tab w:val="clear" w:pos="9345"/>
          <w:tab w:val="right" w:leader="dot" w:pos="9354"/>
        </w:tabs>
      </w:pPr>
      <w:hyperlink w:anchor="__RefHeading___56" w:history="1">
        <w:r w:rsidR="007A1025">
          <w:t>2. СОДЕРЖАТЕЛЬНЫЙ РАЗДЕЛ</w:t>
        </w:r>
        <w:r w:rsidR="007A1025">
          <w:tab/>
        </w:r>
        <w:r w:rsidR="007A1025">
          <w:rPr>
            <w:sz w:val="24"/>
          </w:rPr>
          <w:fldChar w:fldCharType="begin"/>
        </w:r>
        <w:r w:rsidR="007A1025">
          <w:instrText>PAGEREF __RefHeading___56 \h</w:instrText>
        </w:r>
        <w:r w:rsidR="007A1025">
          <w:rPr>
            <w:sz w:val="24"/>
          </w:rPr>
        </w:r>
        <w:r w:rsidR="007A1025">
          <w:rPr>
            <w:sz w:val="24"/>
          </w:rPr>
          <w:fldChar w:fldCharType="separate"/>
        </w:r>
        <w:r w:rsidR="007A1025">
          <w:t>26</w:t>
        </w:r>
        <w:r w:rsidR="007A1025">
          <w:rPr>
            <w:sz w:val="24"/>
          </w:rPr>
          <w:fldChar w:fldCharType="end"/>
        </w:r>
      </w:hyperlink>
    </w:p>
    <w:p w:rsidR="00F657C9" w:rsidRDefault="005C6C19">
      <w:pPr>
        <w:pStyle w:val="20"/>
        <w:tabs>
          <w:tab w:val="clear" w:pos="9345"/>
          <w:tab w:val="right" w:leader="dot" w:pos="9354"/>
        </w:tabs>
      </w:pPr>
      <w:hyperlink w:anchor="__RefHeading___57" w:history="1">
        <w:r w:rsidR="007A1025">
          <w:t>2.1.  Рабочие программы учебных предметов, учебных курсов (в том числе внеурочной деятельности)</w:t>
        </w:r>
        <w:r w:rsidR="007A1025">
          <w:tab/>
        </w:r>
        <w:r w:rsidR="007A1025">
          <w:fldChar w:fldCharType="begin"/>
        </w:r>
        <w:r w:rsidR="007A1025">
          <w:instrText>PAGEREF __RefHeading___57 \h</w:instrText>
        </w:r>
        <w:r w:rsidR="007A1025">
          <w:fldChar w:fldCharType="separate"/>
        </w:r>
        <w:r w:rsidR="007A1025">
          <w:t>26</w:t>
        </w:r>
        <w:r w:rsidR="007A1025">
          <w:fldChar w:fldCharType="end"/>
        </w:r>
      </w:hyperlink>
    </w:p>
    <w:p w:rsidR="00F657C9" w:rsidRDefault="005C6C19">
      <w:pPr>
        <w:pStyle w:val="37"/>
        <w:tabs>
          <w:tab w:val="clear" w:pos="9345"/>
          <w:tab w:val="right" w:leader="dot" w:pos="9354"/>
        </w:tabs>
      </w:pPr>
      <w:hyperlink w:anchor="__RefHeading___58" w:history="1">
        <w:r w:rsidR="007A1025">
          <w:t>2.2. Программа формирования универсальных учебных действий</w:t>
        </w:r>
        <w:r w:rsidR="007A1025">
          <w:tab/>
        </w:r>
        <w:r w:rsidR="007A1025">
          <w:fldChar w:fldCharType="begin"/>
        </w:r>
        <w:r w:rsidR="007A1025">
          <w:instrText>PAGEREF __RefHeading___58 \h</w:instrText>
        </w:r>
        <w:r w:rsidR="007A1025">
          <w:fldChar w:fldCharType="separate"/>
        </w:r>
        <w:r w:rsidR="007A1025">
          <w:t>26</w:t>
        </w:r>
        <w:r w:rsidR="007A1025">
          <w:fldChar w:fldCharType="end"/>
        </w:r>
      </w:hyperlink>
    </w:p>
    <w:p w:rsidR="00F657C9" w:rsidRDefault="005C6C19">
      <w:pPr>
        <w:pStyle w:val="37"/>
        <w:tabs>
          <w:tab w:val="clear" w:pos="9345"/>
          <w:tab w:val="right" w:leader="dot" w:pos="9354"/>
        </w:tabs>
      </w:pPr>
      <w:hyperlink w:anchor="__RefHeading___59" w:history="1">
        <w:r w:rsidR="007A1025">
          <w:t>2.2.1.Система оц</w:t>
        </w:r>
        <w:r w:rsidR="0075020D">
          <w:t>енки деятельности МКОУ «Чернышенская</w:t>
        </w:r>
        <w:r w:rsidR="007A1025">
          <w:t xml:space="preserve"> средняя общеобразовательная школа»  по формированию и развитию универсальных учебных действий у обучающихся</w:t>
        </w:r>
        <w:r w:rsidR="007A1025">
          <w:tab/>
        </w:r>
        <w:r w:rsidR="007A1025">
          <w:fldChar w:fldCharType="begin"/>
        </w:r>
        <w:r w:rsidR="007A1025">
          <w:instrText>PAGEREF __RefHeading___59 \h</w:instrText>
        </w:r>
        <w:r w:rsidR="007A1025">
          <w:fldChar w:fldCharType="separate"/>
        </w:r>
        <w:r w:rsidR="007A1025">
          <w:t>44</w:t>
        </w:r>
        <w:r w:rsidR="007A1025">
          <w:fldChar w:fldCharType="end"/>
        </w:r>
      </w:hyperlink>
    </w:p>
    <w:p w:rsidR="00F657C9" w:rsidRDefault="005C6C19">
      <w:pPr>
        <w:pStyle w:val="37"/>
        <w:tabs>
          <w:tab w:val="clear" w:pos="9345"/>
          <w:tab w:val="right" w:leader="dot" w:pos="9354"/>
        </w:tabs>
      </w:pPr>
      <w:hyperlink w:anchor="__RefHeading___60" w:history="1">
        <w:r w:rsidR="007A1025">
          <w:t>2.1.2. Методика и инструментарий мониторинга успешности освоения и применения обучающимися универсальных учебных действий</w:t>
        </w:r>
        <w:r w:rsidR="007A1025">
          <w:tab/>
        </w:r>
        <w:r w:rsidR="007A1025">
          <w:fldChar w:fldCharType="begin"/>
        </w:r>
        <w:r w:rsidR="007A1025">
          <w:instrText>PAGEREF __RefHeading___60 \h</w:instrText>
        </w:r>
        <w:r w:rsidR="007A1025">
          <w:fldChar w:fldCharType="separate"/>
        </w:r>
        <w:r w:rsidR="007A1025">
          <w:t>45</w:t>
        </w:r>
        <w:r w:rsidR="007A1025">
          <w:fldChar w:fldCharType="end"/>
        </w:r>
      </w:hyperlink>
    </w:p>
    <w:p w:rsidR="00F657C9" w:rsidRDefault="005C6C19">
      <w:pPr>
        <w:pStyle w:val="20"/>
        <w:tabs>
          <w:tab w:val="clear" w:pos="9345"/>
          <w:tab w:val="right" w:leader="dot" w:pos="9354"/>
        </w:tabs>
      </w:pPr>
      <w:hyperlink w:anchor="__RefHeading___61" w:history="1">
        <w:r w:rsidR="007A1025">
          <w:t>2.3. Рабочая программа воспитания</w:t>
        </w:r>
        <w:r w:rsidR="007A1025">
          <w:tab/>
        </w:r>
        <w:r w:rsidR="007A1025">
          <w:fldChar w:fldCharType="begin"/>
        </w:r>
        <w:r w:rsidR="007A1025">
          <w:instrText>PAGEREF __RefHeading___61 \h</w:instrText>
        </w:r>
        <w:r w:rsidR="007A1025">
          <w:fldChar w:fldCharType="separate"/>
        </w:r>
        <w:r w:rsidR="007A1025">
          <w:t>60</w:t>
        </w:r>
        <w:r w:rsidR="007A1025">
          <w:fldChar w:fldCharType="end"/>
        </w:r>
      </w:hyperlink>
    </w:p>
    <w:p w:rsidR="00F657C9" w:rsidRDefault="005C6C19">
      <w:pPr>
        <w:pStyle w:val="1ffa"/>
        <w:tabs>
          <w:tab w:val="clear" w:pos="9345"/>
          <w:tab w:val="right" w:leader="dot" w:pos="9354"/>
        </w:tabs>
      </w:pPr>
      <w:hyperlink w:anchor="__RefHeading___62" w:history="1">
        <w:r w:rsidR="007A1025">
          <w:t>3. Организационный раздел</w:t>
        </w:r>
        <w:r w:rsidR="007A1025">
          <w:tab/>
        </w:r>
        <w:r w:rsidR="007A1025">
          <w:rPr>
            <w:sz w:val="24"/>
          </w:rPr>
          <w:fldChar w:fldCharType="begin"/>
        </w:r>
        <w:r w:rsidR="007A1025">
          <w:instrText>PAGEREF __RefHeading___62 \h</w:instrText>
        </w:r>
        <w:r w:rsidR="007A1025">
          <w:rPr>
            <w:sz w:val="24"/>
          </w:rPr>
        </w:r>
        <w:r w:rsidR="007A1025">
          <w:rPr>
            <w:sz w:val="24"/>
          </w:rPr>
          <w:fldChar w:fldCharType="separate"/>
        </w:r>
        <w:r w:rsidR="007A1025">
          <w:t>61</w:t>
        </w:r>
        <w:r w:rsidR="007A1025">
          <w:rPr>
            <w:sz w:val="24"/>
          </w:rPr>
          <w:fldChar w:fldCharType="end"/>
        </w:r>
      </w:hyperlink>
    </w:p>
    <w:p w:rsidR="00F657C9" w:rsidRDefault="005C6C19">
      <w:pPr>
        <w:pStyle w:val="20"/>
        <w:tabs>
          <w:tab w:val="clear" w:pos="9345"/>
          <w:tab w:val="right" w:leader="dot" w:pos="9354"/>
        </w:tabs>
      </w:pPr>
      <w:hyperlink w:anchor="__RefHeading___63" w:history="1">
        <w:r w:rsidR="007A1025">
          <w:t>3.1. Учебный план основного общего образования</w:t>
        </w:r>
        <w:r w:rsidR="007A1025">
          <w:tab/>
        </w:r>
        <w:r w:rsidR="007A1025">
          <w:fldChar w:fldCharType="begin"/>
        </w:r>
        <w:r w:rsidR="007A1025">
          <w:instrText>PAGEREF __RefHeading___63 \h</w:instrText>
        </w:r>
        <w:r w:rsidR="007A1025">
          <w:fldChar w:fldCharType="separate"/>
        </w:r>
        <w:r w:rsidR="007A1025">
          <w:t>61</w:t>
        </w:r>
        <w:r w:rsidR="007A1025">
          <w:fldChar w:fldCharType="end"/>
        </w:r>
      </w:hyperlink>
    </w:p>
    <w:p w:rsidR="00F657C9" w:rsidRDefault="005C6C19">
      <w:pPr>
        <w:pStyle w:val="20"/>
        <w:tabs>
          <w:tab w:val="clear" w:pos="9345"/>
          <w:tab w:val="right" w:leader="dot" w:pos="9354"/>
        </w:tabs>
      </w:pPr>
      <w:hyperlink w:anchor="__RefHeading___64" w:history="1">
        <w:r w:rsidR="007A1025">
          <w:t>3.2.Календарный учебный график, план внеурочной деятельности и календарный план воспитательной работы</w:t>
        </w:r>
        <w:r w:rsidR="007A1025">
          <w:tab/>
        </w:r>
        <w:r w:rsidR="007A1025">
          <w:fldChar w:fldCharType="begin"/>
        </w:r>
        <w:r w:rsidR="007A1025">
          <w:instrText>PAGEREF __RefHeading___64 \h</w:instrText>
        </w:r>
        <w:r w:rsidR="007A1025">
          <w:fldChar w:fldCharType="separate"/>
        </w:r>
        <w:r w:rsidR="007A1025">
          <w:t>62</w:t>
        </w:r>
        <w:r w:rsidR="007A1025">
          <w:fldChar w:fldCharType="end"/>
        </w:r>
      </w:hyperlink>
    </w:p>
    <w:p w:rsidR="00F657C9" w:rsidRDefault="005C6C19">
      <w:pPr>
        <w:pStyle w:val="20"/>
        <w:tabs>
          <w:tab w:val="clear" w:pos="9345"/>
          <w:tab w:val="right" w:leader="dot" w:pos="9354"/>
        </w:tabs>
      </w:pPr>
      <w:hyperlink w:anchor="__RefHeading___65" w:history="1">
        <w:r w:rsidR="007A1025">
          <w:t>3.3. Система условий реализации основной образовательной программы</w:t>
        </w:r>
        <w:r w:rsidR="007A1025">
          <w:tab/>
        </w:r>
        <w:r w:rsidR="007A1025">
          <w:fldChar w:fldCharType="begin"/>
        </w:r>
        <w:r w:rsidR="007A1025">
          <w:instrText>PAGEREF __RefHeading___65 \h</w:instrText>
        </w:r>
        <w:r w:rsidR="007A1025">
          <w:fldChar w:fldCharType="separate"/>
        </w:r>
        <w:r w:rsidR="007A1025">
          <w:t>62</w:t>
        </w:r>
        <w:r w:rsidR="007A1025">
          <w:fldChar w:fldCharType="end"/>
        </w:r>
      </w:hyperlink>
    </w:p>
    <w:p w:rsidR="00F657C9" w:rsidRDefault="005C6C19">
      <w:pPr>
        <w:pStyle w:val="37"/>
        <w:tabs>
          <w:tab w:val="clear" w:pos="9345"/>
          <w:tab w:val="right" w:leader="dot" w:pos="9354"/>
        </w:tabs>
      </w:pPr>
      <w:hyperlink w:anchor="__RefHeading___66" w:history="1">
        <w:r w:rsidR="007A1025">
          <w:t>3.3.2. Описание кадровых условий реализации основной образовательной программы основного общего образования</w:t>
        </w:r>
        <w:r w:rsidR="007A1025">
          <w:tab/>
        </w:r>
        <w:r w:rsidR="007A1025">
          <w:fldChar w:fldCharType="begin"/>
        </w:r>
        <w:r w:rsidR="007A1025">
          <w:instrText>PAGEREF __RefHeading___66 \h</w:instrText>
        </w:r>
        <w:r w:rsidR="007A1025">
          <w:fldChar w:fldCharType="separate"/>
        </w:r>
        <w:r w:rsidR="007A1025">
          <w:t>65</w:t>
        </w:r>
        <w:r w:rsidR="007A1025">
          <w:fldChar w:fldCharType="end"/>
        </w:r>
      </w:hyperlink>
    </w:p>
    <w:p w:rsidR="00F657C9" w:rsidRDefault="005C6C19">
      <w:pPr>
        <w:pStyle w:val="37"/>
        <w:tabs>
          <w:tab w:val="clear" w:pos="9345"/>
          <w:tab w:val="right" w:leader="dot" w:pos="9354"/>
        </w:tabs>
      </w:pPr>
      <w:hyperlink w:anchor="__RefHeading___67" w:history="1">
        <w:r w:rsidR="007A1025">
          <w:t>3.3.3. Финансово-экономические условия реализации образовательной программы основного общего образования</w:t>
        </w:r>
        <w:r w:rsidR="007A1025">
          <w:tab/>
        </w:r>
        <w:r w:rsidR="007A1025">
          <w:fldChar w:fldCharType="begin"/>
        </w:r>
        <w:r w:rsidR="007A1025">
          <w:instrText>PAGEREF __RefHeading___67 \h</w:instrText>
        </w:r>
        <w:r w:rsidR="007A1025">
          <w:fldChar w:fldCharType="separate"/>
        </w:r>
        <w:r w:rsidR="007A1025">
          <w:t>65</w:t>
        </w:r>
        <w:r w:rsidR="007A1025">
          <w:fldChar w:fldCharType="end"/>
        </w:r>
      </w:hyperlink>
    </w:p>
    <w:p w:rsidR="00F657C9" w:rsidRDefault="005C6C19">
      <w:pPr>
        <w:pStyle w:val="37"/>
        <w:tabs>
          <w:tab w:val="clear" w:pos="9345"/>
          <w:tab w:val="right" w:leader="dot" w:pos="9354"/>
        </w:tabs>
      </w:pPr>
      <w:hyperlink w:anchor="__RefHeading___68" w:history="1">
        <w:r w:rsidR="007A1025">
          <w:t>3.3.4.Материально-технические условия реализации основной образовательной программы</w:t>
        </w:r>
        <w:r w:rsidR="007A1025">
          <w:tab/>
        </w:r>
        <w:r w:rsidR="007A1025">
          <w:fldChar w:fldCharType="begin"/>
        </w:r>
        <w:r w:rsidR="007A1025">
          <w:instrText>PAGEREF __RefHeading___68 \h</w:instrText>
        </w:r>
        <w:r w:rsidR="007A1025">
          <w:fldChar w:fldCharType="separate"/>
        </w:r>
        <w:r w:rsidR="007A1025">
          <w:t>70</w:t>
        </w:r>
        <w:r w:rsidR="007A1025">
          <w:fldChar w:fldCharType="end"/>
        </w:r>
      </w:hyperlink>
    </w:p>
    <w:p w:rsidR="00F657C9" w:rsidRDefault="005C6C19">
      <w:pPr>
        <w:pStyle w:val="37"/>
        <w:tabs>
          <w:tab w:val="clear" w:pos="9345"/>
          <w:tab w:val="right" w:leader="dot" w:pos="9354"/>
        </w:tabs>
      </w:pPr>
      <w:hyperlink w:anchor="__RefHeading___69" w:history="1">
        <w:r w:rsidR="007A1025">
          <w:t>3.3.5. Психолого-педагогические условия реализации основной образовательной программы основного общего образования</w:t>
        </w:r>
        <w:r w:rsidR="007A1025">
          <w:tab/>
        </w:r>
        <w:r w:rsidR="007A1025">
          <w:fldChar w:fldCharType="begin"/>
        </w:r>
        <w:r w:rsidR="007A1025">
          <w:instrText>PAGEREF __RefHeading___69 \h</w:instrText>
        </w:r>
        <w:r w:rsidR="007A1025">
          <w:fldChar w:fldCharType="separate"/>
        </w:r>
        <w:r w:rsidR="007A1025">
          <w:t>71</w:t>
        </w:r>
        <w:r w:rsidR="007A1025">
          <w:fldChar w:fldCharType="end"/>
        </w:r>
      </w:hyperlink>
    </w:p>
    <w:p w:rsidR="00F657C9" w:rsidRDefault="005C6C19">
      <w:pPr>
        <w:pStyle w:val="37"/>
        <w:tabs>
          <w:tab w:val="clear" w:pos="9345"/>
          <w:tab w:val="right" w:leader="dot" w:pos="9354"/>
        </w:tabs>
      </w:pPr>
      <w:hyperlink w:anchor="__RefHeading___70" w:history="1">
        <w:r w:rsidR="007A1025">
          <w:t>3.3.6.Информационно-методические условия реализации основной образовательной программы основного общего образования</w:t>
        </w:r>
        <w:r w:rsidR="007A1025">
          <w:tab/>
        </w:r>
        <w:r w:rsidR="007A1025">
          <w:fldChar w:fldCharType="begin"/>
        </w:r>
        <w:r w:rsidR="007A1025">
          <w:instrText>PAGEREF __RefHeading___70 \h</w:instrText>
        </w:r>
        <w:r w:rsidR="007A1025">
          <w:fldChar w:fldCharType="separate"/>
        </w:r>
        <w:r w:rsidR="007A1025">
          <w:t>74</w:t>
        </w:r>
        <w:r w:rsidR="007A1025">
          <w:fldChar w:fldCharType="end"/>
        </w:r>
      </w:hyperlink>
    </w:p>
    <w:p w:rsidR="00F657C9" w:rsidRDefault="005C6C19">
      <w:pPr>
        <w:pStyle w:val="37"/>
        <w:tabs>
          <w:tab w:val="clear" w:pos="9345"/>
          <w:tab w:val="right" w:leader="dot" w:pos="9354"/>
        </w:tabs>
      </w:pPr>
      <w:hyperlink w:anchor="__RefHeading___71" w:history="1">
        <w:r w:rsidR="007A1025">
          <w:t>3.3.7.Обоснование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r w:rsidR="007A1025">
          <w:tab/>
        </w:r>
        <w:r w:rsidR="007A1025">
          <w:fldChar w:fldCharType="begin"/>
        </w:r>
        <w:r w:rsidR="007A1025">
          <w:instrText>PAGEREF __RefHeading___71 \h</w:instrText>
        </w:r>
        <w:r w:rsidR="007A1025">
          <w:fldChar w:fldCharType="separate"/>
        </w:r>
        <w:r w:rsidR="007A1025">
          <w:t>77</w:t>
        </w:r>
        <w:r w:rsidR="007A1025">
          <w:fldChar w:fldCharType="end"/>
        </w:r>
      </w:hyperlink>
    </w:p>
    <w:p w:rsidR="00F657C9" w:rsidRDefault="005C6C19">
      <w:pPr>
        <w:pStyle w:val="20"/>
        <w:tabs>
          <w:tab w:val="clear" w:pos="9345"/>
          <w:tab w:val="right" w:leader="dot" w:pos="9354"/>
        </w:tabs>
      </w:pPr>
      <w:hyperlink w:anchor="__RefHeading___72" w:history="1">
        <w:r w:rsidR="007A1025">
          <w:t>3.4.Механизмы достижения целевых ориентиров в системе условий</w:t>
        </w:r>
        <w:r w:rsidR="007A1025">
          <w:tab/>
        </w:r>
        <w:r w:rsidR="007A1025">
          <w:fldChar w:fldCharType="begin"/>
        </w:r>
        <w:r w:rsidR="007A1025">
          <w:instrText>PAGEREF __RefHeading___72 \h</w:instrText>
        </w:r>
        <w:r w:rsidR="007A1025">
          <w:fldChar w:fldCharType="separate"/>
        </w:r>
        <w:r w:rsidR="007A1025">
          <w:t>79</w:t>
        </w:r>
        <w:r w:rsidR="007A1025">
          <w:fldChar w:fldCharType="end"/>
        </w:r>
      </w:hyperlink>
    </w:p>
    <w:p w:rsidR="00F657C9" w:rsidRDefault="005C6C19">
      <w:pPr>
        <w:pStyle w:val="37"/>
        <w:tabs>
          <w:tab w:val="clear" w:pos="9345"/>
          <w:tab w:val="right" w:leader="dot" w:pos="9354"/>
        </w:tabs>
      </w:pPr>
      <w:hyperlink w:anchor="__RefHeading___73" w:history="1">
        <w:r w:rsidR="007A1025">
          <w:t>3.5.Сетевой график (дорожная карта) по формированию необходимо</w:t>
        </w:r>
        <w:r w:rsidR="0075020D">
          <w:t>й системы условий МКОУ «Чернышенская</w:t>
        </w:r>
        <w:r w:rsidR="007A1025">
          <w:t xml:space="preserve"> СОШ»</w:t>
        </w:r>
        <w:r w:rsidR="007A1025">
          <w:tab/>
        </w:r>
        <w:r w:rsidR="007A1025">
          <w:fldChar w:fldCharType="begin"/>
        </w:r>
        <w:r w:rsidR="007A1025">
          <w:instrText>PAGEREF __RefHeading___73 \h</w:instrText>
        </w:r>
        <w:r w:rsidR="007A1025">
          <w:fldChar w:fldCharType="separate"/>
        </w:r>
        <w:r w:rsidR="007A1025">
          <w:t>80</w:t>
        </w:r>
        <w:r w:rsidR="007A1025">
          <w:fldChar w:fldCharType="end"/>
        </w:r>
      </w:hyperlink>
    </w:p>
    <w:p w:rsidR="00F657C9" w:rsidRDefault="005C6C19">
      <w:pPr>
        <w:pStyle w:val="37"/>
        <w:tabs>
          <w:tab w:val="clear" w:pos="9345"/>
          <w:tab w:val="right" w:leader="dot" w:pos="9354"/>
        </w:tabs>
      </w:pPr>
      <w:hyperlink w:anchor="__RefHeading___74" w:history="1">
        <w:r w:rsidR="007A1025">
          <w:t>3.6. Контроль состояния системы условий</w:t>
        </w:r>
        <w:r w:rsidR="007A1025">
          <w:tab/>
        </w:r>
        <w:r w:rsidR="007A1025">
          <w:fldChar w:fldCharType="begin"/>
        </w:r>
        <w:r w:rsidR="007A1025">
          <w:instrText>PAGEREF __RefHeading___74 \h</w:instrText>
        </w:r>
        <w:r w:rsidR="007A1025">
          <w:fldChar w:fldCharType="separate"/>
        </w:r>
        <w:r w:rsidR="007A1025">
          <w:t>81</w:t>
        </w:r>
        <w:r w:rsidR="007A1025">
          <w:fldChar w:fldCharType="end"/>
        </w:r>
      </w:hyperlink>
    </w:p>
    <w:p w:rsidR="00F657C9" w:rsidRDefault="007A1025">
      <w:r>
        <w:fldChar w:fldCharType="end"/>
      </w:r>
    </w:p>
    <w:p w:rsidR="00F657C9" w:rsidRDefault="007A1025">
      <w:r>
        <w:br w:type="page"/>
      </w:r>
    </w:p>
    <w:p w:rsidR="00F657C9" w:rsidRDefault="007A1025">
      <w:pPr>
        <w:pStyle w:val="4"/>
        <w:tabs>
          <w:tab w:val="left" w:pos="426"/>
        </w:tabs>
        <w:spacing w:before="0" w:after="0"/>
        <w:jc w:val="center"/>
      </w:pPr>
      <w:bookmarkStart w:id="0" w:name="__RefHeading___1"/>
      <w:bookmarkEnd w:id="0"/>
      <w:r>
        <w:lastRenderedPageBreak/>
        <w:t>Общие сведения об образовательной программе</w:t>
      </w:r>
    </w:p>
    <w:p w:rsidR="00F657C9" w:rsidRDefault="007A1025">
      <w:pPr>
        <w:ind w:firstLine="709"/>
        <w:jc w:val="both"/>
      </w:pPr>
      <w:proofErr w:type="gramStart"/>
      <w:r>
        <w:rPr>
          <w:rStyle w:val="Zag110"/>
        </w:rPr>
        <w:t>Основная образовательная программа основного общего образования</w:t>
      </w:r>
      <w:r w:rsidR="0075020D">
        <w:t xml:space="preserve"> МКОУ «</w:t>
      </w:r>
      <w:proofErr w:type="spellStart"/>
      <w:r w:rsidR="0075020D">
        <w:t>Чернышенская</w:t>
      </w:r>
      <w:proofErr w:type="spellEnd"/>
      <w:r>
        <w:t xml:space="preserve">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w:t>
      </w:r>
      <w:proofErr w:type="spellStart"/>
      <w:r>
        <w:t>Минпросвещения</w:t>
      </w:r>
      <w:proofErr w:type="spellEnd"/>
      <w:r>
        <w:t xml:space="preserve"> России от 31.05.2021 № 287 «Об утверждении федерального государственного образовательного стандарта основного общего образования» (далее – ФГОС), Федерального закона «Об образовании в Российской Федерации» № 273-ФЗ от 21.12.2012 г., Санитарными правилами и нормами СанПиН 1.2.3685-21 "Гигиенические</w:t>
      </w:r>
      <w:proofErr w:type="gramEnd"/>
      <w:r>
        <w:t xml:space="preserve"> </w:t>
      </w:r>
      <w:proofErr w:type="gramStart"/>
      <w:r>
        <w:t>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w:t>
      </w:r>
      <w:proofErr w:type="gramEnd"/>
      <w:r>
        <w:t xml:space="preserve"> 28 сентября 2020 г. N 28 (далее </w:t>
      </w:r>
      <w:r w:rsidR="0075020D">
        <w:t>–</w:t>
      </w:r>
      <w:r>
        <w:t xml:space="preserve"> Санитарно</w:t>
      </w:r>
      <w:r w:rsidR="0075020D">
        <w:t>-</w:t>
      </w:r>
      <w:r>
        <w:t>эпидемиологические требования). Программа сформирована с учётом ФОП ООО, утверждённой приказом Министерства просвещения Российской Федерации от 18.05.2023 №370.</w:t>
      </w:r>
    </w:p>
    <w:p w:rsidR="00F657C9" w:rsidRDefault="007A1025">
      <w:pPr>
        <w:tabs>
          <w:tab w:val="left" w:pos="284"/>
          <w:tab w:val="left" w:pos="426"/>
        </w:tabs>
        <w:ind w:firstLine="709"/>
        <w:jc w:val="both"/>
      </w:pPr>
      <w:proofErr w:type="gramStart"/>
      <w:r>
        <w:t xml:space="preserve">Основная образовательная программа основного общего образования </w:t>
      </w:r>
      <w:r w:rsidR="0075020D">
        <w:rPr>
          <w:rStyle w:val="Zag110"/>
        </w:rPr>
        <w:t>МКОУ «</w:t>
      </w:r>
      <w:proofErr w:type="spellStart"/>
      <w:r w:rsidR="0075020D">
        <w:rPr>
          <w:rStyle w:val="Zag110"/>
        </w:rPr>
        <w:t>Чернышенская</w:t>
      </w:r>
      <w:proofErr w:type="spellEnd"/>
      <w:r>
        <w:rPr>
          <w:rStyle w:val="Zag110"/>
        </w:rPr>
        <w:t xml:space="preserve"> средняя общеобразовательная школа»</w:t>
      </w:r>
      <w:r>
        <w:t xml:space="preserve">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p>
    <w:p w:rsidR="00F657C9" w:rsidRDefault="007A1025">
      <w:pPr>
        <w:tabs>
          <w:tab w:val="left" w:pos="284"/>
          <w:tab w:val="left" w:pos="426"/>
        </w:tabs>
        <w:ind w:firstLine="709"/>
        <w:jc w:val="both"/>
      </w:pPr>
      <w:r>
        <w:t>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F657C9" w:rsidRDefault="007A1025">
      <w:pPr>
        <w:tabs>
          <w:tab w:val="left" w:pos="284"/>
          <w:tab w:val="left" w:pos="426"/>
        </w:tabs>
        <w:ind w:firstLine="709"/>
        <w:jc w:val="both"/>
      </w:pPr>
      <w:proofErr w:type="gramStart"/>
      <w: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t>общеинтеллектуальное</w:t>
      </w:r>
      <w:proofErr w:type="spellEnd"/>
      <w:r>
        <w:t xml:space="preserve">, общекультурное) в таких формах, как кружки,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военно-патриотические объединения и т. д. </w:t>
      </w:r>
      <w:proofErr w:type="gramEnd"/>
    </w:p>
    <w:p w:rsidR="00F657C9" w:rsidRDefault="007A1025">
      <w:pPr>
        <w:pStyle w:val="afffffff5"/>
        <w:tabs>
          <w:tab w:val="left" w:pos="284"/>
          <w:tab w:val="left" w:pos="426"/>
        </w:tabs>
        <w:spacing w:line="240" w:lineRule="auto"/>
        <w:ind w:firstLine="709"/>
        <w:rPr>
          <w:rStyle w:val="Zag110"/>
          <w:sz w:val="24"/>
        </w:rPr>
      </w:pPr>
      <w:r>
        <w:rPr>
          <w:rStyle w:val="Zag110"/>
          <w:sz w:val="24"/>
        </w:rPr>
        <w:t>Основная образовательная программа основного о</w:t>
      </w:r>
      <w:r w:rsidR="0075020D">
        <w:rPr>
          <w:rStyle w:val="Zag110"/>
          <w:sz w:val="24"/>
        </w:rPr>
        <w:t>бщего образования МКОУ «</w:t>
      </w:r>
      <w:proofErr w:type="spellStart"/>
      <w:r w:rsidR="0075020D">
        <w:rPr>
          <w:rStyle w:val="Zag110"/>
          <w:sz w:val="24"/>
        </w:rPr>
        <w:t>Чернышенская</w:t>
      </w:r>
      <w:proofErr w:type="spellEnd"/>
      <w:r>
        <w:rPr>
          <w:rStyle w:val="Zag110"/>
          <w:sz w:val="24"/>
        </w:rPr>
        <w:t xml:space="preserve"> средняя общеобразовательная школа» в соответствии с требованиями ФГОС содержит три раздела: </w:t>
      </w:r>
    </w:p>
    <w:p w:rsidR="00F657C9" w:rsidRDefault="007A1025">
      <w:pPr>
        <w:pStyle w:val="afffffff5"/>
        <w:tabs>
          <w:tab w:val="left" w:pos="284"/>
          <w:tab w:val="left" w:pos="426"/>
        </w:tabs>
        <w:spacing w:line="240" w:lineRule="auto"/>
        <w:ind w:firstLine="709"/>
        <w:rPr>
          <w:rStyle w:val="Zag110"/>
          <w:sz w:val="24"/>
        </w:rPr>
      </w:pPr>
      <w:r>
        <w:rPr>
          <w:rStyle w:val="Zag110"/>
          <w:sz w:val="24"/>
        </w:rPr>
        <w:t>А) целевой;</w:t>
      </w:r>
    </w:p>
    <w:p w:rsidR="00F657C9" w:rsidRDefault="007A1025">
      <w:pPr>
        <w:pStyle w:val="afffffff5"/>
        <w:tabs>
          <w:tab w:val="left" w:pos="284"/>
          <w:tab w:val="left" w:pos="426"/>
        </w:tabs>
        <w:spacing w:line="240" w:lineRule="auto"/>
        <w:ind w:firstLine="709"/>
        <w:rPr>
          <w:rStyle w:val="Zag110"/>
          <w:sz w:val="24"/>
        </w:rPr>
      </w:pPr>
      <w:r>
        <w:rPr>
          <w:rStyle w:val="Zag110"/>
          <w:sz w:val="24"/>
        </w:rPr>
        <w:t>Б) содержательный;</w:t>
      </w:r>
    </w:p>
    <w:p w:rsidR="00F657C9" w:rsidRDefault="007A1025">
      <w:pPr>
        <w:pStyle w:val="afffffff5"/>
        <w:tabs>
          <w:tab w:val="left" w:pos="284"/>
          <w:tab w:val="left" w:pos="426"/>
        </w:tabs>
        <w:spacing w:line="240" w:lineRule="auto"/>
        <w:ind w:firstLine="709"/>
        <w:rPr>
          <w:rStyle w:val="Zag110"/>
          <w:sz w:val="24"/>
        </w:rPr>
      </w:pPr>
      <w:r>
        <w:rPr>
          <w:rStyle w:val="Zag110"/>
          <w:sz w:val="24"/>
        </w:rPr>
        <w:t>В) организационный.</w:t>
      </w:r>
    </w:p>
    <w:p w:rsidR="00F657C9" w:rsidRDefault="00F657C9">
      <w:pPr>
        <w:tabs>
          <w:tab w:val="left" w:pos="284"/>
          <w:tab w:val="left" w:pos="426"/>
        </w:tabs>
        <w:ind w:firstLine="709"/>
        <w:jc w:val="both"/>
        <w:rPr>
          <w:b/>
        </w:rPr>
      </w:pPr>
    </w:p>
    <w:p w:rsidR="00F657C9" w:rsidRDefault="007A1025">
      <w:pPr>
        <w:tabs>
          <w:tab w:val="left" w:pos="284"/>
          <w:tab w:val="left" w:pos="426"/>
        </w:tabs>
        <w:ind w:firstLine="709"/>
        <w:jc w:val="both"/>
      </w:pPr>
      <w:r>
        <w:rPr>
          <w:b/>
        </w:rPr>
        <w:t xml:space="preserve">Целевой раздел </w:t>
      </w:r>
      <w:r>
        <w:t>определяет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F657C9" w:rsidRDefault="007A1025">
      <w:pPr>
        <w:tabs>
          <w:tab w:val="left" w:pos="284"/>
          <w:tab w:val="left" w:pos="426"/>
        </w:tabs>
        <w:ind w:firstLine="709"/>
        <w:jc w:val="both"/>
      </w:pPr>
      <w:r>
        <w:t>Целевой раздел включает в себя:</w:t>
      </w:r>
    </w:p>
    <w:p w:rsidR="00F657C9" w:rsidRDefault="007A1025">
      <w:pPr>
        <w:numPr>
          <w:ilvl w:val="0"/>
          <w:numId w:val="1"/>
        </w:numPr>
        <w:tabs>
          <w:tab w:val="left" w:pos="284"/>
          <w:tab w:val="left" w:pos="426"/>
        </w:tabs>
        <w:ind w:left="0" w:firstLine="709"/>
        <w:jc w:val="both"/>
      </w:pPr>
      <w:r>
        <w:t>пояснительную записку;</w:t>
      </w:r>
    </w:p>
    <w:p w:rsidR="00F657C9" w:rsidRDefault="007A1025">
      <w:pPr>
        <w:numPr>
          <w:ilvl w:val="0"/>
          <w:numId w:val="1"/>
        </w:numPr>
        <w:tabs>
          <w:tab w:val="left" w:pos="284"/>
          <w:tab w:val="left" w:pos="426"/>
        </w:tabs>
        <w:ind w:left="0" w:firstLine="709"/>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p>
    <w:p w:rsidR="00F657C9" w:rsidRDefault="007A1025">
      <w:pPr>
        <w:numPr>
          <w:ilvl w:val="0"/>
          <w:numId w:val="1"/>
        </w:numPr>
        <w:tabs>
          <w:tab w:val="left" w:pos="284"/>
          <w:tab w:val="left" w:pos="426"/>
        </w:tabs>
        <w:ind w:left="0" w:firstLine="709"/>
        <w:jc w:val="both"/>
      </w:pPr>
      <w:r>
        <w:t xml:space="preserve">систему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w:t>
      </w:r>
    </w:p>
    <w:p w:rsidR="00F657C9" w:rsidRDefault="00F657C9">
      <w:pPr>
        <w:tabs>
          <w:tab w:val="left" w:pos="284"/>
          <w:tab w:val="left" w:pos="426"/>
        </w:tabs>
        <w:ind w:firstLine="709"/>
        <w:jc w:val="both"/>
        <w:rPr>
          <w:b/>
        </w:rPr>
      </w:pPr>
    </w:p>
    <w:p w:rsidR="00F657C9" w:rsidRDefault="007A1025">
      <w:pPr>
        <w:tabs>
          <w:tab w:val="left" w:pos="284"/>
          <w:tab w:val="left" w:pos="426"/>
        </w:tabs>
        <w:ind w:firstLine="709"/>
        <w:jc w:val="both"/>
      </w:pPr>
      <w:r>
        <w:rPr>
          <w:b/>
        </w:rPr>
        <w:t>Содержательный раздел</w:t>
      </w:r>
      <w:r>
        <w:t xml:space="preserve"> основной образовательной программы основного общего образования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bookmarkStart w:id="1" w:name="sub_31412"/>
      <w:r>
        <w:t>:</w:t>
      </w:r>
    </w:p>
    <w:p w:rsidR="00F657C9" w:rsidRDefault="007A1025">
      <w:pPr>
        <w:ind w:firstLine="709"/>
        <w:jc w:val="both"/>
      </w:pPr>
      <w:r>
        <w:t>- рабочие программы учебных предметов;</w:t>
      </w:r>
    </w:p>
    <w:p w:rsidR="00F657C9" w:rsidRDefault="007A1025">
      <w:pPr>
        <w:ind w:firstLine="709"/>
        <w:jc w:val="both"/>
      </w:pPr>
      <w:r>
        <w:t xml:space="preserve">- программу формирования универсальных учебных действий </w:t>
      </w:r>
      <w:proofErr w:type="gramStart"/>
      <w:r>
        <w:t>у</w:t>
      </w:r>
      <w:proofErr w:type="gramEnd"/>
      <w:r>
        <w:t xml:space="preserve"> обучающихся;</w:t>
      </w:r>
    </w:p>
    <w:p w:rsidR="00F657C9" w:rsidRDefault="007A1025">
      <w:pPr>
        <w:ind w:firstLine="709"/>
        <w:jc w:val="both"/>
      </w:pPr>
      <w:r>
        <w:t>- рабочую программу воспитания.</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rPr>
          <w:b/>
        </w:rPr>
        <w:t>Организационный раздел</w:t>
      </w:r>
      <w:r>
        <w:t xml:space="preserve"> определяет </w:t>
      </w:r>
      <w:bookmarkEnd w:id="1"/>
      <w:r>
        <w:t>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F657C9" w:rsidRDefault="007A1025">
      <w:pPr>
        <w:tabs>
          <w:tab w:val="left" w:pos="284"/>
          <w:tab w:val="left" w:pos="426"/>
        </w:tabs>
        <w:ind w:firstLine="709"/>
        <w:jc w:val="both"/>
      </w:pPr>
      <w:r>
        <w:t>- учебный план;</w:t>
      </w:r>
    </w:p>
    <w:p w:rsidR="00F657C9" w:rsidRDefault="007A1025">
      <w:pPr>
        <w:tabs>
          <w:tab w:val="left" w:pos="284"/>
          <w:tab w:val="left" w:pos="426"/>
        </w:tabs>
        <w:ind w:firstLine="709"/>
        <w:jc w:val="both"/>
      </w:pPr>
      <w:r>
        <w:t>- календарный учебный график;</w:t>
      </w:r>
    </w:p>
    <w:p w:rsidR="00F657C9" w:rsidRDefault="007A1025">
      <w:pPr>
        <w:tabs>
          <w:tab w:val="left" w:pos="284"/>
          <w:tab w:val="left" w:pos="426"/>
        </w:tabs>
        <w:ind w:firstLine="709"/>
        <w:jc w:val="both"/>
      </w:pPr>
      <w:r>
        <w:t>- план внеурочной деятельности;</w:t>
      </w:r>
    </w:p>
    <w:p w:rsidR="00F657C9" w:rsidRDefault="007A1025">
      <w:pPr>
        <w:tabs>
          <w:tab w:val="left" w:pos="284"/>
          <w:tab w:val="left" w:pos="426"/>
        </w:tabs>
        <w:ind w:firstLine="709"/>
        <w:jc w:val="both"/>
      </w:pPr>
      <w: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657C9" w:rsidRDefault="00F657C9">
      <w:pPr>
        <w:tabs>
          <w:tab w:val="left" w:pos="284"/>
          <w:tab w:val="left" w:pos="426"/>
        </w:tabs>
        <w:ind w:firstLine="709"/>
        <w:jc w:val="both"/>
        <w:rPr>
          <w:rStyle w:val="Zag110"/>
          <w:b/>
        </w:rPr>
      </w:pPr>
    </w:p>
    <w:p w:rsidR="00F657C9" w:rsidRDefault="0075020D">
      <w:pPr>
        <w:pStyle w:val="affff3"/>
        <w:tabs>
          <w:tab w:val="left" w:pos="284"/>
          <w:tab w:val="left" w:pos="426"/>
        </w:tabs>
        <w:spacing w:line="240" w:lineRule="auto"/>
        <w:ind w:firstLine="567"/>
        <w:rPr>
          <w:rFonts w:ascii="Times New Roman" w:hAnsi="Times New Roman"/>
          <w:sz w:val="24"/>
        </w:rPr>
      </w:pPr>
      <w:r>
        <w:rPr>
          <w:rFonts w:ascii="Times New Roman" w:hAnsi="Times New Roman"/>
          <w:sz w:val="24"/>
        </w:rPr>
        <w:t>МКОУ «</w:t>
      </w:r>
      <w:proofErr w:type="spellStart"/>
      <w:r>
        <w:rPr>
          <w:rFonts w:ascii="Times New Roman" w:hAnsi="Times New Roman"/>
          <w:sz w:val="24"/>
        </w:rPr>
        <w:t>Чернышенская</w:t>
      </w:r>
      <w:proofErr w:type="spellEnd"/>
      <w:r w:rsidR="007A1025">
        <w:rPr>
          <w:rFonts w:ascii="Times New Roman" w:hAnsi="Times New Roman"/>
          <w:sz w:val="24"/>
        </w:rPr>
        <w:t xml:space="preserve"> средняя общеобразовательная школа», реализующая основную об</w:t>
      </w:r>
      <w:r w:rsidR="007A1025">
        <w:rPr>
          <w:rFonts w:ascii="Times New Roman" w:hAnsi="Times New Roman"/>
          <w:spacing w:val="2"/>
          <w:sz w:val="24"/>
        </w:rPr>
        <w:t xml:space="preserve">разовательную программу основного общего образования, </w:t>
      </w:r>
      <w:r w:rsidR="007A1025">
        <w:rPr>
          <w:rFonts w:ascii="Times New Roman" w:hAnsi="Times New Roman"/>
          <w:sz w:val="24"/>
        </w:rPr>
        <w:t>обеспечивает ознакомление обучающихся и их родителей (законных представителей) как участников образовательных отношений:</w:t>
      </w:r>
    </w:p>
    <w:p w:rsidR="00F657C9" w:rsidRDefault="007A1025">
      <w:pPr>
        <w:pStyle w:val="affff2"/>
        <w:numPr>
          <w:ilvl w:val="0"/>
          <w:numId w:val="2"/>
        </w:numPr>
        <w:tabs>
          <w:tab w:val="left" w:pos="284"/>
          <w:tab w:val="left" w:pos="426"/>
        </w:tabs>
        <w:spacing w:line="240" w:lineRule="auto"/>
        <w:ind w:left="0" w:firstLine="0"/>
        <w:rPr>
          <w:rFonts w:ascii="Times New Roman" w:hAnsi="Times New Roman"/>
          <w:spacing w:val="-3"/>
          <w:sz w:val="24"/>
        </w:rPr>
      </w:pPr>
      <w:r>
        <w:rPr>
          <w:rFonts w:ascii="Times New Roman" w:hAnsi="Times New Roman"/>
          <w:spacing w:val="2"/>
          <w:sz w:val="24"/>
        </w:rPr>
        <w:t xml:space="preserve">с уставом и другими документами, регламентирующими </w:t>
      </w:r>
      <w:r>
        <w:rPr>
          <w:rFonts w:ascii="Times New Roman" w:hAnsi="Times New Roman"/>
          <w:spacing w:val="-3"/>
          <w:sz w:val="24"/>
        </w:rPr>
        <w:t xml:space="preserve">осуществление образовательной деятельности в </w:t>
      </w:r>
      <w:r w:rsidR="0075020D">
        <w:rPr>
          <w:rFonts w:ascii="Times New Roman" w:hAnsi="Times New Roman"/>
          <w:sz w:val="24"/>
        </w:rPr>
        <w:t>МКОУ «</w:t>
      </w:r>
      <w:proofErr w:type="spellStart"/>
      <w:r w:rsidR="0075020D">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w:t>
      </w:r>
      <w:r>
        <w:rPr>
          <w:rFonts w:ascii="Times New Roman" w:hAnsi="Times New Roman"/>
          <w:spacing w:val="-3"/>
          <w:sz w:val="24"/>
        </w:rPr>
        <w:t>;</w:t>
      </w:r>
    </w:p>
    <w:p w:rsidR="00F657C9" w:rsidRDefault="007A1025">
      <w:pPr>
        <w:pStyle w:val="affff2"/>
        <w:numPr>
          <w:ilvl w:val="0"/>
          <w:numId w:val="2"/>
        </w:numPr>
        <w:tabs>
          <w:tab w:val="left" w:pos="284"/>
          <w:tab w:val="left" w:pos="426"/>
        </w:tabs>
        <w:spacing w:line="240" w:lineRule="auto"/>
        <w:ind w:left="0" w:firstLine="0"/>
        <w:rPr>
          <w:rFonts w:ascii="Times New Roman" w:hAnsi="Times New Roman"/>
          <w:sz w:val="24"/>
        </w:rPr>
      </w:pPr>
      <w:r>
        <w:rPr>
          <w:rFonts w:ascii="Times New Roman" w:hAnsi="Times New Roman"/>
          <w:spacing w:val="2"/>
          <w:sz w:val="24"/>
        </w:rPr>
        <w:t xml:space="preserve">с их правами и обязанностями в части </w:t>
      </w:r>
      <w:proofErr w:type="spellStart"/>
      <w:r>
        <w:rPr>
          <w:rFonts w:ascii="Times New Roman" w:hAnsi="Times New Roman"/>
          <w:spacing w:val="2"/>
          <w:sz w:val="24"/>
        </w:rPr>
        <w:t>формирования</w:t>
      </w:r>
      <w:r>
        <w:rPr>
          <w:rFonts w:ascii="Times New Roman" w:hAnsi="Times New Roman"/>
          <w:sz w:val="24"/>
        </w:rPr>
        <w:t>и</w:t>
      </w:r>
      <w:proofErr w:type="spellEnd"/>
      <w:r>
        <w:rPr>
          <w:rFonts w:ascii="Times New Roman" w:hAnsi="Times New Roman"/>
          <w:sz w:val="24"/>
        </w:rPr>
        <w:t xml:space="preserve"> реализации основной образовательной программы началь</w:t>
      </w:r>
      <w:r>
        <w:rPr>
          <w:rFonts w:ascii="Times New Roman" w:hAnsi="Times New Roman"/>
          <w:spacing w:val="2"/>
          <w:sz w:val="24"/>
        </w:rPr>
        <w:t>ного общего образования, установленными законодательст</w:t>
      </w:r>
      <w:r>
        <w:rPr>
          <w:rFonts w:ascii="Times New Roman" w:hAnsi="Times New Roman"/>
          <w:spacing w:val="-4"/>
          <w:sz w:val="24"/>
        </w:rPr>
        <w:t xml:space="preserve">вом Российской Федерации и уставом </w:t>
      </w:r>
      <w:r>
        <w:rPr>
          <w:rFonts w:ascii="Times New Roman" w:hAnsi="Times New Roman"/>
          <w:sz w:val="24"/>
        </w:rPr>
        <w:t>МКО</w:t>
      </w:r>
      <w:r w:rsidR="0075020D">
        <w:rPr>
          <w:rFonts w:ascii="Times New Roman" w:hAnsi="Times New Roman"/>
          <w:sz w:val="24"/>
        </w:rPr>
        <w:t>У «</w:t>
      </w:r>
      <w:proofErr w:type="spellStart"/>
      <w:r w:rsidR="0075020D">
        <w:rPr>
          <w:rFonts w:ascii="Times New Roman" w:hAnsi="Times New Roman"/>
          <w:sz w:val="24"/>
        </w:rPr>
        <w:t>Чернышенская</w:t>
      </w:r>
      <w:proofErr w:type="spellEnd"/>
      <w:r>
        <w:rPr>
          <w:rFonts w:ascii="Times New Roman" w:hAnsi="Times New Roman"/>
          <w:sz w:val="24"/>
        </w:rPr>
        <w:t xml:space="preserve"> средняя общеобразовательная школа».</w:t>
      </w:r>
    </w:p>
    <w:p w:rsidR="00F657C9" w:rsidRDefault="007A1025">
      <w:pPr>
        <w:tabs>
          <w:tab w:val="left" w:pos="284"/>
          <w:tab w:val="left" w:pos="426"/>
        </w:tabs>
        <w:ind w:firstLine="567"/>
        <w:jc w:val="both"/>
      </w:pPr>
      <w:r>
        <w:t xml:space="preserve">Программа </w:t>
      </w:r>
      <w:r>
        <w:rPr>
          <w:b/>
        </w:rPr>
        <w:t xml:space="preserve">направлена </w:t>
      </w:r>
      <w:r>
        <w:t xml:space="preserve">на удовлетворение потребностей:  </w:t>
      </w:r>
    </w:p>
    <w:p w:rsidR="00F657C9" w:rsidRDefault="007A1025">
      <w:pPr>
        <w:tabs>
          <w:tab w:val="left" w:pos="284"/>
          <w:tab w:val="left" w:pos="426"/>
        </w:tabs>
        <w:ind w:firstLine="567"/>
        <w:jc w:val="both"/>
      </w:pPr>
      <w:r>
        <w:rPr>
          <w:b/>
        </w:rPr>
        <w:t>-  обучающихся</w:t>
      </w:r>
      <w:r>
        <w:t xml:space="preserve"> — в доступном качественном образовании, обеспечивающем развитие и самоопределение на основе усвоения традиций и ценностей культуры и цивилизации, а также готовность к саморазвитию и самообразованию на протяжении всей жизни; в программах обучения, стимулирующих развитие познавательных и творческих возможностей личности;  </w:t>
      </w:r>
    </w:p>
    <w:p w:rsidR="00F657C9" w:rsidRDefault="007A1025">
      <w:pPr>
        <w:tabs>
          <w:tab w:val="left" w:pos="284"/>
          <w:tab w:val="left" w:pos="426"/>
        </w:tabs>
        <w:ind w:firstLine="567"/>
        <w:jc w:val="both"/>
      </w:pPr>
      <w:r>
        <w:rPr>
          <w:b/>
        </w:rPr>
        <w:t>-  родителей (законных представителей)</w:t>
      </w:r>
      <w:r>
        <w:t xml:space="preserve"> – в социальной и психологической защите детей, их адаптации к условиям меняющейся социальной ситуации; </w:t>
      </w:r>
    </w:p>
    <w:p w:rsidR="00F657C9" w:rsidRDefault="007A1025">
      <w:pPr>
        <w:tabs>
          <w:tab w:val="left" w:pos="284"/>
          <w:tab w:val="left" w:pos="426"/>
        </w:tabs>
        <w:ind w:firstLine="567"/>
        <w:jc w:val="both"/>
      </w:pPr>
      <w:r>
        <w:rPr>
          <w:b/>
        </w:rPr>
        <w:t>-  общества и государства</w:t>
      </w:r>
      <w:r>
        <w:t xml:space="preserve"> — в реализации программ развития личности, направленных на формирование способностей к продуктивной творческой деятельности в сфере науки,</w:t>
      </w:r>
    </w:p>
    <w:p w:rsidR="00F657C9" w:rsidRDefault="007A1025">
      <w:pPr>
        <w:tabs>
          <w:tab w:val="left" w:pos="284"/>
          <w:tab w:val="left" w:pos="426"/>
        </w:tabs>
        <w:ind w:firstLine="567"/>
        <w:jc w:val="both"/>
      </w:pPr>
      <w:r>
        <w:t xml:space="preserve">- </w:t>
      </w:r>
      <w:r>
        <w:rPr>
          <w:b/>
        </w:rPr>
        <w:t>Калужской области</w:t>
      </w:r>
      <w:r>
        <w:t xml:space="preserve"> – в развитии и сохранении традиций региона как важного экономического, социального и культурного центра страны.  </w:t>
      </w:r>
    </w:p>
    <w:p w:rsidR="00F657C9" w:rsidRDefault="007A1025">
      <w:pPr>
        <w:tabs>
          <w:tab w:val="left" w:pos="284"/>
          <w:tab w:val="left" w:pos="426"/>
        </w:tabs>
        <w:ind w:firstLine="567"/>
        <w:jc w:val="both"/>
        <w:rPr>
          <w:b/>
        </w:rPr>
      </w:pPr>
      <w:r>
        <w:rPr>
          <w:b/>
        </w:rPr>
        <w:t>Для реализации ООП основного общего образования определяется нормативный срок – 5 лет.</w:t>
      </w:r>
    </w:p>
    <w:p w:rsidR="00F657C9" w:rsidRDefault="007A1025">
      <w:pPr>
        <w:tabs>
          <w:tab w:val="left" w:pos="284"/>
          <w:tab w:val="left" w:pos="426"/>
        </w:tabs>
        <w:ind w:firstLine="567"/>
        <w:jc w:val="both"/>
        <w:rPr>
          <w:b/>
        </w:rPr>
      </w:pPr>
      <w:r>
        <w:t>Основная образовательная программа разработана  учебным учреждением самостоятельно с привлечением управляющего совета, обеспечивающего государственно-общественный характер управления Учреждением.</w:t>
      </w:r>
    </w:p>
    <w:p w:rsidR="00F657C9" w:rsidRDefault="007A1025">
      <w:pPr>
        <w:tabs>
          <w:tab w:val="left" w:pos="284"/>
          <w:tab w:val="left" w:pos="426"/>
        </w:tabs>
        <w:ind w:firstLine="567"/>
        <w:jc w:val="both"/>
        <w:rPr>
          <w:b/>
        </w:rPr>
      </w:pPr>
      <w:r>
        <w:t xml:space="preserve">Обучающиеся и их родители (законные представители) могут ознакомиться с образовательной программой на официальном </w:t>
      </w:r>
      <w:r w:rsidR="0075020D">
        <w:t>сайте МКОУ «</w:t>
      </w:r>
      <w:proofErr w:type="spellStart"/>
      <w:r w:rsidR="0075020D">
        <w:t>Чернышенская</w:t>
      </w:r>
      <w:proofErr w:type="spellEnd"/>
      <w:r>
        <w:t xml:space="preserve"> средняя общеобразовательная школа».</w:t>
      </w:r>
    </w:p>
    <w:p w:rsidR="00F657C9" w:rsidRDefault="00F657C9">
      <w:pPr>
        <w:pStyle w:val="affffffb"/>
        <w:tabs>
          <w:tab w:val="left" w:pos="284"/>
          <w:tab w:val="left" w:pos="426"/>
        </w:tabs>
        <w:ind w:left="0" w:firstLine="567"/>
        <w:rPr>
          <w:rStyle w:val="Zag110"/>
        </w:rPr>
      </w:pPr>
    </w:p>
    <w:p w:rsidR="00F657C9" w:rsidRDefault="00F657C9">
      <w:pPr>
        <w:pStyle w:val="5"/>
        <w:tabs>
          <w:tab w:val="left" w:pos="426"/>
        </w:tabs>
        <w:spacing w:before="0" w:after="0"/>
        <w:ind w:firstLine="567"/>
        <w:jc w:val="center"/>
        <w:rPr>
          <w:rStyle w:val="Zag110"/>
          <w:i w:val="0"/>
          <w:sz w:val="24"/>
        </w:rPr>
      </w:pPr>
    </w:p>
    <w:p w:rsidR="00F657C9" w:rsidRDefault="00F657C9">
      <w:pPr>
        <w:tabs>
          <w:tab w:val="left" w:pos="284"/>
          <w:tab w:val="left" w:pos="426"/>
        </w:tabs>
        <w:ind w:firstLine="709"/>
        <w:rPr>
          <w:b/>
        </w:rPr>
      </w:pPr>
    </w:p>
    <w:p w:rsidR="00F657C9" w:rsidRDefault="00F657C9">
      <w:pPr>
        <w:tabs>
          <w:tab w:val="left" w:pos="284"/>
          <w:tab w:val="left" w:pos="426"/>
        </w:tabs>
        <w:ind w:firstLine="709"/>
      </w:pPr>
    </w:p>
    <w:p w:rsidR="00F657C9" w:rsidRDefault="00F657C9">
      <w:pPr>
        <w:tabs>
          <w:tab w:val="left" w:pos="284"/>
          <w:tab w:val="left" w:pos="426"/>
        </w:tabs>
        <w:ind w:firstLine="709"/>
      </w:pPr>
    </w:p>
    <w:p w:rsidR="00F657C9" w:rsidRDefault="007A1025">
      <w:pPr>
        <w:widowControl/>
        <w:tabs>
          <w:tab w:val="left" w:pos="284"/>
          <w:tab w:val="left" w:pos="426"/>
        </w:tabs>
        <w:ind w:firstLine="709"/>
        <w:rPr>
          <w:rStyle w:val="Zag110"/>
          <w:b/>
        </w:rPr>
      </w:pPr>
      <w:r>
        <w:rPr>
          <w:rStyle w:val="Zag110"/>
        </w:rPr>
        <w:br w:type="page"/>
      </w:r>
    </w:p>
    <w:p w:rsidR="00F657C9" w:rsidRDefault="007A1025">
      <w:pPr>
        <w:pStyle w:val="Zag1"/>
        <w:tabs>
          <w:tab w:val="left" w:pos="284"/>
          <w:tab w:val="left" w:pos="426"/>
        </w:tabs>
        <w:spacing w:after="0" w:line="240" w:lineRule="auto"/>
        <w:ind w:firstLine="709"/>
        <w:outlineLvl w:val="0"/>
        <w:rPr>
          <w:rStyle w:val="Zag110"/>
        </w:rPr>
      </w:pPr>
      <w:bookmarkStart w:id="2" w:name="__RefHeading___3"/>
      <w:bookmarkStart w:id="3" w:name="__RefHeading___41"/>
      <w:bookmarkEnd w:id="2"/>
      <w:bookmarkEnd w:id="3"/>
      <w:r>
        <w:rPr>
          <w:rStyle w:val="Zag110"/>
        </w:rPr>
        <w:lastRenderedPageBreak/>
        <w:t>1. Целевой раздел</w:t>
      </w:r>
    </w:p>
    <w:p w:rsidR="00F657C9" w:rsidRDefault="007A1025">
      <w:pPr>
        <w:pStyle w:val="Zag1"/>
        <w:tabs>
          <w:tab w:val="left" w:pos="284"/>
          <w:tab w:val="left" w:pos="426"/>
        </w:tabs>
        <w:spacing w:after="0" w:line="240" w:lineRule="auto"/>
        <w:ind w:firstLine="709"/>
        <w:outlineLvl w:val="1"/>
        <w:rPr>
          <w:rStyle w:val="Zag110"/>
        </w:rPr>
      </w:pPr>
      <w:bookmarkStart w:id="4" w:name="__RefHeading___4"/>
      <w:bookmarkStart w:id="5" w:name="__RefHeading___42"/>
      <w:bookmarkEnd w:id="4"/>
      <w:bookmarkEnd w:id="5"/>
      <w:r>
        <w:rPr>
          <w:rStyle w:val="Zag110"/>
        </w:rPr>
        <w:t>1.1. Пояснительная записка</w:t>
      </w:r>
    </w:p>
    <w:p w:rsidR="00F657C9" w:rsidRDefault="007A1025">
      <w:pPr>
        <w:pStyle w:val="Zag1"/>
        <w:tabs>
          <w:tab w:val="left" w:pos="284"/>
          <w:tab w:val="left" w:pos="426"/>
        </w:tabs>
        <w:spacing w:after="0" w:line="240" w:lineRule="auto"/>
        <w:ind w:firstLine="709"/>
        <w:outlineLvl w:val="2"/>
        <w:rPr>
          <w:rStyle w:val="Zag110"/>
        </w:rPr>
      </w:pPr>
      <w:bookmarkStart w:id="6" w:name="__RefHeading___5"/>
      <w:bookmarkStart w:id="7" w:name="__RefHeading___43"/>
      <w:bookmarkEnd w:id="6"/>
      <w:bookmarkEnd w:id="7"/>
      <w:r>
        <w:rPr>
          <w:rStyle w:val="Zag110"/>
        </w:rPr>
        <w:t xml:space="preserve">1.1.1. </w:t>
      </w:r>
      <w:r>
        <w:t>Цель и задачи реализации основной образовательной программы основного общего образования</w:t>
      </w:r>
    </w:p>
    <w:p w:rsidR="00F657C9" w:rsidRDefault="007A1025">
      <w:pPr>
        <w:tabs>
          <w:tab w:val="left" w:pos="284"/>
          <w:tab w:val="left" w:pos="426"/>
        </w:tabs>
        <w:ind w:firstLine="709"/>
        <w:jc w:val="both"/>
        <w:rPr>
          <w:rStyle w:val="Zag110"/>
        </w:rPr>
      </w:pPr>
      <w:r>
        <w:rPr>
          <w:rStyle w:val="Zag110"/>
          <w:b/>
        </w:rPr>
        <w:t>Целями реализации</w:t>
      </w:r>
      <w:r>
        <w:rPr>
          <w:rStyle w:val="Zag110"/>
        </w:rPr>
        <w:t xml:space="preserve"> основной образовательной программы основного общего образования </w:t>
      </w:r>
      <w:r w:rsidR="0075020D">
        <w:rPr>
          <w:b/>
        </w:rPr>
        <w:t>МКОУ «</w:t>
      </w:r>
      <w:proofErr w:type="spellStart"/>
      <w:r w:rsidR="0075020D">
        <w:rPr>
          <w:b/>
        </w:rPr>
        <w:t>Чернышенская</w:t>
      </w:r>
      <w:proofErr w:type="spellEnd"/>
      <w:r>
        <w:rPr>
          <w:b/>
        </w:rPr>
        <w:t xml:space="preserve"> средняя общеобразовательная школа» </w:t>
      </w:r>
      <w:r>
        <w:rPr>
          <w:rStyle w:val="Zag110"/>
        </w:rPr>
        <w:t xml:space="preserve">являются: </w:t>
      </w:r>
    </w:p>
    <w:p w:rsidR="00F657C9" w:rsidRDefault="007A1025">
      <w:pPr>
        <w:ind w:firstLine="709"/>
        <w:jc w:val="both"/>
      </w:pPr>
      <w:r>
        <w:t>- организация учебного процесса с учётом целей, содержания и планируемых результатов основного общего образования, отражённых в ФГОС ООО;</w:t>
      </w:r>
    </w:p>
    <w:p w:rsidR="00F657C9" w:rsidRDefault="007A1025">
      <w:pPr>
        <w:ind w:firstLine="709"/>
        <w:jc w:val="both"/>
      </w:pPr>
      <w:r>
        <w:t xml:space="preserve"> - создание условий для становления и формирования личности обучающегося;</w:t>
      </w:r>
    </w:p>
    <w:p w:rsidR="00F657C9" w:rsidRDefault="007A1025">
      <w:pPr>
        <w:ind w:firstLine="709"/>
        <w:jc w:val="both"/>
      </w:pPr>
      <w:r>
        <w:t xml:space="preserve"> -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657C9" w:rsidRDefault="007A1025">
      <w:pPr>
        <w:ind w:firstLine="709"/>
        <w:jc w:val="both"/>
      </w:pPr>
      <w:r>
        <w:t xml:space="preserve">Достижение поставленных целей реализации предусматривает решение следующих основных задач: </w:t>
      </w:r>
    </w:p>
    <w:p w:rsidR="00F657C9" w:rsidRDefault="007A1025">
      <w:pPr>
        <w:ind w:firstLine="709"/>
        <w:jc w:val="both"/>
      </w:pPr>
      <w:r>
        <w:t>-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657C9" w:rsidRDefault="007A1025">
      <w:pPr>
        <w:ind w:firstLine="709"/>
        <w:jc w:val="both"/>
      </w:pPr>
      <w:r>
        <w:t xml:space="preserve">- 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657C9" w:rsidRDefault="007A1025">
      <w:pPr>
        <w:tabs>
          <w:tab w:val="left" w:pos="284"/>
          <w:tab w:val="left" w:pos="426"/>
        </w:tabs>
        <w:ind w:firstLine="709"/>
        <w:jc w:val="both"/>
      </w:pPr>
      <w:r>
        <w:t xml:space="preserve">- обеспечение преемственности основного общего и среднего общего образования; </w:t>
      </w:r>
    </w:p>
    <w:p w:rsidR="00F657C9" w:rsidRDefault="007A1025">
      <w:pPr>
        <w:tabs>
          <w:tab w:val="left" w:pos="284"/>
          <w:tab w:val="left" w:pos="426"/>
        </w:tabs>
        <w:ind w:firstLine="709"/>
        <w:jc w:val="both"/>
      </w:pPr>
      <w:r>
        <w:t xml:space="preserve">- достижение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w:t>
      </w:r>
    </w:p>
    <w:p w:rsidR="00F657C9" w:rsidRDefault="007A1025">
      <w:pPr>
        <w:tabs>
          <w:tab w:val="left" w:pos="284"/>
          <w:tab w:val="left" w:pos="426"/>
        </w:tabs>
        <w:ind w:firstLine="709"/>
        <w:jc w:val="both"/>
      </w:pPr>
      <w:r>
        <w:t xml:space="preserve">- обеспечение доступности получения качественного основного общего образования; </w:t>
      </w:r>
    </w:p>
    <w:p w:rsidR="00F657C9" w:rsidRDefault="007A1025">
      <w:pPr>
        <w:tabs>
          <w:tab w:val="left" w:pos="284"/>
          <w:tab w:val="left" w:pos="426"/>
        </w:tabs>
        <w:ind w:firstLine="709"/>
        <w:jc w:val="both"/>
      </w:pPr>
      <w:r>
        <w:t xml:space="preserve">-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F657C9" w:rsidRDefault="007A1025">
      <w:pPr>
        <w:tabs>
          <w:tab w:val="left" w:pos="284"/>
          <w:tab w:val="left" w:pos="426"/>
        </w:tabs>
        <w:ind w:firstLine="709"/>
        <w:jc w:val="both"/>
      </w:pPr>
      <w:r>
        <w:t>- организация интеллектуальных и творческих соревнований, научно-технического творчества и проектно-исследовательской деятельности;</w:t>
      </w:r>
    </w:p>
    <w:p w:rsidR="00F657C9" w:rsidRDefault="007A1025">
      <w:pPr>
        <w:tabs>
          <w:tab w:val="left" w:pos="284"/>
          <w:tab w:val="left" w:pos="426"/>
        </w:tabs>
        <w:ind w:firstLine="709"/>
        <w:jc w:val="both"/>
      </w:pPr>
      <w:r>
        <w:t xml:space="preserve">-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F657C9" w:rsidRDefault="007A1025">
      <w:pPr>
        <w:tabs>
          <w:tab w:val="left" w:pos="284"/>
          <w:tab w:val="left" w:pos="426"/>
        </w:tabs>
        <w:ind w:firstLine="709"/>
        <w:jc w:val="both"/>
      </w:pPr>
      <w:r>
        <w:t xml:space="preserve">- включение </w:t>
      </w:r>
      <w:proofErr w:type="gramStart"/>
      <w:r>
        <w:t>обучающихся</w:t>
      </w:r>
      <w:proofErr w:type="gramEnd"/>
      <w:r>
        <w:t xml:space="preserve"> в процессы познания и преобразования социальной среды (</w:t>
      </w:r>
      <w:r>
        <w:rPr>
          <w:rStyle w:val="Zag110"/>
        </w:rPr>
        <w:t>г. Калуги и Калужской области)</w:t>
      </w:r>
      <w:r>
        <w:t xml:space="preserve"> для приобретения опыта реального управления и действия; </w:t>
      </w:r>
    </w:p>
    <w:p w:rsidR="00F657C9" w:rsidRDefault="007A1025">
      <w:pPr>
        <w:tabs>
          <w:tab w:val="left" w:pos="284"/>
          <w:tab w:val="left" w:pos="426"/>
        </w:tabs>
        <w:ind w:firstLine="709"/>
        <w:jc w:val="both"/>
      </w:pPr>
      <w:r>
        <w:t xml:space="preserve">-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F657C9" w:rsidRDefault="007A1025">
      <w:pPr>
        <w:tabs>
          <w:tab w:val="left" w:pos="284"/>
          <w:tab w:val="left" w:pos="426"/>
        </w:tabs>
        <w:ind w:firstLine="709"/>
        <w:jc w:val="both"/>
      </w:pPr>
      <w:r>
        <w:t>- создание условий для сохранения и укрепления физического, психологического и социального здоровья обучающихся, обеспечение их безопасности.</w:t>
      </w:r>
    </w:p>
    <w:p w:rsidR="00F657C9" w:rsidRDefault="00F657C9">
      <w:pPr>
        <w:tabs>
          <w:tab w:val="left" w:pos="284"/>
          <w:tab w:val="left" w:pos="426"/>
        </w:tabs>
        <w:ind w:firstLine="709"/>
        <w:jc w:val="both"/>
        <w:rPr>
          <w:rStyle w:val="Zag110"/>
        </w:rPr>
      </w:pPr>
    </w:p>
    <w:p w:rsidR="00F657C9" w:rsidRDefault="007A1025">
      <w:pPr>
        <w:pStyle w:val="3"/>
        <w:tabs>
          <w:tab w:val="left" w:pos="284"/>
          <w:tab w:val="left" w:pos="426"/>
        </w:tabs>
        <w:spacing w:before="0" w:after="0"/>
        <w:ind w:firstLine="709"/>
        <w:jc w:val="center"/>
        <w:rPr>
          <w:rFonts w:ascii="Times New Roman" w:hAnsi="Times New Roman"/>
          <w:sz w:val="24"/>
        </w:rPr>
      </w:pPr>
      <w:bookmarkStart w:id="8" w:name="__RefHeading___6"/>
      <w:bookmarkStart w:id="9" w:name="__RefHeading___44"/>
      <w:bookmarkEnd w:id="8"/>
      <w:bookmarkEnd w:id="9"/>
      <w:r>
        <w:rPr>
          <w:rFonts w:ascii="Times New Roman" w:hAnsi="Times New Roman"/>
          <w:sz w:val="24"/>
        </w:rPr>
        <w:t>1.1.2. Принципы формирования образовательной программы основного общего образования</w:t>
      </w:r>
    </w:p>
    <w:p w:rsidR="00F657C9" w:rsidRDefault="007A1025">
      <w:pPr>
        <w:tabs>
          <w:tab w:val="left" w:pos="284"/>
          <w:tab w:val="left" w:pos="360"/>
          <w:tab w:val="left" w:pos="426"/>
          <w:tab w:val="left" w:pos="540"/>
        </w:tabs>
        <w:ind w:firstLine="709"/>
        <w:jc w:val="both"/>
      </w:pPr>
      <w:r>
        <w:t>Программа учитывает следующие принципы:</w:t>
      </w:r>
    </w:p>
    <w:p w:rsidR="00F657C9" w:rsidRDefault="007A1025">
      <w:pPr>
        <w:tabs>
          <w:tab w:val="left" w:pos="284"/>
          <w:tab w:val="left" w:pos="360"/>
          <w:tab w:val="left" w:pos="426"/>
          <w:tab w:val="left" w:pos="540"/>
        </w:tabs>
        <w:ind w:firstLine="709"/>
        <w:jc w:val="both"/>
      </w:pPr>
      <w:r>
        <w:t xml:space="preserve">- принцип учёта ФГОС ООО: основная образовательная программа основного </w:t>
      </w:r>
      <w:r>
        <w:lastRenderedPageBreak/>
        <w:t xml:space="preserve">общего образования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F657C9" w:rsidRDefault="007A1025">
      <w:pPr>
        <w:tabs>
          <w:tab w:val="left" w:pos="284"/>
          <w:tab w:val="left" w:pos="360"/>
          <w:tab w:val="left" w:pos="426"/>
          <w:tab w:val="left" w:pos="540"/>
        </w:tabs>
        <w:ind w:firstLine="709"/>
        <w:jc w:val="both"/>
      </w:pPr>
      <w:r>
        <w:t xml:space="preserve">- принцип учёта языка обучения: основная образовательная программа основного общего образования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F657C9" w:rsidRDefault="007A1025">
      <w:pPr>
        <w:tabs>
          <w:tab w:val="left" w:pos="284"/>
          <w:tab w:val="left" w:pos="360"/>
          <w:tab w:val="left" w:pos="426"/>
          <w:tab w:val="left" w:pos="540"/>
        </w:tabs>
        <w:ind w:firstLine="709"/>
        <w:jc w:val="both"/>
      </w:pPr>
      <w:r>
        <w:t>- принцип учёта ведущей деятельности обучающегося: основная образовательная программа основного общего образования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657C9" w:rsidRDefault="007A1025">
      <w:pPr>
        <w:tabs>
          <w:tab w:val="left" w:pos="284"/>
          <w:tab w:val="left" w:pos="360"/>
          <w:tab w:val="left" w:pos="426"/>
          <w:tab w:val="left" w:pos="540"/>
        </w:tabs>
        <w:ind w:firstLine="709"/>
        <w:jc w:val="both"/>
      </w:pPr>
      <w:r>
        <w:t>- принцип индивидуализации обучения: основная образовательная программа основного общего образования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657C9" w:rsidRDefault="007A1025">
      <w:pPr>
        <w:tabs>
          <w:tab w:val="left" w:pos="284"/>
          <w:tab w:val="left" w:pos="360"/>
          <w:tab w:val="left" w:pos="426"/>
          <w:tab w:val="left" w:pos="540"/>
        </w:tabs>
        <w:ind w:firstLine="709"/>
        <w:jc w:val="both"/>
      </w:pPr>
      <w:r>
        <w:t>- системно-</w:t>
      </w:r>
      <w:proofErr w:type="spellStart"/>
      <w:r>
        <w:t>деятельностный</w:t>
      </w:r>
      <w:proofErr w:type="spellEnd"/>
      <w: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657C9" w:rsidRDefault="007A1025">
      <w:pPr>
        <w:tabs>
          <w:tab w:val="left" w:pos="284"/>
          <w:tab w:val="left" w:pos="360"/>
          <w:tab w:val="left" w:pos="426"/>
          <w:tab w:val="left" w:pos="540"/>
        </w:tabs>
        <w:ind w:firstLine="709"/>
        <w:jc w:val="both"/>
      </w:pPr>
      <w:r>
        <w:t>-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657C9" w:rsidRDefault="007A1025">
      <w:pPr>
        <w:tabs>
          <w:tab w:val="left" w:pos="284"/>
          <w:tab w:val="left" w:pos="360"/>
          <w:tab w:val="left" w:pos="426"/>
          <w:tab w:val="left" w:pos="540"/>
        </w:tabs>
        <w:ind w:firstLine="709"/>
        <w:jc w:val="both"/>
      </w:pPr>
      <w:r>
        <w:t>- принцип обеспечения фундаментального характера образования, учета специфики изучаемых учебных предметов;</w:t>
      </w:r>
    </w:p>
    <w:p w:rsidR="00F657C9" w:rsidRDefault="007A1025">
      <w:pPr>
        <w:tabs>
          <w:tab w:val="left" w:pos="284"/>
          <w:tab w:val="left" w:pos="360"/>
          <w:tab w:val="left" w:pos="426"/>
          <w:tab w:val="left" w:pos="540"/>
        </w:tabs>
        <w:ind w:firstLine="709"/>
        <w:jc w:val="both"/>
      </w:pPr>
      <w:r>
        <w:t>- 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657C9" w:rsidRDefault="007A1025">
      <w:pPr>
        <w:tabs>
          <w:tab w:val="left" w:pos="284"/>
          <w:tab w:val="left" w:pos="360"/>
          <w:tab w:val="left" w:pos="426"/>
          <w:tab w:val="left" w:pos="540"/>
        </w:tabs>
        <w:ind w:firstLine="709"/>
        <w:jc w:val="both"/>
      </w:pPr>
      <w:r>
        <w:t xml:space="preserve">-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proofErr w:type="gramStart"/>
      <w: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w:t>
      </w:r>
      <w:proofErr w:type="gramEnd"/>
      <w:r>
        <w:t xml:space="preserve"> </w:t>
      </w:r>
      <w:proofErr w:type="gramStart"/>
      <w:r>
        <w:t xml:space="preserve">изменениями, внесенными постановлением Главного государственного санитарного врача </w:t>
      </w:r>
      <w:proofErr w:type="spellStart"/>
      <w:r>
        <w:t>Россйской</w:t>
      </w:r>
      <w:proofErr w:type="spellEnd"/>
      <w:r>
        <w:t xml:space="preserve"> Федерации от 30 декабря 2022 г. № 24 (зарегистрирован Министерством юстиции Российской Федерации 9 марта 2023 г., </w:t>
      </w:r>
      <w:proofErr w:type="spellStart"/>
      <w:r>
        <w:t>регситрационный</w:t>
      </w:r>
      <w:proofErr w:type="spellEnd"/>
      <w:r>
        <w:t xml:space="preserve">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w:t>
      </w:r>
      <w:proofErr w:type="gramEnd"/>
      <w:r>
        <w:t xml:space="preserve"> </w:t>
      </w:r>
      <w:proofErr w:type="gramStart"/>
      <w:r>
        <w:t>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F657C9" w:rsidRDefault="007A1025">
      <w:pPr>
        <w:tabs>
          <w:tab w:val="left" w:pos="284"/>
          <w:tab w:val="left" w:pos="360"/>
          <w:tab w:val="left" w:pos="426"/>
          <w:tab w:val="left" w:pos="540"/>
        </w:tabs>
        <w:ind w:firstLine="709"/>
        <w:jc w:val="both"/>
      </w:pPr>
      <w:r>
        <w:t xml:space="preserve">Основная образовательная программа основного общего образования учитывает возрастные и психологические особенности </w:t>
      </w:r>
      <w:proofErr w:type="gramStart"/>
      <w:r>
        <w:t>обучающихся</w:t>
      </w:r>
      <w:proofErr w:type="gramEnd"/>
      <w:r>
        <w:t xml:space="preserve">. Общий объём аудиторной работы обучающихся за пять учебных лет не может составлять менее 5058 академических </w:t>
      </w:r>
      <w:r>
        <w:lastRenderedPageBreak/>
        <w:t>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F657C9" w:rsidRDefault="007A1025">
      <w:pPr>
        <w:tabs>
          <w:tab w:val="left" w:pos="284"/>
          <w:tab w:val="left" w:pos="360"/>
          <w:tab w:val="left" w:pos="426"/>
          <w:tab w:val="left" w:pos="540"/>
        </w:tabs>
        <w:ind w:firstLine="709"/>
        <w:jc w:val="both"/>
        <w:rPr>
          <w:rStyle w:val="FontStyle220"/>
          <w:rFonts w:ascii="Times New Roman" w:hAnsi="Times New Roman"/>
          <w:sz w:val="24"/>
        </w:rPr>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F657C9" w:rsidRDefault="00F657C9">
      <w:pPr>
        <w:pStyle w:val="Style14"/>
        <w:widowControl/>
        <w:tabs>
          <w:tab w:val="left" w:pos="284"/>
          <w:tab w:val="left" w:pos="426"/>
        </w:tabs>
        <w:spacing w:line="240" w:lineRule="auto"/>
        <w:ind w:firstLine="709"/>
        <w:jc w:val="center"/>
      </w:pPr>
    </w:p>
    <w:p w:rsidR="00F657C9" w:rsidRDefault="007A1025">
      <w:pPr>
        <w:pStyle w:val="Osnova"/>
        <w:tabs>
          <w:tab w:val="left" w:pos="284"/>
          <w:tab w:val="left" w:pos="426"/>
          <w:tab w:val="left" w:leader="dot" w:pos="624"/>
        </w:tabs>
        <w:spacing w:line="240" w:lineRule="auto"/>
        <w:ind w:firstLine="709"/>
        <w:jc w:val="center"/>
        <w:outlineLvl w:val="1"/>
        <w:rPr>
          <w:rStyle w:val="Zag110"/>
          <w:rFonts w:ascii="Times New Roman" w:hAnsi="Times New Roman"/>
          <w:b/>
          <w:sz w:val="24"/>
        </w:rPr>
      </w:pPr>
      <w:bookmarkStart w:id="10" w:name="__RefHeading___7"/>
      <w:bookmarkStart w:id="11" w:name="__RefHeading___45"/>
      <w:bookmarkEnd w:id="10"/>
      <w:bookmarkEnd w:id="11"/>
      <w:r>
        <w:rPr>
          <w:rStyle w:val="Zag110"/>
          <w:rFonts w:ascii="Times New Roman" w:hAnsi="Times New Roman"/>
          <w:b/>
          <w:sz w:val="24"/>
        </w:rPr>
        <w:t xml:space="preserve">1.2. Планируемые результаты освоения </w:t>
      </w:r>
      <w:proofErr w:type="gramStart"/>
      <w:r>
        <w:rPr>
          <w:rStyle w:val="Zag110"/>
          <w:rFonts w:ascii="Times New Roman" w:hAnsi="Times New Roman"/>
          <w:b/>
          <w:sz w:val="24"/>
        </w:rPr>
        <w:t>обучающимися</w:t>
      </w:r>
      <w:proofErr w:type="gramEnd"/>
      <w:r>
        <w:rPr>
          <w:rStyle w:val="Zag110"/>
          <w:rFonts w:ascii="Times New Roman" w:hAnsi="Times New Roman"/>
          <w:b/>
          <w:sz w:val="24"/>
        </w:rPr>
        <w:t xml:space="preserve"> программы основного общего образования </w:t>
      </w:r>
    </w:p>
    <w:p w:rsidR="00F657C9" w:rsidRDefault="007A1025">
      <w:pPr>
        <w:pStyle w:val="3"/>
        <w:tabs>
          <w:tab w:val="left" w:pos="284"/>
          <w:tab w:val="left" w:pos="426"/>
        </w:tabs>
        <w:spacing w:before="0" w:after="0"/>
        <w:ind w:firstLine="709"/>
        <w:jc w:val="center"/>
        <w:rPr>
          <w:rFonts w:ascii="Times New Roman" w:hAnsi="Times New Roman"/>
          <w:sz w:val="24"/>
        </w:rPr>
      </w:pPr>
      <w:bookmarkStart w:id="12" w:name="__RefHeading___8"/>
      <w:bookmarkStart w:id="13" w:name="__RefHeading___46"/>
      <w:bookmarkEnd w:id="12"/>
      <w:bookmarkEnd w:id="13"/>
      <w:r>
        <w:rPr>
          <w:rFonts w:ascii="Times New Roman" w:hAnsi="Times New Roman"/>
          <w:sz w:val="24"/>
        </w:rPr>
        <w:t>1.2.1. Общие положения</w:t>
      </w:r>
    </w:p>
    <w:p w:rsidR="00F657C9" w:rsidRDefault="007A1025">
      <w:pPr>
        <w:pStyle w:val="a4"/>
        <w:tabs>
          <w:tab w:val="clear" w:pos="4677"/>
          <w:tab w:val="clear" w:pos="9355"/>
          <w:tab w:val="left" w:pos="284"/>
          <w:tab w:val="left" w:pos="426"/>
        </w:tabs>
        <w:ind w:firstLine="709"/>
        <w:jc w:val="both"/>
      </w:pPr>
      <w:r>
        <w:t xml:space="preserve"> Планируемые результаты освоения основной образовательной программы основного общего образования (далее – ООП ООО) соответствуют современным целям основного общего образования, представленным во ФГОС ООО как система личностных, </w:t>
      </w:r>
      <w:proofErr w:type="spellStart"/>
      <w:r>
        <w:t>метапредметных</w:t>
      </w:r>
      <w:proofErr w:type="spellEnd"/>
      <w:r>
        <w:t xml:space="preserve"> и предметных достижений обучающегося.</w:t>
      </w:r>
    </w:p>
    <w:p w:rsidR="00F657C9" w:rsidRDefault="00F657C9">
      <w:pPr>
        <w:pStyle w:val="3"/>
        <w:tabs>
          <w:tab w:val="left" w:pos="284"/>
          <w:tab w:val="left" w:pos="426"/>
        </w:tabs>
        <w:spacing w:before="0" w:after="0"/>
        <w:ind w:firstLine="709"/>
        <w:rPr>
          <w:rFonts w:ascii="Times New Roman" w:hAnsi="Times New Roman"/>
          <w:sz w:val="24"/>
        </w:rPr>
      </w:pPr>
    </w:p>
    <w:p w:rsidR="00F657C9" w:rsidRDefault="007A1025">
      <w:pPr>
        <w:pStyle w:val="3"/>
        <w:tabs>
          <w:tab w:val="left" w:pos="284"/>
          <w:tab w:val="left" w:pos="426"/>
        </w:tabs>
        <w:spacing w:before="0" w:after="0"/>
        <w:ind w:firstLine="709"/>
        <w:jc w:val="center"/>
        <w:rPr>
          <w:rFonts w:ascii="Times New Roman" w:hAnsi="Times New Roman"/>
          <w:sz w:val="24"/>
        </w:rPr>
      </w:pPr>
      <w:bookmarkStart w:id="14" w:name="__RefHeading___9"/>
      <w:bookmarkStart w:id="15" w:name="__RefHeading___47"/>
      <w:bookmarkEnd w:id="14"/>
      <w:bookmarkEnd w:id="15"/>
      <w:r>
        <w:rPr>
          <w:rFonts w:ascii="Times New Roman" w:hAnsi="Times New Roman"/>
          <w:sz w:val="24"/>
        </w:rPr>
        <w:t>1.2.2. Структура планируемых результатов</w:t>
      </w:r>
    </w:p>
    <w:p w:rsidR="00F657C9" w:rsidRDefault="007A1025">
      <w:pPr>
        <w:pStyle w:val="a4"/>
        <w:tabs>
          <w:tab w:val="clear" w:pos="4677"/>
          <w:tab w:val="clear" w:pos="9355"/>
          <w:tab w:val="left" w:pos="284"/>
          <w:tab w:val="left" w:pos="426"/>
        </w:tabs>
        <w:ind w:firstLine="709"/>
        <w:jc w:val="both"/>
      </w:pPr>
      <w: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F657C9" w:rsidRDefault="007A1025">
      <w:pPr>
        <w:pStyle w:val="a4"/>
        <w:tabs>
          <w:tab w:val="clear" w:pos="4677"/>
          <w:tab w:val="clear" w:pos="9355"/>
          <w:tab w:val="left" w:pos="284"/>
          <w:tab w:val="left" w:pos="426"/>
        </w:tabs>
        <w:ind w:firstLine="709"/>
        <w:jc w:val="both"/>
      </w:pPr>
      <w:r>
        <w:t xml:space="preserve">В структуре планируемых результатов выделяется следующие группы: </w:t>
      </w:r>
    </w:p>
    <w:p w:rsidR="00F657C9" w:rsidRDefault="007A1025">
      <w:pPr>
        <w:pStyle w:val="a4"/>
        <w:tabs>
          <w:tab w:val="clear" w:pos="4677"/>
          <w:tab w:val="clear" w:pos="9355"/>
          <w:tab w:val="left" w:pos="284"/>
          <w:tab w:val="left" w:pos="426"/>
        </w:tabs>
        <w:ind w:firstLine="709"/>
        <w:jc w:val="both"/>
      </w:pPr>
      <w:r>
        <w:t xml:space="preserve">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w:t>
      </w:r>
    </w:p>
    <w:p w:rsidR="00F657C9" w:rsidRDefault="007A1025">
      <w:pPr>
        <w:pStyle w:val="a4"/>
        <w:tabs>
          <w:tab w:val="clear" w:pos="4677"/>
          <w:tab w:val="clear" w:pos="9355"/>
          <w:tab w:val="left" w:pos="284"/>
          <w:tab w:val="left" w:pos="426"/>
        </w:tabs>
        <w:ind w:firstLine="709"/>
        <w:jc w:val="both"/>
      </w:pPr>
      <w:r>
        <w:t xml:space="preserve">2. </w:t>
      </w:r>
      <w:proofErr w:type="spellStart"/>
      <w:r>
        <w:t>Метапредметные</w:t>
      </w:r>
      <w:proofErr w:type="spellEnd"/>
      <w:r>
        <w:t xml:space="preserve"> результаты освоения основной образовательной программы</w:t>
      </w:r>
      <w:r w:rsidR="0075020D">
        <w:t xml:space="preserve"> </w:t>
      </w:r>
      <w:r>
        <w:t xml:space="preserve">представлены в соответствии с подгруппами универсальных учебных действий,  раскрывают и детализируют основные направленности </w:t>
      </w:r>
      <w:proofErr w:type="spellStart"/>
      <w:r>
        <w:t>метапредметных</w:t>
      </w:r>
      <w:proofErr w:type="spellEnd"/>
      <w:r>
        <w:t xml:space="preserve"> результатов.</w:t>
      </w:r>
    </w:p>
    <w:p w:rsidR="00F657C9" w:rsidRDefault="007A1025">
      <w:pPr>
        <w:pStyle w:val="a4"/>
        <w:tabs>
          <w:tab w:val="clear" w:pos="4677"/>
          <w:tab w:val="clear" w:pos="9355"/>
          <w:tab w:val="left" w:pos="284"/>
          <w:tab w:val="left" w:pos="426"/>
        </w:tabs>
        <w:ind w:firstLine="709"/>
        <w:jc w:val="both"/>
      </w:pPr>
      <w:r>
        <w:t>3. Предметные результаты освоения основной образовательной программы</w:t>
      </w:r>
      <w:r w:rsidR="0075020D">
        <w:t xml:space="preserve"> </w:t>
      </w:r>
      <w:r>
        <w:t>представлены в соответствии с группами результатов учебных предметов, раскрывают и детализируют их.</w:t>
      </w:r>
    </w:p>
    <w:p w:rsidR="00F657C9" w:rsidRDefault="00F657C9">
      <w:pPr>
        <w:pStyle w:val="3"/>
        <w:tabs>
          <w:tab w:val="left" w:pos="284"/>
          <w:tab w:val="left" w:pos="426"/>
        </w:tabs>
        <w:spacing w:before="0" w:after="0"/>
        <w:ind w:firstLine="709"/>
        <w:jc w:val="center"/>
        <w:rPr>
          <w:rStyle w:val="2fc"/>
          <w:rFonts w:ascii="Times New Roman" w:hAnsi="Times New Roman"/>
          <w:b/>
          <w:color w:val="000000"/>
          <w:sz w:val="24"/>
        </w:rPr>
      </w:pPr>
    </w:p>
    <w:p w:rsidR="00F657C9" w:rsidRDefault="007A1025">
      <w:pPr>
        <w:pStyle w:val="3"/>
        <w:tabs>
          <w:tab w:val="left" w:pos="284"/>
          <w:tab w:val="left" w:pos="426"/>
        </w:tabs>
        <w:spacing w:before="0" w:after="0"/>
        <w:ind w:firstLine="709"/>
        <w:jc w:val="center"/>
        <w:rPr>
          <w:rStyle w:val="2fc"/>
          <w:rFonts w:ascii="Times New Roman" w:hAnsi="Times New Roman"/>
          <w:b/>
          <w:color w:val="000000"/>
          <w:sz w:val="24"/>
        </w:rPr>
      </w:pPr>
      <w:bookmarkStart w:id="16" w:name="__RefHeading___10"/>
      <w:bookmarkStart w:id="17" w:name="__RefHeading___48"/>
      <w:bookmarkEnd w:id="16"/>
      <w:bookmarkEnd w:id="17"/>
      <w:r>
        <w:rPr>
          <w:rStyle w:val="2fc"/>
          <w:rFonts w:ascii="Times New Roman" w:hAnsi="Times New Roman"/>
          <w:b/>
          <w:color w:val="000000"/>
          <w:sz w:val="24"/>
        </w:rPr>
        <w:t>1.2.3. Личностные результаты освоения основной образовательной программы</w:t>
      </w:r>
    </w:p>
    <w:p w:rsidR="00F657C9" w:rsidRDefault="007A1025">
      <w:pPr>
        <w:ind w:firstLine="709"/>
        <w:jc w:val="both"/>
      </w:pPr>
      <w:proofErr w:type="gramStart"/>
      <w:r>
        <w:t xml:space="preserve">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roofErr w:type="gramEnd"/>
    </w:p>
    <w:p w:rsidR="00F657C9" w:rsidRDefault="007A1025">
      <w:pPr>
        <w:ind w:firstLine="709"/>
        <w:jc w:val="both"/>
      </w:pPr>
      <w: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57C9" w:rsidRDefault="007A1025">
      <w:pPr>
        <w:ind w:firstLine="709"/>
        <w:jc w:val="both"/>
      </w:pPr>
      <w:proofErr w:type="gramStart"/>
      <w:r>
        <w:t xml:space="preserve">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w:t>
      </w:r>
      <w:r>
        <w:lastRenderedPageBreak/>
        <w:t>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t xml:space="preserve">, обеспечивающие адаптацию </w:t>
      </w:r>
      <w:proofErr w:type="gramStart"/>
      <w:r>
        <w:t>обучающегося</w:t>
      </w:r>
      <w:proofErr w:type="gramEnd"/>
      <w:r>
        <w:t xml:space="preserve"> к изменяющимся условиям социальной и природной среды.</w:t>
      </w:r>
    </w:p>
    <w:p w:rsidR="00F657C9" w:rsidRDefault="00F657C9">
      <w:pPr>
        <w:tabs>
          <w:tab w:val="left" w:pos="284"/>
          <w:tab w:val="left" w:pos="426"/>
        </w:tabs>
        <w:ind w:firstLine="709"/>
        <w:jc w:val="both"/>
        <w:rPr>
          <w:b/>
        </w:rPr>
      </w:pPr>
    </w:p>
    <w:p w:rsidR="00F657C9" w:rsidRDefault="007A1025">
      <w:pPr>
        <w:pStyle w:val="3"/>
        <w:tabs>
          <w:tab w:val="left" w:pos="284"/>
          <w:tab w:val="left" w:pos="426"/>
        </w:tabs>
        <w:spacing w:before="0" w:after="0"/>
        <w:ind w:firstLine="709"/>
        <w:jc w:val="center"/>
        <w:rPr>
          <w:rFonts w:ascii="Times New Roman" w:hAnsi="Times New Roman"/>
          <w:sz w:val="24"/>
        </w:rPr>
      </w:pPr>
      <w:bookmarkStart w:id="18" w:name="__RefHeading___11"/>
      <w:bookmarkStart w:id="19" w:name="__RefHeading___49"/>
      <w:bookmarkEnd w:id="18"/>
      <w:bookmarkEnd w:id="19"/>
      <w:r>
        <w:rPr>
          <w:rFonts w:ascii="Times New Roman" w:hAnsi="Times New Roman"/>
          <w:sz w:val="24"/>
        </w:rPr>
        <w:t xml:space="preserve">1.2.4.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ООП</w:t>
      </w:r>
    </w:p>
    <w:p w:rsidR="00F657C9" w:rsidRDefault="007A1025">
      <w:pPr>
        <w:ind w:firstLine="709"/>
        <w:jc w:val="both"/>
      </w:pPr>
      <w:proofErr w:type="spellStart"/>
      <w:r>
        <w:t>Метапредметные</w:t>
      </w:r>
      <w:proofErr w:type="spellEnd"/>
      <w:r>
        <w:t xml:space="preserve"> результаты включают:</w:t>
      </w:r>
    </w:p>
    <w:p w:rsidR="00F657C9" w:rsidRDefault="007A1025">
      <w:pPr>
        <w:ind w:firstLine="709"/>
        <w:jc w:val="both"/>
      </w:pPr>
      <w:r>
        <w:t xml:space="preserve">- освоение </w:t>
      </w:r>
      <w:proofErr w:type="gramStart"/>
      <w:r>
        <w:t>обучающимися</w:t>
      </w:r>
      <w:proofErr w:type="gramEnd"/>
      <w:r>
        <w:t xml:space="preserve">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657C9" w:rsidRDefault="007A1025">
      <w:pPr>
        <w:ind w:firstLine="709"/>
        <w:jc w:val="both"/>
      </w:pPr>
      <w:r>
        <w:t>-  способность их использовать в учебной, познавательной и социальной практике;</w:t>
      </w:r>
    </w:p>
    <w:p w:rsidR="00F657C9" w:rsidRDefault="007A1025">
      <w:pPr>
        <w:ind w:firstLine="709"/>
        <w:jc w:val="both"/>
      </w:pPr>
      <w: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657C9" w:rsidRDefault="007A1025">
      <w:pPr>
        <w:ind w:firstLine="709"/>
        <w:jc w:val="both"/>
      </w:pPr>
      <w: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t>ии и ее</w:t>
      </w:r>
      <w:proofErr w:type="gramEnd"/>
      <w:r>
        <w:t xml:space="preserve"> целевой аудитории.</w:t>
      </w:r>
    </w:p>
    <w:p w:rsidR="00F657C9" w:rsidRDefault="007A1025">
      <w:pPr>
        <w:ind w:firstLine="709"/>
        <w:jc w:val="both"/>
      </w:pPr>
      <w:proofErr w:type="spellStart"/>
      <w:r>
        <w:t>Метапредметные</w:t>
      </w:r>
      <w:proofErr w:type="spellEnd"/>
      <w:r>
        <w:t xml:space="preserve"> результаты сгруппированы по трем направлениям и отражают способность </w:t>
      </w:r>
      <w:proofErr w:type="gramStart"/>
      <w:r>
        <w:t>обучающихся</w:t>
      </w:r>
      <w:proofErr w:type="gramEnd"/>
      <w:r>
        <w:t xml:space="preserve"> использовать на практике универсальные учебные действия, составляющие умение овладевать:</w:t>
      </w:r>
    </w:p>
    <w:p w:rsidR="00F657C9" w:rsidRDefault="007A1025">
      <w:pPr>
        <w:ind w:firstLine="709"/>
        <w:jc w:val="both"/>
      </w:pPr>
      <w:r>
        <w:t>- познавательными универсальными учебными действиями;</w:t>
      </w:r>
    </w:p>
    <w:p w:rsidR="00F657C9" w:rsidRDefault="007A1025">
      <w:pPr>
        <w:ind w:firstLine="709"/>
        <w:jc w:val="both"/>
      </w:pPr>
      <w:r>
        <w:t>- коммуникативными универсальными учебными действиями;</w:t>
      </w:r>
    </w:p>
    <w:p w:rsidR="00F657C9" w:rsidRDefault="007A1025">
      <w:pPr>
        <w:ind w:firstLine="709"/>
        <w:jc w:val="both"/>
      </w:pPr>
      <w:r>
        <w:t>- регулятивными универсальными учебными действиями.</w:t>
      </w:r>
    </w:p>
    <w:p w:rsidR="00F657C9" w:rsidRDefault="007A1025">
      <w:pPr>
        <w:ind w:firstLine="709"/>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657C9" w:rsidRDefault="007A1025">
      <w:pPr>
        <w:ind w:firstLine="709"/>
        <w:jc w:val="both"/>
      </w:pPr>
      <w:r>
        <w:t xml:space="preserve">Овладение системой коммуникативных универсальных учебных действий обеспечивает </w:t>
      </w:r>
      <w:proofErr w:type="spellStart"/>
      <w:r>
        <w:t>сформированность</w:t>
      </w:r>
      <w:proofErr w:type="spellEnd"/>
      <w:r>
        <w:t xml:space="preserve"> социальных навыков общения, совместной деятельности.</w:t>
      </w:r>
    </w:p>
    <w:p w:rsidR="00F657C9" w:rsidRDefault="007A1025">
      <w:pPr>
        <w:ind w:firstLine="709"/>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657C9" w:rsidRDefault="00F657C9">
      <w:pPr>
        <w:pStyle w:val="affff0"/>
        <w:tabs>
          <w:tab w:val="left" w:pos="284"/>
          <w:tab w:val="left" w:pos="426"/>
        </w:tabs>
        <w:ind w:left="0" w:firstLine="709"/>
        <w:jc w:val="both"/>
      </w:pPr>
    </w:p>
    <w:p w:rsidR="00F657C9" w:rsidRDefault="007A1025">
      <w:pPr>
        <w:pStyle w:val="affff0"/>
        <w:tabs>
          <w:tab w:val="left" w:pos="284"/>
          <w:tab w:val="left" w:pos="426"/>
        </w:tabs>
        <w:ind w:left="0" w:firstLine="709"/>
        <w:jc w:val="center"/>
        <w:outlineLvl w:val="2"/>
        <w:rPr>
          <w:b/>
        </w:rPr>
      </w:pPr>
      <w:bookmarkStart w:id="20" w:name="__RefHeading___12"/>
      <w:bookmarkStart w:id="21" w:name="__RefHeading___50"/>
      <w:bookmarkEnd w:id="20"/>
      <w:bookmarkEnd w:id="21"/>
      <w:r>
        <w:rPr>
          <w:b/>
        </w:rPr>
        <w:t>1.2.5. Предметные результаты</w:t>
      </w:r>
    </w:p>
    <w:p w:rsidR="00F657C9" w:rsidRDefault="007A1025">
      <w:pPr>
        <w:tabs>
          <w:tab w:val="left" w:pos="284"/>
          <w:tab w:val="left" w:pos="426"/>
        </w:tabs>
        <w:ind w:firstLine="709"/>
        <w:jc w:val="both"/>
      </w:pPr>
      <w:r>
        <w:t xml:space="preserve">Предметные результаты включают: </w:t>
      </w:r>
    </w:p>
    <w:p w:rsidR="00F657C9" w:rsidRDefault="007A1025">
      <w:pPr>
        <w:tabs>
          <w:tab w:val="left" w:pos="284"/>
          <w:tab w:val="left" w:pos="426"/>
        </w:tabs>
        <w:ind w:firstLine="709"/>
        <w:jc w:val="both"/>
      </w:pPr>
      <w:r>
        <w:t xml:space="preserve">- 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657C9" w:rsidRDefault="007A1025">
      <w:pPr>
        <w:tabs>
          <w:tab w:val="left" w:pos="284"/>
          <w:tab w:val="left" w:pos="426"/>
        </w:tabs>
        <w:ind w:firstLine="709"/>
        <w:jc w:val="both"/>
      </w:pPr>
      <w:r>
        <w:t>-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57C9" w:rsidRDefault="007A1025">
      <w:pPr>
        <w:tabs>
          <w:tab w:val="left" w:pos="284"/>
          <w:tab w:val="left" w:pos="426"/>
        </w:tabs>
        <w:ind w:firstLine="709"/>
        <w:jc w:val="both"/>
      </w:pPr>
      <w:r>
        <w:t>Требования к предметным результатам:</w:t>
      </w:r>
    </w:p>
    <w:p w:rsidR="00F657C9" w:rsidRDefault="007A1025">
      <w:pPr>
        <w:tabs>
          <w:tab w:val="left" w:pos="284"/>
          <w:tab w:val="left" w:pos="426"/>
        </w:tabs>
        <w:ind w:firstLine="709"/>
        <w:jc w:val="both"/>
      </w:pPr>
      <w:r>
        <w:t xml:space="preserve">- сформулированы в </w:t>
      </w:r>
      <w:proofErr w:type="spellStart"/>
      <w:r>
        <w:t>деятельностной</w:t>
      </w:r>
      <w:proofErr w:type="spellEnd"/>
      <w:r>
        <w:t xml:space="preserve"> форме с усилением акцента на применение знаний и конкретные умения;</w:t>
      </w:r>
    </w:p>
    <w:p w:rsidR="00F657C9" w:rsidRDefault="007A1025">
      <w:pPr>
        <w:tabs>
          <w:tab w:val="left" w:pos="284"/>
          <w:tab w:val="left" w:pos="426"/>
        </w:tabs>
        <w:ind w:firstLine="709"/>
        <w:jc w:val="both"/>
      </w:pPr>
      <w: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657C9" w:rsidRDefault="007A1025">
      <w:pPr>
        <w:tabs>
          <w:tab w:val="left" w:pos="284"/>
          <w:tab w:val="left" w:pos="426"/>
        </w:tabs>
        <w:ind w:firstLine="709"/>
        <w:jc w:val="both"/>
      </w:pPr>
      <w:r>
        <w:t>- определяют требования к результатам освоения программ основного общего образования по учебным предметам;</w:t>
      </w:r>
    </w:p>
    <w:p w:rsidR="00F657C9" w:rsidRDefault="007A1025">
      <w:pPr>
        <w:tabs>
          <w:tab w:val="left" w:pos="284"/>
          <w:tab w:val="left" w:pos="426"/>
        </w:tabs>
        <w:ind w:firstLine="709"/>
        <w:jc w:val="both"/>
      </w:pPr>
      <w:r>
        <w:t>- усиливают акценты на изучение явлений и процессов современной России и мира в целом, современного состояния науки.</w:t>
      </w:r>
    </w:p>
    <w:p w:rsidR="00F657C9" w:rsidRDefault="007A1025">
      <w:pPr>
        <w:tabs>
          <w:tab w:val="left" w:pos="284"/>
          <w:tab w:val="left" w:pos="426"/>
        </w:tabs>
        <w:ind w:firstLine="709"/>
        <w:jc w:val="both"/>
      </w:pPr>
      <w:r>
        <w:t xml:space="preserve">Предметные результаты освоения основной образовательной программы основного общего образования с учетом общих требований ФГОС и специфики изучаемых предметов, входящих в состав предметных областей, обеспечивают  успешное обучение </w:t>
      </w:r>
      <w:r>
        <w:lastRenderedPageBreak/>
        <w:t>на следующем уровне общего образования.</w:t>
      </w:r>
    </w:p>
    <w:p w:rsidR="00F657C9" w:rsidRDefault="00F657C9">
      <w:pPr>
        <w:tabs>
          <w:tab w:val="left" w:pos="284"/>
          <w:tab w:val="left" w:pos="426"/>
        </w:tabs>
        <w:ind w:firstLine="709"/>
        <w:jc w:val="both"/>
      </w:pPr>
    </w:p>
    <w:p w:rsidR="00F657C9" w:rsidRDefault="007A1025">
      <w:pPr>
        <w:widowControl/>
        <w:ind w:firstLine="709"/>
        <w:jc w:val="both"/>
      </w:pPr>
      <w:r>
        <w:t xml:space="preserve">Предметные результаты по каждому учебному предмету представлены в программах учебных предметов в </w:t>
      </w:r>
      <w:r>
        <w:rPr>
          <w:b/>
        </w:rPr>
        <w:t>Приложении 1</w:t>
      </w:r>
      <w:r>
        <w:t xml:space="preserve"> основной образова</w:t>
      </w:r>
      <w:r w:rsidR="0075020D">
        <w:t>тельной программы МКОУ «</w:t>
      </w:r>
      <w:proofErr w:type="spellStart"/>
      <w:r w:rsidR="0075020D">
        <w:t>Чернышенска</w:t>
      </w:r>
      <w:proofErr w:type="spellEnd"/>
      <w:r>
        <w:t xml:space="preserve"> СОШ».</w:t>
      </w:r>
    </w:p>
    <w:p w:rsidR="00F657C9" w:rsidRDefault="007A1025">
      <w:pPr>
        <w:widowControl/>
        <w:ind w:firstLine="709"/>
        <w:jc w:val="both"/>
        <w:rPr>
          <w:b/>
        </w:rPr>
      </w:pPr>
      <w:r>
        <w:t xml:space="preserve"> </w:t>
      </w:r>
    </w:p>
    <w:p w:rsidR="00F657C9" w:rsidRDefault="00F657C9">
      <w:pPr>
        <w:pStyle w:val="afffffff1"/>
        <w:tabs>
          <w:tab w:val="left" w:pos="284"/>
          <w:tab w:val="left" w:pos="426"/>
        </w:tabs>
        <w:spacing w:line="240" w:lineRule="auto"/>
        <w:ind w:firstLine="0"/>
        <w:rPr>
          <w:sz w:val="24"/>
        </w:rPr>
      </w:pPr>
    </w:p>
    <w:p w:rsidR="00F657C9" w:rsidRDefault="007A1025">
      <w:pPr>
        <w:pStyle w:val="2"/>
        <w:tabs>
          <w:tab w:val="left" w:pos="284"/>
          <w:tab w:val="left" w:pos="426"/>
        </w:tabs>
        <w:spacing w:before="0"/>
        <w:ind w:firstLine="709"/>
        <w:jc w:val="center"/>
        <w:rPr>
          <w:rFonts w:ascii="Times New Roman" w:hAnsi="Times New Roman"/>
          <w:color w:val="000000"/>
          <w:sz w:val="24"/>
        </w:rPr>
      </w:pPr>
      <w:bookmarkStart w:id="22" w:name="__RefHeading___13"/>
      <w:bookmarkStart w:id="23" w:name="__RefHeading___51"/>
      <w:bookmarkEnd w:id="22"/>
      <w:bookmarkEnd w:id="23"/>
      <w:r>
        <w:rPr>
          <w:rFonts w:ascii="Times New Roman" w:hAnsi="Times New Roman"/>
          <w:color w:val="000000"/>
          <w:sz w:val="24"/>
        </w:rPr>
        <w:t xml:space="preserve">1.3. Система  </w:t>
      </w:r>
      <w:proofErr w:type="gramStart"/>
      <w:r>
        <w:rPr>
          <w:rFonts w:ascii="Times New Roman" w:hAnsi="Times New Roman"/>
          <w:color w:val="000000"/>
          <w:sz w:val="24"/>
        </w:rPr>
        <w:t>оценки достижения планируемых результатов освоения программы основного общего образования</w:t>
      </w:r>
      <w:proofErr w:type="gramEnd"/>
      <w:r>
        <w:rPr>
          <w:rFonts w:ascii="Times New Roman" w:hAnsi="Times New Roman"/>
          <w:color w:val="000000"/>
          <w:sz w:val="24"/>
        </w:rPr>
        <w:t xml:space="preserve"> </w:t>
      </w:r>
    </w:p>
    <w:p w:rsidR="00F657C9" w:rsidRDefault="007A1025">
      <w:pPr>
        <w:pStyle w:val="a4"/>
        <w:tabs>
          <w:tab w:val="left" w:pos="284"/>
          <w:tab w:val="left" w:pos="426"/>
          <w:tab w:val="left" w:pos="709"/>
        </w:tabs>
        <w:ind w:firstLine="709"/>
        <w:jc w:val="center"/>
        <w:outlineLvl w:val="2"/>
        <w:rPr>
          <w:b/>
        </w:rPr>
      </w:pPr>
      <w:bookmarkStart w:id="24" w:name="__RefHeading___14"/>
      <w:bookmarkStart w:id="25" w:name="__RefHeading___52"/>
      <w:bookmarkEnd w:id="24"/>
      <w:bookmarkEnd w:id="25"/>
      <w:r>
        <w:rPr>
          <w:b/>
        </w:rPr>
        <w:t>1.3.1. Общие сведения</w:t>
      </w:r>
    </w:p>
    <w:p w:rsidR="00F657C9" w:rsidRDefault="007A1025">
      <w:pPr>
        <w:tabs>
          <w:tab w:val="left" w:pos="284"/>
          <w:tab w:val="left" w:pos="426"/>
        </w:tabs>
        <w:ind w:firstLine="709"/>
        <w:contextualSpacing/>
        <w:jc w:val="both"/>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F657C9" w:rsidRDefault="007A1025">
      <w:pPr>
        <w:tabs>
          <w:tab w:val="left" w:pos="284"/>
          <w:tab w:val="left" w:pos="426"/>
        </w:tabs>
        <w:ind w:firstLine="709"/>
        <w:contextualSpacing/>
        <w:jc w:val="both"/>
      </w:pPr>
      <w:r>
        <w:t>Основными направлениями и целями оценочной деятельности в образовательной организации являются:</w:t>
      </w:r>
    </w:p>
    <w:p w:rsidR="00F657C9" w:rsidRDefault="007A1025">
      <w:pPr>
        <w:tabs>
          <w:tab w:val="left" w:pos="284"/>
          <w:tab w:val="left" w:pos="426"/>
        </w:tabs>
        <w:ind w:firstLine="709"/>
        <w:contextualSpacing/>
        <w:jc w:val="both"/>
      </w:pPr>
      <w: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657C9" w:rsidRDefault="007A1025">
      <w:pPr>
        <w:tabs>
          <w:tab w:val="left" w:pos="284"/>
          <w:tab w:val="left" w:pos="426"/>
        </w:tabs>
        <w:ind w:firstLine="709"/>
        <w:contextualSpacing/>
        <w:jc w:val="both"/>
      </w:pPr>
      <w:r>
        <w:t xml:space="preserve">- 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F657C9" w:rsidRDefault="007A1025">
      <w:pPr>
        <w:tabs>
          <w:tab w:val="left" w:pos="284"/>
          <w:tab w:val="left" w:pos="426"/>
        </w:tabs>
        <w:ind w:firstLine="709"/>
        <w:contextualSpacing/>
        <w:jc w:val="both"/>
      </w:pPr>
      <w:r>
        <w:t xml:space="preserve">Основным объектом системы оценки, её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F657C9" w:rsidRDefault="007A1025">
      <w:pPr>
        <w:tabs>
          <w:tab w:val="left" w:pos="284"/>
          <w:tab w:val="left" w:pos="426"/>
        </w:tabs>
        <w:ind w:firstLine="709"/>
        <w:contextualSpacing/>
        <w:jc w:val="both"/>
      </w:pPr>
      <w:r>
        <w:t>Внутренняя оценка включает:</w:t>
      </w:r>
    </w:p>
    <w:p w:rsidR="00F657C9" w:rsidRDefault="007A1025">
      <w:pPr>
        <w:tabs>
          <w:tab w:val="left" w:pos="284"/>
          <w:tab w:val="left" w:pos="426"/>
        </w:tabs>
        <w:ind w:firstLine="709"/>
        <w:contextualSpacing/>
        <w:jc w:val="both"/>
      </w:pPr>
      <w:r>
        <w:t>- стартовую диагностику;</w:t>
      </w:r>
    </w:p>
    <w:p w:rsidR="00F657C9" w:rsidRDefault="007A1025">
      <w:pPr>
        <w:tabs>
          <w:tab w:val="left" w:pos="284"/>
          <w:tab w:val="left" w:pos="426"/>
        </w:tabs>
        <w:ind w:firstLine="709"/>
        <w:contextualSpacing/>
        <w:jc w:val="both"/>
      </w:pPr>
      <w:r>
        <w:t>- текущую и тематическую оценку;</w:t>
      </w:r>
    </w:p>
    <w:p w:rsidR="00F657C9" w:rsidRDefault="007A1025">
      <w:pPr>
        <w:tabs>
          <w:tab w:val="left" w:pos="284"/>
          <w:tab w:val="left" w:pos="426"/>
        </w:tabs>
        <w:ind w:firstLine="709"/>
        <w:contextualSpacing/>
        <w:jc w:val="both"/>
      </w:pPr>
      <w:r>
        <w:t>- итоговую оценку;</w:t>
      </w:r>
    </w:p>
    <w:p w:rsidR="00F657C9" w:rsidRDefault="007A1025">
      <w:pPr>
        <w:tabs>
          <w:tab w:val="left" w:pos="284"/>
          <w:tab w:val="left" w:pos="426"/>
        </w:tabs>
        <w:ind w:firstLine="709"/>
        <w:contextualSpacing/>
        <w:jc w:val="both"/>
      </w:pPr>
      <w:r>
        <w:t>- промежуточную аттестацию;</w:t>
      </w:r>
    </w:p>
    <w:p w:rsidR="00F657C9" w:rsidRDefault="007A1025">
      <w:pPr>
        <w:tabs>
          <w:tab w:val="left" w:pos="284"/>
          <w:tab w:val="left" w:pos="426"/>
        </w:tabs>
        <w:ind w:firstLine="709"/>
        <w:contextualSpacing/>
        <w:jc w:val="both"/>
      </w:pPr>
      <w:r>
        <w:t>- психолого-педагогическое наблюдение;</w:t>
      </w:r>
    </w:p>
    <w:p w:rsidR="00F657C9" w:rsidRDefault="007A1025">
      <w:pPr>
        <w:tabs>
          <w:tab w:val="left" w:pos="284"/>
          <w:tab w:val="left" w:pos="426"/>
        </w:tabs>
        <w:ind w:firstLine="709"/>
        <w:contextualSpacing/>
        <w:jc w:val="both"/>
      </w:pPr>
      <w:r>
        <w:t>- внутренний мониторинг образовательных достижений обучающихся.</w:t>
      </w:r>
    </w:p>
    <w:p w:rsidR="00F657C9" w:rsidRDefault="007A1025">
      <w:pPr>
        <w:tabs>
          <w:tab w:val="left" w:pos="284"/>
          <w:tab w:val="left" w:pos="426"/>
        </w:tabs>
        <w:ind w:firstLine="709"/>
        <w:contextualSpacing/>
        <w:jc w:val="both"/>
      </w:pPr>
      <w:r>
        <w:t>Внешняя оценка включает:</w:t>
      </w:r>
    </w:p>
    <w:p w:rsidR="00F657C9" w:rsidRDefault="007A1025">
      <w:pPr>
        <w:tabs>
          <w:tab w:val="left" w:pos="284"/>
          <w:tab w:val="left" w:pos="426"/>
        </w:tabs>
        <w:ind w:firstLine="709"/>
        <w:contextualSpacing/>
        <w:jc w:val="both"/>
      </w:pPr>
      <w:r>
        <w:t xml:space="preserve">- независимую оценку качества подготовки </w:t>
      </w:r>
      <w:proofErr w:type="gramStart"/>
      <w:r>
        <w:t>обучающихся</w:t>
      </w:r>
      <w:proofErr w:type="gramEnd"/>
      <w:r>
        <w:t>;</w:t>
      </w:r>
    </w:p>
    <w:p w:rsidR="00F657C9" w:rsidRDefault="007A1025">
      <w:pPr>
        <w:tabs>
          <w:tab w:val="left" w:pos="284"/>
          <w:tab w:val="left" w:pos="426"/>
        </w:tabs>
        <w:ind w:firstLine="709"/>
        <w:contextualSpacing/>
        <w:jc w:val="both"/>
      </w:pPr>
      <w:r>
        <w:t>- итоговую аттестацию.</w:t>
      </w:r>
    </w:p>
    <w:p w:rsidR="00F657C9" w:rsidRDefault="007A1025">
      <w:pPr>
        <w:tabs>
          <w:tab w:val="left" w:pos="284"/>
          <w:tab w:val="left" w:pos="426"/>
        </w:tabs>
        <w:ind w:firstLine="709"/>
        <w:contextualSpacing/>
        <w:jc w:val="both"/>
      </w:pPr>
      <w:r>
        <w:t>В соответствии с ФГОС ООО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F657C9" w:rsidRDefault="007A1025">
      <w:pPr>
        <w:tabs>
          <w:tab w:val="left" w:pos="284"/>
          <w:tab w:val="left" w:pos="426"/>
        </w:tabs>
        <w:ind w:firstLine="709"/>
        <w:contextualSpacing/>
        <w:jc w:val="both"/>
      </w:pPr>
      <w:r>
        <w:t>Системно-</w:t>
      </w:r>
      <w:proofErr w:type="spellStart"/>
      <w:r>
        <w:t>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F657C9" w:rsidRDefault="007A1025">
      <w:pPr>
        <w:tabs>
          <w:tab w:val="left" w:pos="284"/>
          <w:tab w:val="left" w:pos="426"/>
        </w:tabs>
        <w:ind w:firstLine="709"/>
        <w:contextualSpacing/>
        <w:jc w:val="both"/>
      </w:pPr>
      <w:r>
        <w:t xml:space="preserve">Уровневый подход служит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F657C9" w:rsidRDefault="007A1025">
      <w:pPr>
        <w:tabs>
          <w:tab w:val="left" w:pos="284"/>
          <w:tab w:val="left" w:pos="426"/>
        </w:tabs>
        <w:ind w:firstLine="709"/>
        <w:contextualSpacing/>
        <w:jc w:val="both"/>
      </w:pPr>
      <w:r>
        <w:t xml:space="preserve">Уровневый подход реализуется за счёт фиксации различных уровней достижения </w:t>
      </w:r>
      <w:proofErr w:type="gramStart"/>
      <w:r>
        <w:t>обучающимися</w:t>
      </w:r>
      <w:proofErr w:type="gramEnd"/>
      <w:r>
        <w:t xml:space="preserve"> планируемых результатов. Достижение базового уровня свидетельствует о </w:t>
      </w:r>
      <w:r>
        <w:lastRenderedPageBreak/>
        <w:t xml:space="preserve">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F657C9" w:rsidRDefault="007A1025">
      <w:pPr>
        <w:tabs>
          <w:tab w:val="left" w:pos="284"/>
          <w:tab w:val="left" w:pos="426"/>
        </w:tabs>
        <w:ind w:firstLine="709"/>
        <w:contextualSpacing/>
        <w:jc w:val="both"/>
      </w:pPr>
      <w:r>
        <w:t xml:space="preserve">Комплексный подход к оценке образовательных достижений реализуется </w:t>
      </w:r>
      <w:proofErr w:type="gramStart"/>
      <w:r>
        <w:t>через</w:t>
      </w:r>
      <w:proofErr w:type="gramEnd"/>
      <w:r>
        <w:t>:</w:t>
      </w:r>
    </w:p>
    <w:p w:rsidR="00F657C9" w:rsidRDefault="007A1025">
      <w:pPr>
        <w:tabs>
          <w:tab w:val="left" w:pos="284"/>
          <w:tab w:val="left" w:pos="426"/>
        </w:tabs>
        <w:ind w:firstLine="709"/>
        <w:contextualSpacing/>
        <w:jc w:val="both"/>
      </w:pPr>
      <w:r>
        <w:t xml:space="preserve">- оценку предметных и </w:t>
      </w:r>
      <w:proofErr w:type="spellStart"/>
      <w:r>
        <w:t>метапредметных</w:t>
      </w:r>
      <w:proofErr w:type="spellEnd"/>
      <w:r>
        <w:t xml:space="preserve"> результатов;</w:t>
      </w:r>
    </w:p>
    <w:p w:rsidR="00F657C9" w:rsidRDefault="007A1025">
      <w:pPr>
        <w:tabs>
          <w:tab w:val="left" w:pos="284"/>
          <w:tab w:val="left" w:pos="426"/>
        </w:tabs>
        <w:ind w:firstLine="709"/>
        <w:contextualSpacing/>
        <w:jc w:val="both"/>
      </w:pPr>
      <w:r>
        <w:t>- 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657C9" w:rsidRDefault="007A1025">
      <w:pPr>
        <w:tabs>
          <w:tab w:val="left" w:pos="284"/>
          <w:tab w:val="left" w:pos="426"/>
        </w:tabs>
        <w:ind w:firstLine="709"/>
        <w:contextualSpacing/>
        <w:jc w:val="both"/>
      </w:pPr>
      <w:r>
        <w:t>-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F657C9" w:rsidRDefault="007A1025">
      <w:pPr>
        <w:tabs>
          <w:tab w:val="left" w:pos="284"/>
          <w:tab w:val="left" w:pos="426"/>
        </w:tabs>
        <w:ind w:firstLine="709"/>
        <w:contextualSpacing/>
        <w:jc w:val="both"/>
      </w:pPr>
      <w: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F657C9" w:rsidRDefault="007A1025">
      <w:pPr>
        <w:tabs>
          <w:tab w:val="left" w:pos="284"/>
          <w:tab w:val="left" w:pos="426"/>
        </w:tabs>
        <w:ind w:firstLine="709"/>
        <w:contextualSpacing/>
        <w:jc w:val="both"/>
      </w:pPr>
      <w: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F657C9" w:rsidRDefault="00F657C9">
      <w:pPr>
        <w:pStyle w:val="af0"/>
        <w:tabs>
          <w:tab w:val="left" w:pos="284"/>
          <w:tab w:val="left" w:pos="426"/>
        </w:tabs>
        <w:ind w:left="0" w:right="0" w:firstLine="0"/>
        <w:jc w:val="center"/>
        <w:rPr>
          <w:i w:val="0"/>
        </w:rPr>
      </w:pPr>
    </w:p>
    <w:p w:rsidR="00F657C9" w:rsidRDefault="007A1025">
      <w:pPr>
        <w:pStyle w:val="af0"/>
        <w:tabs>
          <w:tab w:val="left" w:pos="284"/>
          <w:tab w:val="left" w:pos="426"/>
        </w:tabs>
        <w:ind w:left="0" w:right="0" w:firstLine="0"/>
        <w:jc w:val="center"/>
        <w:outlineLvl w:val="2"/>
        <w:rPr>
          <w:i w:val="0"/>
        </w:rPr>
      </w:pPr>
      <w:bookmarkStart w:id="26" w:name="__RefHeading___15"/>
      <w:bookmarkStart w:id="27" w:name="__RefHeading___53"/>
      <w:bookmarkEnd w:id="26"/>
      <w:bookmarkEnd w:id="27"/>
      <w:r>
        <w:rPr>
          <w:i w:val="0"/>
        </w:rPr>
        <w:t xml:space="preserve">1.3.2. Особенности оценки личностных, </w:t>
      </w:r>
      <w:proofErr w:type="spellStart"/>
      <w:r>
        <w:rPr>
          <w:i w:val="0"/>
        </w:rPr>
        <w:t>метапредметных</w:t>
      </w:r>
      <w:proofErr w:type="spellEnd"/>
      <w:r>
        <w:rPr>
          <w:i w:val="0"/>
        </w:rPr>
        <w:t xml:space="preserve"> и предметных результатов</w:t>
      </w:r>
    </w:p>
    <w:p w:rsidR="00F657C9" w:rsidRDefault="007A1025">
      <w:pPr>
        <w:pStyle w:val="4"/>
        <w:tabs>
          <w:tab w:val="left" w:pos="284"/>
          <w:tab w:val="left" w:pos="426"/>
        </w:tabs>
        <w:spacing w:before="0" w:after="0"/>
        <w:ind w:firstLine="709"/>
        <w:jc w:val="center"/>
        <w:rPr>
          <w:sz w:val="24"/>
        </w:rPr>
      </w:pPr>
      <w:bookmarkStart w:id="28" w:name="__RefHeading___16"/>
      <w:bookmarkEnd w:id="28"/>
      <w:r>
        <w:rPr>
          <w:sz w:val="24"/>
        </w:rPr>
        <w:t>1.3.2.1. Особенности оценки личностных результатов</w:t>
      </w:r>
    </w:p>
    <w:p w:rsidR="00F657C9" w:rsidRDefault="007A1025">
      <w:pPr>
        <w:ind w:firstLine="709"/>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F657C9" w:rsidRDefault="007A1025">
      <w:pPr>
        <w:ind w:firstLine="709"/>
        <w:jc w:val="both"/>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t>-образовательной деятельности образовательной организации и образовательных систем разного уровня.</w:t>
      </w:r>
    </w:p>
    <w:p w:rsidR="00F657C9" w:rsidRDefault="007A1025">
      <w:pPr>
        <w:ind w:firstLine="709"/>
        <w:jc w:val="both"/>
      </w:pPr>
      <w:proofErr w:type="gramStart"/>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roofErr w:type="gramEnd"/>
    </w:p>
    <w:p w:rsidR="00F657C9" w:rsidRDefault="007A1025">
      <w:pPr>
        <w:ind w:firstLine="709"/>
        <w:jc w:val="both"/>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F657C9" w:rsidRDefault="00F657C9">
      <w:pPr>
        <w:ind w:firstLine="709"/>
        <w:jc w:val="both"/>
      </w:pPr>
    </w:p>
    <w:p w:rsidR="00F657C9" w:rsidRDefault="007A1025">
      <w:pPr>
        <w:pStyle w:val="4"/>
        <w:tabs>
          <w:tab w:val="left" w:pos="284"/>
          <w:tab w:val="left" w:pos="426"/>
        </w:tabs>
        <w:spacing w:before="0" w:after="0"/>
        <w:ind w:firstLine="709"/>
        <w:jc w:val="center"/>
        <w:rPr>
          <w:sz w:val="24"/>
        </w:rPr>
      </w:pPr>
      <w:bookmarkStart w:id="29" w:name="__RefHeading___17"/>
      <w:bookmarkEnd w:id="29"/>
      <w:r>
        <w:rPr>
          <w:sz w:val="24"/>
        </w:rPr>
        <w:t xml:space="preserve">1.3.2.2. Особенности оценки </w:t>
      </w:r>
      <w:proofErr w:type="spellStart"/>
      <w:r>
        <w:rPr>
          <w:sz w:val="24"/>
        </w:rPr>
        <w:t>метапредметных</w:t>
      </w:r>
      <w:proofErr w:type="spellEnd"/>
      <w:r>
        <w:rPr>
          <w:sz w:val="24"/>
        </w:rPr>
        <w:t xml:space="preserve"> результатов</w:t>
      </w:r>
    </w:p>
    <w:p w:rsidR="00F657C9" w:rsidRDefault="007A1025">
      <w:pPr>
        <w:tabs>
          <w:tab w:val="left" w:pos="284"/>
          <w:tab w:val="left" w:pos="426"/>
        </w:tabs>
        <w:ind w:firstLine="709"/>
        <w:jc w:val="both"/>
      </w:pPr>
      <w:r>
        <w:t xml:space="preserve"> При оценке </w:t>
      </w:r>
      <w:proofErr w:type="spellStart"/>
      <w:r>
        <w:t>метапредметных</w:t>
      </w:r>
      <w:proofErr w:type="spellEnd"/>
      <w:r>
        <w:t xml:space="preserve">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R="00F657C9" w:rsidRDefault="007A1025">
      <w:pPr>
        <w:tabs>
          <w:tab w:val="left" w:pos="284"/>
          <w:tab w:val="left" w:pos="426"/>
        </w:tabs>
        <w:ind w:firstLine="709"/>
        <w:jc w:val="both"/>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F657C9" w:rsidRDefault="007A1025">
      <w:pPr>
        <w:tabs>
          <w:tab w:val="left" w:pos="284"/>
          <w:tab w:val="left" w:pos="426"/>
        </w:tabs>
        <w:ind w:firstLine="709"/>
        <w:jc w:val="both"/>
      </w:pPr>
      <w:r>
        <w:t xml:space="preserve">Основным объектом оценки </w:t>
      </w:r>
      <w:proofErr w:type="spellStart"/>
      <w:r>
        <w:t>метапредметных</w:t>
      </w:r>
      <w:proofErr w:type="spellEnd"/>
      <w:r>
        <w:t xml:space="preserve"> результатов является овладение:</w:t>
      </w:r>
    </w:p>
    <w:p w:rsidR="00F657C9" w:rsidRDefault="007A1025">
      <w:pPr>
        <w:tabs>
          <w:tab w:val="left" w:pos="284"/>
          <w:tab w:val="left" w:pos="426"/>
        </w:tabs>
        <w:ind w:firstLine="709"/>
        <w:jc w:val="both"/>
      </w:pPr>
      <w:r>
        <w:t xml:space="preserve">- познавательными универсальными учебными действиями (замещение, моделирование, кодирование и декодирование информации, логические операции, </w:t>
      </w:r>
      <w:r>
        <w:lastRenderedPageBreak/>
        <w:t>включая общие приёмы решения задач);</w:t>
      </w:r>
    </w:p>
    <w:p w:rsidR="00F657C9" w:rsidRDefault="007A1025">
      <w:pPr>
        <w:tabs>
          <w:tab w:val="left" w:pos="284"/>
          <w:tab w:val="left" w:pos="426"/>
        </w:tabs>
        <w:ind w:firstLine="709"/>
        <w:jc w:val="both"/>
      </w:pPr>
      <w:proofErr w:type="gramStart"/>
      <w:r>
        <w:t>-  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F657C9" w:rsidRDefault="007A1025">
      <w:pPr>
        <w:tabs>
          <w:tab w:val="left" w:pos="284"/>
          <w:tab w:val="left" w:pos="426"/>
        </w:tabs>
        <w:ind w:firstLine="709"/>
        <w:jc w:val="both"/>
      </w:pPr>
      <w:proofErr w:type="gramStart"/>
      <w:r>
        <w:t>- 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F657C9" w:rsidRDefault="007A1025">
      <w:pPr>
        <w:tabs>
          <w:tab w:val="left" w:pos="284"/>
          <w:tab w:val="left" w:pos="426"/>
        </w:tabs>
        <w:ind w:firstLine="709"/>
        <w:jc w:val="both"/>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w:t>
      </w:r>
      <w:proofErr w:type="spellStart"/>
      <w:r>
        <w:t>межпредметной</w:t>
      </w:r>
      <w:proofErr w:type="spellEnd"/>
      <w: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F657C9" w:rsidRDefault="007A1025">
      <w:pPr>
        <w:tabs>
          <w:tab w:val="left" w:pos="284"/>
          <w:tab w:val="left" w:pos="426"/>
        </w:tabs>
        <w:ind w:firstLine="709"/>
        <w:jc w:val="both"/>
      </w:pPr>
      <w:r>
        <w:t>Формы оценки:</w:t>
      </w:r>
    </w:p>
    <w:p w:rsidR="00F657C9" w:rsidRDefault="007A1025">
      <w:pPr>
        <w:tabs>
          <w:tab w:val="left" w:pos="284"/>
          <w:tab w:val="left" w:pos="426"/>
        </w:tabs>
        <w:ind w:firstLine="709"/>
        <w:jc w:val="both"/>
      </w:pPr>
      <w:r>
        <w:t xml:space="preserve">- для проверки читательской грамотности ‒ письменная работа на </w:t>
      </w:r>
      <w:proofErr w:type="spellStart"/>
      <w:r>
        <w:t>межпредметной</w:t>
      </w:r>
      <w:proofErr w:type="spellEnd"/>
      <w:r>
        <w:t xml:space="preserve"> основе;</w:t>
      </w:r>
    </w:p>
    <w:p w:rsidR="00F657C9" w:rsidRDefault="007A1025">
      <w:pPr>
        <w:tabs>
          <w:tab w:val="left" w:pos="284"/>
          <w:tab w:val="left" w:pos="426"/>
        </w:tabs>
        <w:ind w:firstLine="709"/>
        <w:jc w:val="both"/>
      </w:pPr>
      <w:r>
        <w:t>- для проверки цифровой грамотности ‒ практическая работа в сочетании с письменной (компьютеризованной) частью;</w:t>
      </w:r>
    </w:p>
    <w:p w:rsidR="00F657C9" w:rsidRDefault="007A1025">
      <w:pPr>
        <w:tabs>
          <w:tab w:val="left" w:pos="284"/>
          <w:tab w:val="left" w:pos="426"/>
        </w:tabs>
        <w:ind w:firstLine="709"/>
        <w:jc w:val="both"/>
      </w:pPr>
      <w:r>
        <w:t xml:space="preserve">- 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657C9" w:rsidRDefault="007A1025">
      <w:pPr>
        <w:tabs>
          <w:tab w:val="left" w:pos="284"/>
          <w:tab w:val="left" w:pos="426"/>
        </w:tabs>
        <w:ind w:firstLine="709"/>
        <w:jc w:val="both"/>
      </w:pPr>
      <w:r>
        <w:t>Каждый из перечисленных видов диагностики проводится с периодичностью не менее чем один раз в два года.</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proofErr w:type="gramStart"/>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roofErr w:type="gramEnd"/>
    </w:p>
    <w:p w:rsidR="00F657C9" w:rsidRDefault="007A1025">
      <w:pPr>
        <w:tabs>
          <w:tab w:val="left" w:pos="284"/>
          <w:tab w:val="left" w:pos="426"/>
        </w:tabs>
        <w:ind w:firstLine="709"/>
        <w:jc w:val="both"/>
      </w:pPr>
      <w:r>
        <w:t xml:space="preserve">Выбор темы проекта осуществляется </w:t>
      </w:r>
      <w:proofErr w:type="gramStart"/>
      <w:r>
        <w:t>обучающимися</w:t>
      </w:r>
      <w:proofErr w:type="gramEnd"/>
      <w:r>
        <w:t>.</w:t>
      </w:r>
    </w:p>
    <w:p w:rsidR="00F657C9" w:rsidRDefault="007A1025">
      <w:pPr>
        <w:tabs>
          <w:tab w:val="left" w:pos="284"/>
          <w:tab w:val="left" w:pos="426"/>
        </w:tabs>
        <w:ind w:firstLine="709"/>
        <w:jc w:val="both"/>
      </w:pPr>
      <w:r>
        <w:t>Результатом проекта является одна из следующих работ:</w:t>
      </w:r>
    </w:p>
    <w:p w:rsidR="00F657C9" w:rsidRDefault="007A1025">
      <w:pPr>
        <w:tabs>
          <w:tab w:val="left" w:pos="284"/>
          <w:tab w:val="left" w:pos="426"/>
        </w:tabs>
        <w:ind w:firstLine="709"/>
        <w:jc w:val="both"/>
      </w:pPr>
      <w:r>
        <w:t>- письменная работа (эссе, реферат, аналитические материалы, обзорные материалы, отчёты о проведённых исследованиях, стендовый доклад и другие);</w:t>
      </w:r>
    </w:p>
    <w:p w:rsidR="00F657C9" w:rsidRDefault="007A1025">
      <w:pPr>
        <w:tabs>
          <w:tab w:val="left" w:pos="284"/>
          <w:tab w:val="left" w:pos="426"/>
        </w:tabs>
        <w:ind w:firstLine="709"/>
        <w:jc w:val="both"/>
      </w:pPr>
      <w: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657C9" w:rsidRDefault="007A1025">
      <w:pPr>
        <w:tabs>
          <w:tab w:val="left" w:pos="284"/>
          <w:tab w:val="left" w:pos="426"/>
        </w:tabs>
        <w:ind w:firstLine="709"/>
        <w:jc w:val="both"/>
      </w:pPr>
      <w:r>
        <w:t>- материальный объект, макет, иное конструкторское изделие;</w:t>
      </w:r>
    </w:p>
    <w:p w:rsidR="00F657C9" w:rsidRDefault="007A1025">
      <w:pPr>
        <w:tabs>
          <w:tab w:val="left" w:pos="284"/>
          <w:tab w:val="left" w:pos="426"/>
        </w:tabs>
        <w:ind w:firstLine="709"/>
        <w:jc w:val="both"/>
      </w:pPr>
      <w:r>
        <w:t>- отчётные материалы по социальному проекту.</w:t>
      </w:r>
    </w:p>
    <w:p w:rsidR="00F657C9" w:rsidRDefault="007A1025">
      <w:pPr>
        <w:tabs>
          <w:tab w:val="left" w:pos="284"/>
          <w:tab w:val="left" w:pos="426"/>
        </w:tabs>
        <w:ind w:firstLine="709"/>
        <w:jc w:val="both"/>
      </w:pPr>
      <w: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F657C9" w:rsidRDefault="007A1025">
      <w:pPr>
        <w:tabs>
          <w:tab w:val="left" w:pos="284"/>
          <w:tab w:val="left" w:pos="426"/>
        </w:tabs>
        <w:ind w:firstLine="709"/>
        <w:jc w:val="both"/>
      </w:pPr>
      <w:r>
        <w:lastRenderedPageBreak/>
        <w:t xml:space="preserve">Проект оценивается по критериям </w:t>
      </w:r>
      <w:proofErr w:type="spellStart"/>
      <w:r>
        <w:t>сформированности</w:t>
      </w:r>
      <w:proofErr w:type="spellEnd"/>
      <w:r>
        <w:t>:</w:t>
      </w:r>
    </w:p>
    <w:p w:rsidR="00F657C9" w:rsidRDefault="007A1025">
      <w:pPr>
        <w:tabs>
          <w:tab w:val="left" w:pos="284"/>
          <w:tab w:val="left" w:pos="426"/>
        </w:tabs>
        <w:ind w:firstLine="709"/>
        <w:jc w:val="both"/>
      </w:pPr>
      <w:r>
        <w:t xml:space="preserve">- познавательных универсальных учебных действий, включающих способность к самостоятельному приобретению знаний и решению проблем, умение </w:t>
      </w:r>
      <w:proofErr w:type="gramStart"/>
      <w:r>
        <w:t>поставить проблему</w:t>
      </w:r>
      <w:proofErr w:type="gramEnd"/>
      <w:r>
        <w:t xml:space="preserve">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657C9" w:rsidRDefault="007A1025">
      <w:pPr>
        <w:tabs>
          <w:tab w:val="left" w:pos="284"/>
          <w:tab w:val="left" w:pos="426"/>
        </w:tabs>
        <w:ind w:firstLine="709"/>
        <w:jc w:val="both"/>
      </w:pPr>
      <w:r>
        <w:t>-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657C9" w:rsidRDefault="007A1025">
      <w:pPr>
        <w:tabs>
          <w:tab w:val="left" w:pos="284"/>
          <w:tab w:val="left" w:pos="426"/>
        </w:tabs>
        <w:ind w:firstLine="709"/>
        <w:jc w:val="both"/>
      </w:pPr>
      <w:r>
        <w:t>-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657C9" w:rsidRDefault="007A1025">
      <w:pPr>
        <w:tabs>
          <w:tab w:val="left" w:pos="284"/>
          <w:tab w:val="left" w:pos="426"/>
        </w:tabs>
        <w:ind w:firstLine="709"/>
        <w:jc w:val="both"/>
      </w:pPr>
      <w:r>
        <w:t>-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F657C9" w:rsidRDefault="00F657C9">
      <w:pPr>
        <w:tabs>
          <w:tab w:val="left" w:pos="284"/>
          <w:tab w:val="left" w:pos="426"/>
        </w:tabs>
        <w:ind w:firstLine="709"/>
        <w:jc w:val="both"/>
      </w:pPr>
    </w:p>
    <w:p w:rsidR="00F657C9" w:rsidRDefault="007A1025">
      <w:pPr>
        <w:pStyle w:val="4"/>
        <w:tabs>
          <w:tab w:val="left" w:pos="284"/>
          <w:tab w:val="left" w:pos="426"/>
        </w:tabs>
        <w:spacing w:before="0" w:after="0"/>
        <w:ind w:firstLine="709"/>
        <w:jc w:val="center"/>
        <w:rPr>
          <w:sz w:val="24"/>
        </w:rPr>
      </w:pPr>
      <w:bookmarkStart w:id="30" w:name="__RefHeading___18"/>
      <w:bookmarkEnd w:id="30"/>
      <w:r>
        <w:rPr>
          <w:sz w:val="24"/>
        </w:rPr>
        <w:t>1.3.2.3. Особенности оценки предметных результатов</w:t>
      </w:r>
    </w:p>
    <w:p w:rsidR="00F657C9" w:rsidRDefault="007A1025">
      <w:pPr>
        <w:tabs>
          <w:tab w:val="left" w:pos="284"/>
          <w:tab w:val="left" w:pos="426"/>
        </w:tabs>
        <w:ind w:firstLine="709"/>
        <w:jc w:val="both"/>
      </w:pPr>
      <w:proofErr w:type="gramStart"/>
      <w:r>
        <w:t>Предметные результаты освоения ООП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roofErr w:type="gramEnd"/>
    </w:p>
    <w:p w:rsidR="00F657C9" w:rsidRDefault="007A1025">
      <w:pPr>
        <w:tabs>
          <w:tab w:val="left" w:pos="284"/>
          <w:tab w:val="left" w:pos="426"/>
        </w:tabs>
        <w:ind w:firstLine="709"/>
        <w:jc w:val="both"/>
      </w:pPr>
      <w:r>
        <w:t xml:space="preserve">При оценке предметных результатов оцениваются достижения обучающихся планируемых результатов по отдельным учебным предметам. </w:t>
      </w:r>
    </w:p>
    <w:p w:rsidR="00F657C9" w:rsidRDefault="007A1025">
      <w:pPr>
        <w:tabs>
          <w:tab w:val="left" w:pos="284"/>
          <w:tab w:val="left" w:pos="426"/>
        </w:tabs>
        <w:ind w:firstLine="709"/>
        <w:jc w:val="both"/>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F657C9" w:rsidRDefault="007A1025">
      <w:pPr>
        <w:tabs>
          <w:tab w:val="left" w:pos="284"/>
          <w:tab w:val="left" w:pos="426"/>
        </w:tabs>
        <w:ind w:firstLine="709"/>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657C9" w:rsidRDefault="007A1025">
      <w:pPr>
        <w:tabs>
          <w:tab w:val="left" w:pos="284"/>
          <w:tab w:val="left" w:pos="426"/>
        </w:tabs>
        <w:ind w:firstLine="709"/>
        <w:jc w:val="both"/>
      </w:pPr>
      <w:r>
        <w:t>Особенности оценки по отдельному учебному предмету фиксируются в приложении к ООП ООО.</w:t>
      </w:r>
    </w:p>
    <w:p w:rsidR="00F657C9" w:rsidRDefault="007A1025">
      <w:pPr>
        <w:tabs>
          <w:tab w:val="left" w:pos="284"/>
          <w:tab w:val="left" w:pos="426"/>
        </w:tabs>
        <w:ind w:firstLine="709"/>
        <w:jc w:val="both"/>
      </w:pPr>
      <w:r>
        <w:t>Описание оценки предметных результатов по отдельному учебному предмету включает:</w:t>
      </w:r>
    </w:p>
    <w:p w:rsidR="00F657C9" w:rsidRDefault="007A1025">
      <w:pPr>
        <w:tabs>
          <w:tab w:val="left" w:pos="284"/>
          <w:tab w:val="left" w:pos="426"/>
        </w:tabs>
        <w:ind w:firstLine="709"/>
        <w:jc w:val="both"/>
      </w:pPr>
      <w:r>
        <w:t xml:space="preserve">- 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F657C9" w:rsidRDefault="007A1025">
      <w:pPr>
        <w:tabs>
          <w:tab w:val="left" w:pos="284"/>
          <w:tab w:val="left" w:pos="426"/>
        </w:tabs>
        <w:ind w:firstLine="709"/>
        <w:jc w:val="both"/>
      </w:pPr>
      <w:r>
        <w:t xml:space="preserve">-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F657C9" w:rsidRDefault="007A1025">
      <w:pPr>
        <w:tabs>
          <w:tab w:val="left" w:pos="284"/>
          <w:tab w:val="left" w:pos="426"/>
        </w:tabs>
        <w:ind w:firstLine="709"/>
        <w:jc w:val="both"/>
      </w:pPr>
      <w:r>
        <w:t xml:space="preserve">- график контрольных мероприятий.  </w:t>
      </w:r>
    </w:p>
    <w:p w:rsidR="00F657C9" w:rsidRDefault="007A1025">
      <w:pPr>
        <w:tabs>
          <w:tab w:val="left" w:pos="284"/>
          <w:tab w:val="left" w:pos="426"/>
        </w:tabs>
        <w:ind w:firstLine="709"/>
        <w:jc w:val="both"/>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F657C9" w:rsidRDefault="007A1025">
      <w:pPr>
        <w:tabs>
          <w:tab w:val="left" w:pos="284"/>
          <w:tab w:val="left" w:pos="426"/>
        </w:tabs>
        <w:ind w:firstLine="709"/>
        <w:jc w:val="both"/>
      </w:pPr>
      <w:r>
        <w:t xml:space="preserve">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F657C9" w:rsidRDefault="007A1025">
      <w:pPr>
        <w:tabs>
          <w:tab w:val="left" w:pos="284"/>
          <w:tab w:val="left" w:pos="426"/>
        </w:tabs>
        <w:ind w:firstLine="709"/>
        <w:jc w:val="both"/>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F657C9" w:rsidRDefault="007A1025">
      <w:pPr>
        <w:tabs>
          <w:tab w:val="left" w:pos="284"/>
          <w:tab w:val="left" w:pos="426"/>
        </w:tabs>
        <w:ind w:firstLine="709"/>
        <w:jc w:val="both"/>
      </w:pPr>
      <w:r>
        <w:lastRenderedPageBreak/>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657C9" w:rsidRDefault="007A1025">
      <w:pPr>
        <w:tabs>
          <w:tab w:val="left" w:pos="284"/>
          <w:tab w:val="left" w:pos="426"/>
        </w:tabs>
        <w:ind w:firstLine="709"/>
        <w:jc w:val="both"/>
      </w:pPr>
      <w:r>
        <w:t xml:space="preserve">При текущей оценке оценивается индивидуальное продвижение обучающегося в освоении программы учебного предмета. </w:t>
      </w:r>
    </w:p>
    <w:p w:rsidR="00F657C9" w:rsidRDefault="007A1025">
      <w:pPr>
        <w:tabs>
          <w:tab w:val="left" w:pos="284"/>
          <w:tab w:val="left" w:pos="426"/>
        </w:tabs>
        <w:ind w:firstLine="709"/>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657C9" w:rsidRDefault="007A1025">
      <w:pPr>
        <w:tabs>
          <w:tab w:val="left" w:pos="284"/>
          <w:tab w:val="left" w:pos="426"/>
        </w:tabs>
        <w:ind w:firstLine="709"/>
        <w:jc w:val="both"/>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 </w:t>
      </w:r>
    </w:p>
    <w:p w:rsidR="00F657C9" w:rsidRDefault="007A1025">
      <w:pPr>
        <w:tabs>
          <w:tab w:val="left" w:pos="284"/>
          <w:tab w:val="left" w:pos="426"/>
        </w:tabs>
        <w:ind w:firstLine="709"/>
        <w:jc w:val="both"/>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другие) с учётом особенностей учебного предмета. </w:t>
      </w:r>
    </w:p>
    <w:p w:rsidR="00F657C9" w:rsidRDefault="007A1025">
      <w:pPr>
        <w:tabs>
          <w:tab w:val="left" w:pos="284"/>
          <w:tab w:val="left" w:pos="426"/>
        </w:tabs>
        <w:ind w:firstLine="709"/>
        <w:jc w:val="both"/>
      </w:pPr>
      <w:r>
        <w:t>Результаты текущей оценки являются основой для индивидуализации учебного процесса.</w:t>
      </w:r>
    </w:p>
    <w:p w:rsidR="00F657C9" w:rsidRDefault="007A1025">
      <w:pPr>
        <w:tabs>
          <w:tab w:val="left" w:pos="284"/>
          <w:tab w:val="left" w:pos="426"/>
        </w:tabs>
        <w:ind w:firstLine="709"/>
        <w:jc w:val="both"/>
      </w:pPr>
      <w:r>
        <w:t>При тематической оценке оценивается уровень достижения тематических планируемых результатов по учебному предмету.</w:t>
      </w:r>
    </w:p>
    <w:p w:rsidR="00F657C9" w:rsidRDefault="007A1025">
      <w:pPr>
        <w:tabs>
          <w:tab w:val="left" w:pos="284"/>
          <w:tab w:val="left" w:pos="426"/>
        </w:tabs>
        <w:ind w:firstLine="709"/>
        <w:jc w:val="both"/>
      </w:pPr>
      <w:r>
        <w:t>Внутренний мониторинг включает следующие процедуры:</w:t>
      </w:r>
    </w:p>
    <w:p w:rsidR="00F657C9" w:rsidRDefault="007A1025">
      <w:pPr>
        <w:tabs>
          <w:tab w:val="left" w:pos="284"/>
          <w:tab w:val="left" w:pos="426"/>
        </w:tabs>
        <w:ind w:firstLine="709"/>
        <w:jc w:val="both"/>
      </w:pPr>
      <w:r>
        <w:t>- стартовая диагностика;</w:t>
      </w:r>
    </w:p>
    <w:p w:rsidR="00F657C9" w:rsidRDefault="007A1025">
      <w:pPr>
        <w:tabs>
          <w:tab w:val="left" w:pos="284"/>
          <w:tab w:val="left" w:pos="426"/>
        </w:tabs>
        <w:ind w:firstLine="709"/>
        <w:jc w:val="both"/>
      </w:pPr>
      <w:r>
        <w:t xml:space="preserve">- оценка уровня достижения предметных и </w:t>
      </w:r>
      <w:proofErr w:type="spellStart"/>
      <w:r>
        <w:t>метапредметных</w:t>
      </w:r>
      <w:proofErr w:type="spellEnd"/>
      <w:r>
        <w:t xml:space="preserve"> результатов;</w:t>
      </w:r>
    </w:p>
    <w:p w:rsidR="00F657C9" w:rsidRDefault="007A1025">
      <w:pPr>
        <w:tabs>
          <w:tab w:val="left" w:pos="284"/>
          <w:tab w:val="left" w:pos="426"/>
        </w:tabs>
        <w:ind w:firstLine="709"/>
        <w:jc w:val="both"/>
      </w:pPr>
      <w:r>
        <w:t>- оценка уровня функциональной грамотности;</w:t>
      </w:r>
    </w:p>
    <w:p w:rsidR="00F657C9" w:rsidRDefault="007A1025">
      <w:pPr>
        <w:tabs>
          <w:tab w:val="left" w:pos="284"/>
          <w:tab w:val="left" w:pos="426"/>
        </w:tabs>
        <w:ind w:firstLine="709"/>
        <w:jc w:val="both"/>
      </w:pPr>
      <w:r>
        <w:t xml:space="preserve">- 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F657C9" w:rsidRDefault="007A1025">
      <w:pPr>
        <w:tabs>
          <w:tab w:val="left" w:pos="284"/>
          <w:tab w:val="left" w:pos="426"/>
        </w:tabs>
        <w:ind w:firstLine="709"/>
        <w:jc w:val="both"/>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657C9" w:rsidRDefault="00F657C9">
      <w:pPr>
        <w:tabs>
          <w:tab w:val="left" w:pos="284"/>
          <w:tab w:val="left" w:pos="426"/>
        </w:tabs>
        <w:jc w:val="both"/>
        <w:rPr>
          <w:b/>
        </w:rPr>
      </w:pPr>
    </w:p>
    <w:p w:rsidR="00F657C9" w:rsidRDefault="007A1025">
      <w:pPr>
        <w:pStyle w:val="afffffff5"/>
        <w:tabs>
          <w:tab w:val="left" w:pos="284"/>
          <w:tab w:val="left" w:pos="426"/>
        </w:tabs>
        <w:spacing w:line="240" w:lineRule="auto"/>
        <w:ind w:firstLine="709"/>
        <w:jc w:val="center"/>
        <w:outlineLvl w:val="2"/>
        <w:rPr>
          <w:b/>
          <w:sz w:val="24"/>
        </w:rPr>
      </w:pPr>
      <w:bookmarkStart w:id="31" w:name="__RefHeading___19"/>
      <w:bookmarkStart w:id="32" w:name="__RefHeading___54"/>
      <w:bookmarkEnd w:id="31"/>
      <w:bookmarkEnd w:id="32"/>
      <w:r>
        <w:rPr>
          <w:b/>
          <w:sz w:val="24"/>
        </w:rPr>
        <w:t xml:space="preserve">1.3.3. Организация и содержание оценочных процедур (Система </w:t>
      </w:r>
      <w:proofErr w:type="spellStart"/>
      <w:r>
        <w:rPr>
          <w:b/>
          <w:sz w:val="24"/>
        </w:rPr>
        <w:t>внутришкольного</w:t>
      </w:r>
      <w:proofErr w:type="spellEnd"/>
      <w:r>
        <w:rPr>
          <w:b/>
          <w:sz w:val="24"/>
        </w:rPr>
        <w:t xml:space="preserve"> мониторинга образовательных достижений и портфель достижений как инструменты динамики образовательных достижений)</w:t>
      </w:r>
    </w:p>
    <w:p w:rsidR="00F657C9" w:rsidRDefault="00F657C9">
      <w:pPr>
        <w:pStyle w:val="afffffff5"/>
        <w:tabs>
          <w:tab w:val="left" w:pos="284"/>
          <w:tab w:val="left" w:pos="426"/>
        </w:tabs>
        <w:spacing w:line="240" w:lineRule="auto"/>
        <w:ind w:firstLine="709"/>
        <w:rPr>
          <w:rStyle w:val="dash041e0431044b0447043d044b0439char10"/>
        </w:rPr>
      </w:pPr>
    </w:p>
    <w:p w:rsidR="00F657C9" w:rsidRDefault="007A1025">
      <w:pPr>
        <w:tabs>
          <w:tab w:val="left" w:pos="284"/>
          <w:tab w:val="left" w:pos="426"/>
        </w:tabs>
        <w:ind w:firstLine="709"/>
        <w:jc w:val="both"/>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F657C9" w:rsidRDefault="007A1025">
      <w:pPr>
        <w:tabs>
          <w:tab w:val="left" w:pos="284"/>
          <w:tab w:val="left" w:pos="426"/>
        </w:tabs>
        <w:ind w:firstLine="709"/>
        <w:jc w:val="both"/>
      </w:pPr>
      <w:r>
        <w:t xml:space="preserve">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F657C9" w:rsidRDefault="007A1025">
      <w:pPr>
        <w:tabs>
          <w:tab w:val="left" w:pos="284"/>
          <w:tab w:val="left" w:pos="426"/>
        </w:tabs>
        <w:ind w:firstLine="709"/>
        <w:jc w:val="both"/>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F657C9" w:rsidRDefault="007A1025">
      <w:pPr>
        <w:tabs>
          <w:tab w:val="left" w:pos="284"/>
          <w:tab w:val="left" w:pos="426"/>
        </w:tabs>
        <w:ind w:firstLine="709"/>
        <w:jc w:val="both"/>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657C9" w:rsidRDefault="007A1025">
      <w:pPr>
        <w:tabs>
          <w:tab w:val="left" w:pos="284"/>
          <w:tab w:val="left" w:pos="426"/>
        </w:tabs>
        <w:ind w:firstLine="709"/>
        <w:jc w:val="both"/>
      </w:pPr>
      <w:r>
        <w:t xml:space="preserve">При текущей оценке оценивается индивидуальное продвижение обучающегося в </w:t>
      </w:r>
      <w:r>
        <w:lastRenderedPageBreak/>
        <w:t xml:space="preserve">освоении программы учебного предмета. </w:t>
      </w:r>
    </w:p>
    <w:p w:rsidR="00F657C9" w:rsidRDefault="007A1025">
      <w:pPr>
        <w:tabs>
          <w:tab w:val="left" w:pos="284"/>
          <w:tab w:val="left" w:pos="426"/>
        </w:tabs>
        <w:ind w:firstLine="709"/>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657C9" w:rsidRDefault="007A1025">
      <w:pPr>
        <w:tabs>
          <w:tab w:val="left" w:pos="284"/>
          <w:tab w:val="left" w:pos="426"/>
        </w:tabs>
        <w:ind w:firstLine="709"/>
        <w:jc w:val="both"/>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 </w:t>
      </w:r>
    </w:p>
    <w:p w:rsidR="00F657C9" w:rsidRDefault="007A1025">
      <w:pPr>
        <w:tabs>
          <w:tab w:val="left" w:pos="284"/>
          <w:tab w:val="left" w:pos="426"/>
        </w:tabs>
        <w:ind w:firstLine="709"/>
        <w:jc w:val="both"/>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другие) с учётом особенностей учебного предмета. </w:t>
      </w:r>
    </w:p>
    <w:p w:rsidR="00F657C9" w:rsidRDefault="007A1025">
      <w:pPr>
        <w:tabs>
          <w:tab w:val="left" w:pos="284"/>
          <w:tab w:val="left" w:pos="426"/>
        </w:tabs>
        <w:ind w:firstLine="709"/>
        <w:jc w:val="both"/>
      </w:pPr>
      <w:r>
        <w:t>Результаты текущей оценки являются основой для индивидуализации учебного процесса.</w:t>
      </w:r>
    </w:p>
    <w:p w:rsidR="00F657C9" w:rsidRDefault="007A1025">
      <w:pPr>
        <w:tabs>
          <w:tab w:val="left" w:pos="284"/>
          <w:tab w:val="left" w:pos="426"/>
        </w:tabs>
        <w:ind w:firstLine="709"/>
        <w:jc w:val="both"/>
      </w:pPr>
      <w:r>
        <w:t>При тематической оценке оценивается уровень достижения тематических планируемых результатов по учебному предмету.</w:t>
      </w:r>
    </w:p>
    <w:p w:rsidR="00F657C9" w:rsidRDefault="007A1025">
      <w:pPr>
        <w:tabs>
          <w:tab w:val="left" w:pos="284"/>
          <w:tab w:val="left" w:pos="426"/>
        </w:tabs>
        <w:ind w:firstLine="709"/>
        <w:jc w:val="both"/>
      </w:pPr>
      <w:r>
        <w:t>Внутренний мониторинг включает следующие процедуры:</w:t>
      </w:r>
    </w:p>
    <w:p w:rsidR="00F657C9" w:rsidRDefault="007A1025">
      <w:pPr>
        <w:tabs>
          <w:tab w:val="left" w:pos="284"/>
          <w:tab w:val="left" w:pos="426"/>
        </w:tabs>
        <w:ind w:firstLine="709"/>
        <w:jc w:val="both"/>
      </w:pPr>
      <w:r>
        <w:t>- стартовая диагностика;</w:t>
      </w:r>
    </w:p>
    <w:p w:rsidR="00F657C9" w:rsidRDefault="007A1025">
      <w:pPr>
        <w:tabs>
          <w:tab w:val="left" w:pos="284"/>
          <w:tab w:val="left" w:pos="426"/>
        </w:tabs>
        <w:ind w:firstLine="709"/>
        <w:jc w:val="both"/>
      </w:pPr>
      <w:r>
        <w:t xml:space="preserve">- оценка уровня достижения предметных и </w:t>
      </w:r>
      <w:proofErr w:type="spellStart"/>
      <w:r>
        <w:t>метапредметных</w:t>
      </w:r>
      <w:proofErr w:type="spellEnd"/>
      <w:r>
        <w:t xml:space="preserve"> результатов;</w:t>
      </w:r>
    </w:p>
    <w:p w:rsidR="00F657C9" w:rsidRDefault="007A1025">
      <w:pPr>
        <w:tabs>
          <w:tab w:val="left" w:pos="284"/>
          <w:tab w:val="left" w:pos="426"/>
        </w:tabs>
        <w:ind w:firstLine="709"/>
        <w:jc w:val="both"/>
      </w:pPr>
      <w:r>
        <w:t>- оценка уровня функциональной грамотности;</w:t>
      </w:r>
    </w:p>
    <w:p w:rsidR="00F657C9" w:rsidRDefault="007A1025">
      <w:pPr>
        <w:tabs>
          <w:tab w:val="left" w:pos="284"/>
          <w:tab w:val="left" w:pos="426"/>
        </w:tabs>
        <w:ind w:firstLine="709"/>
        <w:jc w:val="both"/>
      </w:pPr>
      <w:r>
        <w:t xml:space="preserve">- 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F657C9" w:rsidRDefault="007A1025">
      <w:pPr>
        <w:tabs>
          <w:tab w:val="left" w:pos="284"/>
          <w:tab w:val="left" w:pos="426"/>
        </w:tabs>
        <w:ind w:firstLine="709"/>
        <w:jc w:val="both"/>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657C9" w:rsidRDefault="00F657C9">
      <w:pPr>
        <w:tabs>
          <w:tab w:val="left" w:pos="284"/>
          <w:tab w:val="left" w:pos="426"/>
        </w:tabs>
        <w:ind w:firstLine="709"/>
        <w:jc w:val="both"/>
      </w:pPr>
    </w:p>
    <w:p w:rsidR="00F657C9" w:rsidRDefault="00F657C9">
      <w:pPr>
        <w:tabs>
          <w:tab w:val="left" w:pos="284"/>
          <w:tab w:val="left" w:pos="426"/>
        </w:tabs>
        <w:ind w:firstLine="709"/>
        <w:jc w:val="both"/>
      </w:pPr>
    </w:p>
    <w:p w:rsidR="00F657C9" w:rsidRDefault="007A1025">
      <w:pPr>
        <w:pStyle w:val="3"/>
        <w:spacing w:before="0" w:after="0"/>
        <w:jc w:val="center"/>
        <w:rPr>
          <w:rFonts w:ascii="Times New Roman" w:hAnsi="Times New Roman"/>
        </w:rPr>
      </w:pPr>
      <w:bookmarkStart w:id="33" w:name="__RefHeading___20"/>
      <w:bookmarkStart w:id="34" w:name="__RefHeading___55"/>
      <w:bookmarkEnd w:id="33"/>
      <w:bookmarkEnd w:id="34"/>
      <w:r>
        <w:rPr>
          <w:rFonts w:ascii="Times New Roman" w:hAnsi="Times New Roman"/>
          <w:sz w:val="24"/>
        </w:rPr>
        <w:t>1.4. Программа коррекционной работы</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t xml:space="preserve">Программа коррекционной работы (ПКР)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F657C9" w:rsidRDefault="007A1025">
      <w:pPr>
        <w:tabs>
          <w:tab w:val="left" w:pos="284"/>
          <w:tab w:val="left" w:pos="426"/>
        </w:tabs>
        <w:ind w:firstLine="709"/>
        <w:jc w:val="both"/>
      </w:pPr>
      <w:r>
        <w:t xml:space="preserve">Программа коррекционной работы обеспечивает: </w:t>
      </w:r>
    </w:p>
    <w:p w:rsidR="00F657C9" w:rsidRDefault="007A1025">
      <w:pPr>
        <w:tabs>
          <w:tab w:val="left" w:pos="284"/>
          <w:tab w:val="left" w:pos="426"/>
        </w:tabs>
        <w:ind w:firstLine="709"/>
        <w:jc w:val="both"/>
      </w:pPr>
      <w:r>
        <w:t xml:space="preserve">-выявление индивидуальных образовательных потребностей обучающихся, направленности личности, профессиональных склонностей; </w:t>
      </w:r>
    </w:p>
    <w:p w:rsidR="00F657C9" w:rsidRDefault="007A1025">
      <w:pPr>
        <w:tabs>
          <w:tab w:val="left" w:pos="284"/>
          <w:tab w:val="left" w:pos="426"/>
        </w:tabs>
        <w:ind w:firstLine="709"/>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F657C9" w:rsidRDefault="007A1025">
      <w:pPr>
        <w:tabs>
          <w:tab w:val="left" w:pos="284"/>
          <w:tab w:val="left" w:pos="426"/>
        </w:tabs>
        <w:ind w:firstLine="709"/>
        <w:jc w:val="both"/>
      </w:pPr>
      <w:proofErr w:type="gramStart"/>
      <w: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w:t>
      </w:r>
      <w:proofErr w:type="spellStart"/>
      <w:r>
        <w:t>метапредметных</w:t>
      </w:r>
      <w:proofErr w:type="spellEnd"/>
      <w:r>
        <w:t xml:space="preserve"> и личностных результатов.</w:t>
      </w:r>
      <w:proofErr w:type="gramEnd"/>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t>Программа коррекционной работы содержит:</w:t>
      </w:r>
    </w:p>
    <w:p w:rsidR="00F657C9" w:rsidRDefault="007A1025">
      <w:pPr>
        <w:tabs>
          <w:tab w:val="left" w:pos="284"/>
          <w:tab w:val="left" w:pos="426"/>
        </w:tabs>
        <w:ind w:firstLine="709"/>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F657C9" w:rsidRDefault="007A1025">
      <w:pPr>
        <w:tabs>
          <w:tab w:val="left" w:pos="284"/>
          <w:tab w:val="left" w:pos="426"/>
        </w:tabs>
        <w:ind w:firstLine="709"/>
        <w:jc w:val="both"/>
      </w:pPr>
      <w:r>
        <w:t xml:space="preserve">-описание условий обучения и воспитания обучающихся, методы обучения и </w:t>
      </w:r>
      <w:r>
        <w:lastRenderedPageBreak/>
        <w:t>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F657C9" w:rsidRDefault="007A1025">
      <w:pPr>
        <w:tabs>
          <w:tab w:val="left" w:pos="284"/>
          <w:tab w:val="left" w:pos="426"/>
        </w:tabs>
        <w:ind w:firstLine="709"/>
        <w:jc w:val="both"/>
      </w:pPr>
      <w:r>
        <w:t>- описание основного содержания рабочих программ коррекционно-развивающих курсов;</w:t>
      </w:r>
    </w:p>
    <w:p w:rsidR="00F657C9" w:rsidRDefault="007A1025">
      <w:pPr>
        <w:tabs>
          <w:tab w:val="left" w:pos="284"/>
          <w:tab w:val="left" w:pos="426"/>
        </w:tabs>
        <w:ind w:firstLine="709"/>
        <w:jc w:val="both"/>
      </w:pPr>
      <w:r>
        <w:t>-перечень дополнительных коррекционно-развивающих занятий (при наличии);</w:t>
      </w:r>
    </w:p>
    <w:p w:rsidR="00F657C9" w:rsidRDefault="007A1025">
      <w:pPr>
        <w:tabs>
          <w:tab w:val="left" w:pos="284"/>
          <w:tab w:val="left" w:pos="426"/>
        </w:tabs>
        <w:jc w:val="both"/>
      </w:pPr>
      <w:r>
        <w:t>- планируемые результаты коррекционной работы и подходы к их оценке.</w:t>
      </w:r>
    </w:p>
    <w:p w:rsidR="00F657C9" w:rsidRDefault="007A1025">
      <w:pPr>
        <w:tabs>
          <w:tab w:val="left" w:pos="284"/>
          <w:tab w:val="left" w:pos="426"/>
        </w:tabs>
        <w:ind w:firstLine="709"/>
        <w:jc w:val="both"/>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F657C9" w:rsidRDefault="007A1025">
      <w:pPr>
        <w:tabs>
          <w:tab w:val="left" w:pos="284"/>
          <w:tab w:val="left" w:pos="426"/>
        </w:tabs>
        <w:ind w:firstLine="709"/>
        <w:jc w:val="both"/>
      </w:pPr>
      <w:r>
        <w:t xml:space="preserve">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F657C9" w:rsidRDefault="007A1025">
      <w:pPr>
        <w:tabs>
          <w:tab w:val="left" w:pos="284"/>
          <w:tab w:val="left" w:pos="426"/>
        </w:tabs>
        <w:ind w:firstLine="709"/>
        <w:jc w:val="both"/>
      </w:pPr>
      <w:r>
        <w:t xml:space="preserve">ПКР может быть </w:t>
      </w:r>
      <w:proofErr w:type="gramStart"/>
      <w:r>
        <w:t>реализована</w:t>
      </w:r>
      <w:proofErr w:type="gramEnd"/>
      <w:r>
        <w:t xml:space="preserve">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В программу коррекционной работы включается логопед и педагог-психолог. Объем помощи, направления и содержание коррекционно-развивающей работы с </w:t>
      </w:r>
      <w:proofErr w:type="gramStart"/>
      <w:r>
        <w:t>обучающимся</w:t>
      </w:r>
      <w:proofErr w:type="gramEnd"/>
      <w:r>
        <w:t xml:space="preserve"> определяются на основании заключения психолого-педагогического консилиума образовательной организации (</w:t>
      </w:r>
      <w:proofErr w:type="spellStart"/>
      <w:r>
        <w:t>ППк</w:t>
      </w:r>
      <w:proofErr w:type="spellEnd"/>
      <w:r>
        <w:t>).</w:t>
      </w:r>
    </w:p>
    <w:p w:rsidR="00F657C9" w:rsidRDefault="007A1025">
      <w:pPr>
        <w:tabs>
          <w:tab w:val="left" w:pos="284"/>
          <w:tab w:val="left" w:pos="426"/>
        </w:tabs>
        <w:ind w:firstLine="709"/>
        <w:jc w:val="both"/>
      </w:pPr>
      <w: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F657C9" w:rsidRDefault="007A1025">
      <w:pPr>
        <w:tabs>
          <w:tab w:val="left" w:pos="284"/>
          <w:tab w:val="left" w:pos="426"/>
        </w:tabs>
        <w:ind w:firstLine="709"/>
        <w:jc w:val="both"/>
      </w:pPr>
      <w:r>
        <w:t>ПКР разрабатывается на период получения основного общего образования и включает следующие разделы:</w:t>
      </w:r>
    </w:p>
    <w:p w:rsidR="00F657C9" w:rsidRDefault="007A1025">
      <w:pPr>
        <w:tabs>
          <w:tab w:val="left" w:pos="284"/>
          <w:tab w:val="left" w:pos="426"/>
        </w:tabs>
        <w:ind w:firstLine="709"/>
        <w:jc w:val="both"/>
      </w:pPr>
      <w:r>
        <w:t>-Цели, задачи и принципы построения программы коррекционной работы.</w:t>
      </w:r>
    </w:p>
    <w:p w:rsidR="00F657C9" w:rsidRDefault="007A1025">
      <w:pPr>
        <w:tabs>
          <w:tab w:val="left" w:pos="284"/>
          <w:tab w:val="left" w:pos="426"/>
        </w:tabs>
        <w:ind w:firstLine="709"/>
        <w:jc w:val="both"/>
      </w:pPr>
      <w:r>
        <w:t>-Перечень и содержание направлений работы.</w:t>
      </w:r>
    </w:p>
    <w:p w:rsidR="00F657C9" w:rsidRDefault="007A1025">
      <w:pPr>
        <w:tabs>
          <w:tab w:val="left" w:pos="284"/>
          <w:tab w:val="left" w:pos="426"/>
        </w:tabs>
        <w:ind w:firstLine="709"/>
        <w:jc w:val="both"/>
      </w:pPr>
      <w:r>
        <w:t>-Механизмы реализации программы.</w:t>
      </w:r>
    </w:p>
    <w:p w:rsidR="00F657C9" w:rsidRDefault="007A1025">
      <w:pPr>
        <w:tabs>
          <w:tab w:val="left" w:pos="284"/>
          <w:tab w:val="left" w:pos="426"/>
        </w:tabs>
        <w:ind w:firstLine="709"/>
        <w:jc w:val="both"/>
      </w:pPr>
      <w:r>
        <w:t>-Условия реализации программы.</w:t>
      </w:r>
    </w:p>
    <w:p w:rsidR="00F657C9" w:rsidRDefault="007A1025">
      <w:pPr>
        <w:tabs>
          <w:tab w:val="left" w:pos="284"/>
          <w:tab w:val="left" w:pos="426"/>
        </w:tabs>
        <w:ind w:firstLine="709"/>
        <w:jc w:val="both"/>
      </w:pPr>
      <w:r>
        <w:t>-Планируемые результаты реализации программы.</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rPr>
          <w:b/>
        </w:rPr>
      </w:pPr>
      <w:r>
        <w:rPr>
          <w:b/>
        </w:rPr>
        <w:t>Цели, задачи и принципы построения программы</w:t>
      </w:r>
      <w:r>
        <w:rPr>
          <w:b/>
        </w:rPr>
        <w:br/>
        <w:t>коррекционной работы</w:t>
      </w:r>
    </w:p>
    <w:p w:rsidR="00F657C9" w:rsidRDefault="007A1025">
      <w:pPr>
        <w:tabs>
          <w:tab w:val="left" w:pos="284"/>
          <w:tab w:val="left" w:pos="426"/>
        </w:tabs>
        <w:ind w:firstLine="709"/>
        <w:jc w:val="both"/>
      </w:pPr>
      <w:r>
        <w:rPr>
          <w:b/>
        </w:rPr>
        <w:t>Цель программы</w:t>
      </w:r>
      <w:r>
        <w:t xml:space="preserve"> коррекционной работы заключается в определении комплексной системы психолого-педагогической и социальной помощи </w:t>
      </w:r>
      <w:proofErr w:type="gramStart"/>
      <w:r>
        <w:t>обучающимся</w:t>
      </w:r>
      <w:proofErr w:type="gramEnd"/>
      <w:r>
        <w:t xml:space="preserve">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F657C9" w:rsidRDefault="007A1025">
      <w:pPr>
        <w:tabs>
          <w:tab w:val="left" w:pos="284"/>
          <w:tab w:val="left" w:pos="426"/>
        </w:tabs>
        <w:ind w:firstLine="709"/>
        <w:jc w:val="both"/>
      </w:pPr>
      <w: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F657C9" w:rsidRDefault="007A1025">
      <w:pPr>
        <w:tabs>
          <w:tab w:val="left" w:pos="284"/>
          <w:tab w:val="left" w:pos="426"/>
        </w:tabs>
        <w:ind w:firstLine="709"/>
        <w:jc w:val="both"/>
      </w:pPr>
      <w:r>
        <w:rPr>
          <w:b/>
        </w:rPr>
        <w:t>Задачи программы:</w:t>
      </w:r>
    </w:p>
    <w:p w:rsidR="00F657C9" w:rsidRDefault="007A1025">
      <w:pPr>
        <w:tabs>
          <w:tab w:val="left" w:pos="284"/>
          <w:tab w:val="left" w:pos="426"/>
        </w:tabs>
        <w:ind w:firstLine="709"/>
        <w:jc w:val="both"/>
      </w:pPr>
      <w:r>
        <w:t xml:space="preserve">определение индивидуальных образовательных потребностей обучающихся с трудностями в обучении и социализации и оказание </w:t>
      </w:r>
      <w:proofErr w:type="gramStart"/>
      <w:r>
        <w:t>обучающимся</w:t>
      </w:r>
      <w:proofErr w:type="gramEnd"/>
      <w:r>
        <w:t xml:space="preserve"> специализированной помощи при освоении основной </w:t>
      </w:r>
      <w:hyperlink r:id="rId8" w:tooltip="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w:history="1">
        <w:r>
          <w:rPr>
            <w:rStyle w:val="affff6"/>
            <w:color w:val="000000"/>
            <w:u w:val="none"/>
          </w:rPr>
          <w:t xml:space="preserve">образовательной программы основного общего </w:t>
        </w:r>
        <w:r>
          <w:rPr>
            <w:rStyle w:val="affff6"/>
            <w:color w:val="000000"/>
            <w:u w:val="none"/>
          </w:rPr>
          <w:lastRenderedPageBreak/>
          <w:t>образования</w:t>
        </w:r>
      </w:hyperlink>
      <w:r>
        <w:t>;</w:t>
      </w:r>
    </w:p>
    <w:p w:rsidR="00F657C9" w:rsidRDefault="007A1025">
      <w:pPr>
        <w:tabs>
          <w:tab w:val="left" w:pos="284"/>
          <w:tab w:val="left" w:pos="426"/>
        </w:tabs>
        <w:ind w:firstLine="709"/>
        <w:jc w:val="both"/>
      </w:pPr>
      <w:proofErr w:type="gramStart"/>
      <w: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roofErr w:type="gramEnd"/>
    </w:p>
    <w:p w:rsidR="00F657C9" w:rsidRDefault="007A1025">
      <w:pPr>
        <w:tabs>
          <w:tab w:val="left" w:pos="284"/>
          <w:tab w:val="left" w:pos="426"/>
        </w:tabs>
        <w:ind w:firstLine="709"/>
        <w:jc w:val="both"/>
      </w:pPr>
      <w:proofErr w:type="gramStart"/>
      <w: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roofErr w:type="gramEnd"/>
    </w:p>
    <w:p w:rsidR="00F657C9" w:rsidRDefault="007A1025">
      <w:pPr>
        <w:tabs>
          <w:tab w:val="left" w:pos="284"/>
          <w:tab w:val="left" w:pos="426"/>
        </w:tabs>
        <w:ind w:firstLine="709"/>
        <w:jc w:val="both"/>
      </w:pPr>
      <w:r>
        <w:t xml:space="preserve">реализация комплексного психолого-педагогического и социального сопровождения </w:t>
      </w:r>
      <w:proofErr w:type="gramStart"/>
      <w:r>
        <w:t>обучающихся</w:t>
      </w:r>
      <w:proofErr w:type="gramEnd"/>
      <w:r>
        <w:t xml:space="preserve"> (в соответствии с рекомендациями </w:t>
      </w:r>
      <w:proofErr w:type="spellStart"/>
      <w:r>
        <w:t>ППк</w:t>
      </w:r>
      <w:proofErr w:type="spellEnd"/>
      <w:r>
        <w:t xml:space="preserve"> и ПМПК при наличии);</w:t>
      </w:r>
    </w:p>
    <w:p w:rsidR="00F657C9" w:rsidRDefault="007A1025">
      <w:pPr>
        <w:tabs>
          <w:tab w:val="left" w:pos="284"/>
          <w:tab w:val="left" w:pos="426"/>
        </w:tabs>
        <w:ind w:firstLine="709"/>
        <w:jc w:val="both"/>
      </w:pPr>
      <w:r>
        <w:t xml:space="preserve">реализация комплексной системы мероприятий по социальной адаптации и профессиональной </w:t>
      </w:r>
      <w:proofErr w:type="gramStart"/>
      <w:r>
        <w:t>ориентации</w:t>
      </w:r>
      <w:proofErr w:type="gramEnd"/>
      <w:r>
        <w:t xml:space="preserve"> обучающихся с трудностями в обучении и социализации;</w:t>
      </w:r>
    </w:p>
    <w:p w:rsidR="00F657C9" w:rsidRDefault="007A1025">
      <w:pPr>
        <w:tabs>
          <w:tab w:val="left" w:pos="284"/>
          <w:tab w:val="left" w:pos="426"/>
        </w:tabs>
        <w:ind w:firstLine="709"/>
        <w:jc w:val="both"/>
      </w:pPr>
      <w:proofErr w:type="gramStart"/>
      <w:r>
        <w:t>обеспечение сетевого взаимодействия специалистов разного профиля в комплексной работе с обучающимися с трудностями в обучении и социализации;</w:t>
      </w:r>
      <w:proofErr w:type="gramEnd"/>
    </w:p>
    <w:p w:rsidR="00F657C9" w:rsidRDefault="007A1025">
      <w:pPr>
        <w:tabs>
          <w:tab w:val="left" w:pos="284"/>
          <w:tab w:val="left" w:pos="426"/>
        </w:tabs>
        <w:ind w:firstLine="709"/>
        <w:jc w:val="both"/>
      </w:pPr>
      <w:r>
        <w:t xml:space="preserve">осуществление информационно-просветительской и консультативной работы с родителями (законными представителями) </w:t>
      </w:r>
      <w:proofErr w:type="gramStart"/>
      <w:r>
        <w:t>обучающихся</w:t>
      </w:r>
      <w:proofErr w:type="gramEnd"/>
      <w:r>
        <w:t xml:space="preserve"> с трудностями в обучении и социализации.</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t>Содержание программы коррекционной работы определяют следующие </w:t>
      </w:r>
      <w:r>
        <w:rPr>
          <w:b/>
        </w:rPr>
        <w:t>принципы</w:t>
      </w:r>
      <w:r>
        <w:t>:</w:t>
      </w:r>
    </w:p>
    <w:p w:rsidR="00F657C9" w:rsidRDefault="007A1025">
      <w:pPr>
        <w:tabs>
          <w:tab w:val="left" w:pos="284"/>
          <w:tab w:val="left" w:pos="426"/>
        </w:tabs>
        <w:ind w:firstLine="709"/>
        <w:jc w:val="both"/>
      </w:pPr>
      <w:r>
        <w:rPr>
          <w:i/>
        </w:rPr>
        <w:t>Преемственность. </w:t>
      </w:r>
      <w: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t>метапредметных</w:t>
      </w:r>
      <w:proofErr w:type="spellEnd"/>
      <w:r>
        <w:t>,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F657C9" w:rsidRDefault="007A1025">
      <w:pPr>
        <w:tabs>
          <w:tab w:val="left" w:pos="284"/>
          <w:tab w:val="left" w:pos="426"/>
        </w:tabs>
        <w:ind w:firstLine="709"/>
        <w:jc w:val="both"/>
      </w:pPr>
      <w:r>
        <w:rPr>
          <w:i/>
        </w:rPr>
        <w:t>Соблюдение интересов обучающихся.</w:t>
      </w:r>
      <w:r>
        <w:t> </w:t>
      </w:r>
      <w:proofErr w:type="gramStart"/>
      <w:r>
        <w:t>Принцип определяет позицию специалиста, который призван решать проблему обучающихся с максимальной пользой и в интересах обучающихся.</w:t>
      </w:r>
      <w:proofErr w:type="gramEnd"/>
    </w:p>
    <w:p w:rsidR="00F657C9" w:rsidRDefault="007A1025">
      <w:pPr>
        <w:tabs>
          <w:tab w:val="left" w:pos="284"/>
          <w:tab w:val="left" w:pos="426"/>
        </w:tabs>
        <w:ind w:firstLine="709"/>
        <w:jc w:val="both"/>
      </w:pPr>
      <w:r>
        <w:rPr>
          <w:i/>
        </w:rPr>
        <w:t>Непрерывность.</w:t>
      </w:r>
      <w:r>
        <w:t> </w:t>
      </w:r>
      <w:proofErr w:type="gramStart"/>
      <w:r>
        <w:t>Принцип гарантирует обучающемуся и его родителям непрерывность помощи до полного решения проблемы или определения подхода к ее решению.</w:t>
      </w:r>
      <w:proofErr w:type="gramEnd"/>
    </w:p>
    <w:p w:rsidR="00F657C9" w:rsidRDefault="007A1025">
      <w:pPr>
        <w:tabs>
          <w:tab w:val="left" w:pos="284"/>
          <w:tab w:val="left" w:pos="426"/>
        </w:tabs>
        <w:ind w:firstLine="709"/>
        <w:jc w:val="both"/>
      </w:pPr>
      <w:r>
        <w:rPr>
          <w:i/>
        </w:rPr>
        <w:t>Вариативность.</w:t>
      </w:r>
      <w:r>
        <w:t> </w:t>
      </w:r>
      <w:proofErr w:type="gramStart"/>
      <w: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roofErr w:type="gramEnd"/>
    </w:p>
    <w:p w:rsidR="00F657C9" w:rsidRDefault="007A1025">
      <w:pPr>
        <w:tabs>
          <w:tab w:val="left" w:pos="284"/>
          <w:tab w:val="left" w:pos="426"/>
        </w:tabs>
        <w:ind w:firstLine="709"/>
        <w:jc w:val="both"/>
      </w:pPr>
      <w:r>
        <w:rPr>
          <w:i/>
        </w:rPr>
        <w:t>Комплексность и системность. </w:t>
      </w:r>
      <w:r>
        <w:t>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F657C9" w:rsidRDefault="00F657C9">
      <w:pPr>
        <w:tabs>
          <w:tab w:val="left" w:pos="284"/>
          <w:tab w:val="left" w:pos="426"/>
        </w:tabs>
        <w:ind w:firstLine="709"/>
        <w:jc w:val="both"/>
        <w:rPr>
          <w:b/>
        </w:rPr>
      </w:pPr>
    </w:p>
    <w:p w:rsidR="00F657C9" w:rsidRDefault="007A1025">
      <w:pPr>
        <w:tabs>
          <w:tab w:val="left" w:pos="284"/>
          <w:tab w:val="left" w:pos="426"/>
        </w:tabs>
        <w:ind w:firstLine="709"/>
        <w:jc w:val="both"/>
        <w:rPr>
          <w:b/>
        </w:rPr>
      </w:pPr>
      <w:r>
        <w:rPr>
          <w:b/>
        </w:rPr>
        <w:t>Перечень и содержание направлений работы</w:t>
      </w:r>
    </w:p>
    <w:p w:rsidR="00F657C9" w:rsidRDefault="007A1025">
      <w:pPr>
        <w:tabs>
          <w:tab w:val="left" w:pos="284"/>
          <w:tab w:val="left" w:pos="426"/>
        </w:tabs>
        <w:ind w:firstLine="709"/>
        <w:jc w:val="both"/>
      </w:pPr>
      <w: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F657C9" w:rsidRDefault="007A1025">
      <w:pPr>
        <w:tabs>
          <w:tab w:val="left" w:pos="284"/>
          <w:tab w:val="left" w:pos="426"/>
        </w:tabs>
        <w:ind w:firstLine="709"/>
        <w:jc w:val="both"/>
      </w:pPr>
      <w:r>
        <w:lastRenderedPageBreak/>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F657C9" w:rsidRDefault="00F657C9">
      <w:pPr>
        <w:tabs>
          <w:tab w:val="left" w:pos="284"/>
          <w:tab w:val="left" w:pos="426"/>
        </w:tabs>
        <w:ind w:firstLine="709"/>
        <w:jc w:val="both"/>
        <w:rPr>
          <w:b/>
        </w:rPr>
      </w:pPr>
    </w:p>
    <w:p w:rsidR="00F657C9" w:rsidRDefault="007A1025">
      <w:pPr>
        <w:tabs>
          <w:tab w:val="left" w:pos="284"/>
          <w:tab w:val="left" w:pos="426"/>
        </w:tabs>
        <w:ind w:firstLine="709"/>
        <w:jc w:val="both"/>
      </w:pPr>
      <w:r>
        <w:rPr>
          <w:b/>
        </w:rPr>
        <w:t>Характеристика содержания направлений коррекционной работы</w:t>
      </w:r>
    </w:p>
    <w:p w:rsidR="00F657C9" w:rsidRDefault="007A1025">
      <w:pPr>
        <w:tabs>
          <w:tab w:val="left" w:pos="284"/>
          <w:tab w:val="left" w:pos="426"/>
        </w:tabs>
        <w:ind w:firstLine="709"/>
        <w:jc w:val="both"/>
      </w:pPr>
      <w:r>
        <w:rPr>
          <w:i/>
        </w:rPr>
        <w:t>Диагностическая работа включает:</w:t>
      </w:r>
    </w:p>
    <w:p w:rsidR="00F657C9" w:rsidRDefault="007A1025">
      <w:pPr>
        <w:tabs>
          <w:tab w:val="left" w:pos="284"/>
          <w:tab w:val="left" w:pos="426"/>
        </w:tabs>
        <w:ind w:firstLine="709"/>
        <w:jc w:val="both"/>
      </w:pPr>
      <w: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F657C9" w:rsidRDefault="007A1025">
      <w:pPr>
        <w:tabs>
          <w:tab w:val="left" w:pos="284"/>
          <w:tab w:val="left" w:pos="426"/>
        </w:tabs>
        <w:ind w:firstLine="709"/>
        <w:jc w:val="both"/>
      </w:pPr>
      <w:r>
        <w:t xml:space="preserve">-проведение комплексной социально-психолого-педагогической диагностики психического (психологического) </w:t>
      </w:r>
      <w:proofErr w:type="gramStart"/>
      <w:r>
        <w:t>и(</w:t>
      </w:r>
      <w:proofErr w:type="gramEnd"/>
      <w:r>
        <w:t>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F657C9" w:rsidRDefault="007A1025">
      <w:pPr>
        <w:tabs>
          <w:tab w:val="left" w:pos="284"/>
          <w:tab w:val="left" w:pos="426"/>
        </w:tabs>
        <w:ind w:firstLine="709"/>
        <w:jc w:val="both"/>
      </w:pPr>
      <w: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F657C9" w:rsidRDefault="007A1025">
      <w:pPr>
        <w:tabs>
          <w:tab w:val="left" w:pos="284"/>
          <w:tab w:val="left" w:pos="426"/>
        </w:tabs>
        <w:ind w:firstLine="709"/>
        <w:jc w:val="both"/>
      </w:pPr>
      <w:r>
        <w:t>-изучение развития эмоционально-волевой, познавательной, речевой сфер и личностных особенностей обучающихся;</w:t>
      </w:r>
    </w:p>
    <w:p w:rsidR="00F657C9" w:rsidRDefault="007A1025">
      <w:pPr>
        <w:tabs>
          <w:tab w:val="left" w:pos="284"/>
          <w:tab w:val="left" w:pos="426"/>
        </w:tabs>
        <w:ind w:firstLine="709"/>
        <w:jc w:val="both"/>
      </w:pPr>
      <w:r>
        <w:t>-изучение социальной ситуации развития и условий семейного воспитания обучающихся;</w:t>
      </w:r>
    </w:p>
    <w:p w:rsidR="00F657C9" w:rsidRDefault="007A1025">
      <w:pPr>
        <w:tabs>
          <w:tab w:val="left" w:pos="284"/>
          <w:tab w:val="left" w:pos="426"/>
        </w:tabs>
        <w:ind w:firstLine="709"/>
        <w:jc w:val="both"/>
      </w:pPr>
      <w:r>
        <w:t>-изучение адаптивных </w:t>
      </w:r>
      <w:hyperlink r:id="rId9" w:tooltip="Проект позитивного контента в сети интернет" w:history="1">
        <w:r>
          <w:rPr>
            <w:rStyle w:val="affff6"/>
            <w:color w:val="000000"/>
            <w:u w:val="none"/>
          </w:rPr>
          <w:t>возможностей и уровня социализации обучающихся</w:t>
        </w:r>
      </w:hyperlink>
      <w:r>
        <w:t>;</w:t>
      </w:r>
    </w:p>
    <w:p w:rsidR="00F657C9" w:rsidRDefault="007A1025">
      <w:pPr>
        <w:tabs>
          <w:tab w:val="left" w:pos="284"/>
          <w:tab w:val="left" w:pos="426"/>
        </w:tabs>
        <w:ind w:firstLine="709"/>
        <w:jc w:val="both"/>
      </w:pPr>
      <w:r>
        <w:t>-изучение индивидуальных образовательных и социально-коммуникативных потребностей обучающихся;</w:t>
      </w:r>
    </w:p>
    <w:p w:rsidR="00F657C9" w:rsidRDefault="007A1025">
      <w:pPr>
        <w:tabs>
          <w:tab w:val="left" w:pos="284"/>
          <w:tab w:val="left" w:pos="426"/>
        </w:tabs>
        <w:ind w:firstLine="709"/>
        <w:jc w:val="both"/>
      </w:pPr>
      <w: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F657C9" w:rsidRDefault="007A1025">
      <w:pPr>
        <w:tabs>
          <w:tab w:val="left" w:pos="284"/>
          <w:tab w:val="left" w:pos="426"/>
        </w:tabs>
        <w:ind w:firstLine="709"/>
        <w:jc w:val="both"/>
      </w:pPr>
      <w:r>
        <w:t>-мониторинг динамики успешности освоения образовательных программ основного общего образования, включая программу коррекционной работы.</w:t>
      </w:r>
    </w:p>
    <w:p w:rsidR="00F657C9" w:rsidRDefault="007A1025">
      <w:pPr>
        <w:tabs>
          <w:tab w:val="left" w:pos="284"/>
          <w:tab w:val="left" w:pos="426"/>
        </w:tabs>
        <w:ind w:firstLine="709"/>
        <w:jc w:val="both"/>
      </w:pPr>
      <w:r>
        <w:br/>
      </w:r>
      <w:r>
        <w:rPr>
          <w:i/>
        </w:rPr>
        <w:t>Коррекционно-развивающая и психопрофилактическая работа включает:</w:t>
      </w:r>
    </w:p>
    <w:p w:rsidR="00F657C9" w:rsidRDefault="007A1025">
      <w:pPr>
        <w:tabs>
          <w:tab w:val="left" w:pos="284"/>
          <w:tab w:val="left" w:pos="426"/>
        </w:tabs>
        <w:ind w:firstLine="709"/>
        <w:jc w:val="both"/>
      </w:pPr>
      <w:proofErr w:type="gramStart"/>
      <w: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roofErr w:type="gramEnd"/>
    </w:p>
    <w:p w:rsidR="00F657C9" w:rsidRDefault="007A1025">
      <w:pPr>
        <w:tabs>
          <w:tab w:val="left" w:pos="284"/>
          <w:tab w:val="left" w:pos="426"/>
        </w:tabs>
        <w:ind w:firstLine="709"/>
        <w:jc w:val="both"/>
      </w:pPr>
      <w: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F657C9" w:rsidRDefault="007A1025">
      <w:pPr>
        <w:tabs>
          <w:tab w:val="left" w:pos="284"/>
          <w:tab w:val="left" w:pos="426"/>
        </w:tabs>
        <w:ind w:firstLine="709"/>
        <w:jc w:val="both"/>
      </w:pPr>
      <w: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F657C9" w:rsidRDefault="007A1025">
      <w:pPr>
        <w:tabs>
          <w:tab w:val="left" w:pos="284"/>
          <w:tab w:val="left" w:pos="426"/>
        </w:tabs>
        <w:ind w:firstLine="709"/>
        <w:jc w:val="both"/>
      </w:pPr>
      <w:r>
        <w:t>-коррекцию и развитие высших психических функций, эмоционально-волевой, познавательной и коммуникативной сфер;</w:t>
      </w:r>
    </w:p>
    <w:p w:rsidR="00F657C9" w:rsidRDefault="007A1025">
      <w:pPr>
        <w:tabs>
          <w:tab w:val="left" w:pos="284"/>
          <w:tab w:val="left" w:pos="426"/>
        </w:tabs>
        <w:ind w:firstLine="709"/>
        <w:jc w:val="both"/>
      </w:pPr>
      <w:r>
        <w:t>-развитие и укрепление зрелых личностных установок, формирование адекватных форм утверждения самостоятельности;</w:t>
      </w:r>
    </w:p>
    <w:p w:rsidR="00F657C9" w:rsidRDefault="007A1025">
      <w:pPr>
        <w:tabs>
          <w:tab w:val="left" w:pos="284"/>
          <w:tab w:val="left" w:pos="426"/>
        </w:tabs>
        <w:ind w:firstLine="709"/>
        <w:jc w:val="both"/>
      </w:pPr>
      <w:r>
        <w:t>-формирование способов регуляции поведения и эмоциональных состояний;</w:t>
      </w:r>
    </w:p>
    <w:p w:rsidR="00F657C9" w:rsidRDefault="007A1025">
      <w:pPr>
        <w:tabs>
          <w:tab w:val="left" w:pos="284"/>
          <w:tab w:val="left" w:pos="426"/>
        </w:tabs>
        <w:ind w:firstLine="709"/>
        <w:jc w:val="both"/>
      </w:pPr>
      <w: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F657C9" w:rsidRDefault="007A1025">
      <w:pPr>
        <w:tabs>
          <w:tab w:val="left" w:pos="284"/>
          <w:tab w:val="left" w:pos="426"/>
        </w:tabs>
        <w:ind w:firstLine="709"/>
        <w:jc w:val="both"/>
      </w:pPr>
      <w: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F657C9" w:rsidRDefault="007A1025">
      <w:pPr>
        <w:tabs>
          <w:tab w:val="left" w:pos="284"/>
          <w:tab w:val="left" w:pos="426"/>
        </w:tabs>
        <w:ind w:firstLine="709"/>
        <w:jc w:val="both"/>
      </w:pPr>
      <w:r>
        <w:lastRenderedPageBreak/>
        <w:t xml:space="preserve">-психологическую профилактику, направленную на сохранение, укрепление и развитие психологического здоровья </w:t>
      </w:r>
      <w:proofErr w:type="gramStart"/>
      <w:r>
        <w:t>обучающихся</w:t>
      </w:r>
      <w:proofErr w:type="gramEnd"/>
      <w:r>
        <w:t>;</w:t>
      </w:r>
    </w:p>
    <w:p w:rsidR="00F657C9" w:rsidRDefault="007A1025">
      <w:pPr>
        <w:tabs>
          <w:tab w:val="left" w:pos="284"/>
          <w:tab w:val="left" w:pos="426"/>
        </w:tabs>
        <w:ind w:firstLine="709"/>
        <w:jc w:val="both"/>
      </w:pPr>
      <w:r>
        <w:t>-психопрофилактическую работу по сопровождению периода адаптации при переходе на уровень основного общего образования;</w:t>
      </w:r>
    </w:p>
    <w:p w:rsidR="00F657C9" w:rsidRDefault="007A1025">
      <w:pPr>
        <w:tabs>
          <w:tab w:val="left" w:pos="284"/>
          <w:tab w:val="left" w:pos="426"/>
        </w:tabs>
        <w:ind w:firstLine="709"/>
        <w:jc w:val="both"/>
      </w:pPr>
      <w:r>
        <w:t>-психопрофилактическую работу при подготовке к прохождению государственной итоговой аттестации;</w:t>
      </w:r>
    </w:p>
    <w:p w:rsidR="00F657C9" w:rsidRDefault="007A1025">
      <w:pPr>
        <w:tabs>
          <w:tab w:val="left" w:pos="284"/>
          <w:tab w:val="left" w:pos="426"/>
        </w:tabs>
        <w:ind w:firstLine="709"/>
        <w:jc w:val="both"/>
      </w:pPr>
      <w:r>
        <w:t>-развитие компетенций, необходимых для продолжения </w:t>
      </w:r>
      <w:hyperlink r:id="rId10" w:tooltip="Курсовая работа психологическое содержание процесса профессионального самоопределения учащихся учреждений среднего профессионального образования работу" w:history="1">
        <w:r>
          <w:rPr>
            <w:rStyle w:val="affff6"/>
            <w:color w:val="000000"/>
            <w:u w:val="none"/>
          </w:rPr>
          <w:t>образования и профессионального самоопределения</w:t>
        </w:r>
      </w:hyperlink>
      <w:r>
        <w:t>;</w:t>
      </w:r>
    </w:p>
    <w:p w:rsidR="00F657C9" w:rsidRDefault="007A1025">
      <w:pPr>
        <w:tabs>
          <w:tab w:val="left" w:pos="284"/>
          <w:tab w:val="left" w:pos="426"/>
        </w:tabs>
        <w:ind w:firstLine="709"/>
        <w:jc w:val="both"/>
      </w:pPr>
      <w: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657C9" w:rsidRDefault="007A1025">
      <w:pPr>
        <w:tabs>
          <w:tab w:val="left" w:pos="284"/>
          <w:tab w:val="left" w:pos="426"/>
        </w:tabs>
        <w:ind w:firstLine="709"/>
        <w:jc w:val="both"/>
      </w:pPr>
      <w:r>
        <w:t>-социальную защиту ребенка в случаях неблагоприятных условий жизни при психотравмирующих обстоятельствах, в трудной жизненной ситуации.</w:t>
      </w:r>
    </w:p>
    <w:p w:rsidR="00F657C9" w:rsidRDefault="007A1025">
      <w:pPr>
        <w:tabs>
          <w:tab w:val="left" w:pos="284"/>
          <w:tab w:val="left" w:pos="426"/>
        </w:tabs>
        <w:ind w:firstLine="709"/>
        <w:jc w:val="both"/>
      </w:pPr>
      <w:r>
        <w:br/>
      </w:r>
      <w:r>
        <w:rPr>
          <w:i/>
        </w:rPr>
        <w:t>Консультативная работа включает:</w:t>
      </w:r>
    </w:p>
    <w:p w:rsidR="00F657C9" w:rsidRDefault="007A1025">
      <w:pPr>
        <w:tabs>
          <w:tab w:val="left" w:pos="284"/>
          <w:tab w:val="left" w:pos="426"/>
        </w:tabs>
        <w:ind w:firstLine="709"/>
        <w:jc w:val="both"/>
      </w:pPr>
      <w:proofErr w:type="gramStart"/>
      <w: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roofErr w:type="gramEnd"/>
    </w:p>
    <w:p w:rsidR="00F657C9" w:rsidRDefault="007A1025">
      <w:pPr>
        <w:tabs>
          <w:tab w:val="left" w:pos="284"/>
          <w:tab w:val="left" w:pos="426"/>
        </w:tabs>
        <w:ind w:firstLine="709"/>
        <w:jc w:val="both"/>
      </w:pPr>
      <w:r>
        <w:t>-консультирование специалистами педагогов по выбору индивидуально-ориентированных методов и приемов работы;</w:t>
      </w:r>
    </w:p>
    <w:p w:rsidR="00F657C9" w:rsidRDefault="007A1025">
      <w:pPr>
        <w:tabs>
          <w:tab w:val="left" w:pos="284"/>
          <w:tab w:val="left" w:pos="426"/>
        </w:tabs>
        <w:ind w:firstLine="709"/>
        <w:jc w:val="both"/>
      </w:pPr>
      <w: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F657C9" w:rsidRDefault="007A1025">
      <w:pPr>
        <w:tabs>
          <w:tab w:val="left" w:pos="284"/>
          <w:tab w:val="left" w:pos="426"/>
        </w:tabs>
        <w:ind w:firstLine="709"/>
        <w:jc w:val="both"/>
      </w:pPr>
      <w:proofErr w:type="gramStart"/>
      <w: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rPr>
          <w:i/>
        </w:rPr>
        <w:t>Информационно-просветительская работа включает:</w:t>
      </w:r>
    </w:p>
    <w:p w:rsidR="00F657C9" w:rsidRDefault="007A1025">
      <w:pPr>
        <w:tabs>
          <w:tab w:val="left" w:pos="284"/>
          <w:tab w:val="left" w:pos="426"/>
        </w:tabs>
        <w:ind w:firstLine="709"/>
        <w:jc w:val="both"/>
      </w:pPr>
      <w:r>
        <w:t>-информационную поддержку образовательной деятельности обучающихся, их родителей (законных представителей), педагогических работников;</w:t>
      </w:r>
    </w:p>
    <w:p w:rsidR="00F657C9" w:rsidRDefault="007A1025">
      <w:pPr>
        <w:tabs>
          <w:tab w:val="left" w:pos="284"/>
          <w:tab w:val="left" w:pos="426"/>
        </w:tabs>
        <w:ind w:firstLine="709"/>
        <w:jc w:val="both"/>
      </w:pPr>
      <w:proofErr w:type="gramStart"/>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roofErr w:type="gramEnd"/>
    </w:p>
    <w:p w:rsidR="00F657C9" w:rsidRDefault="007A1025">
      <w:pPr>
        <w:tabs>
          <w:tab w:val="left" w:pos="284"/>
          <w:tab w:val="left" w:pos="426"/>
        </w:tabs>
        <w:ind w:firstLine="709"/>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t>Перечень, содержание и план реализации коррекционно-развивающих мероприятий определяются в соответствии со следующими тематическими разделами:</w:t>
      </w:r>
      <w:r>
        <w:br/>
      </w:r>
    </w:p>
    <w:p w:rsidR="00F657C9" w:rsidRDefault="007A1025">
      <w:pPr>
        <w:numPr>
          <w:ilvl w:val="0"/>
          <w:numId w:val="3"/>
        </w:numPr>
        <w:tabs>
          <w:tab w:val="left" w:pos="284"/>
          <w:tab w:val="left" w:pos="426"/>
        </w:tabs>
        <w:ind w:left="0" w:firstLine="709"/>
        <w:jc w:val="both"/>
      </w:pPr>
      <w:r>
        <w:t>мероприятия, направленные на развитие и коррекцию эмоциональной регуляции поведения и деятельности;</w:t>
      </w:r>
    </w:p>
    <w:p w:rsidR="00F657C9" w:rsidRDefault="007A1025">
      <w:pPr>
        <w:numPr>
          <w:ilvl w:val="0"/>
          <w:numId w:val="3"/>
        </w:numPr>
        <w:tabs>
          <w:tab w:val="left" w:pos="284"/>
          <w:tab w:val="left" w:pos="426"/>
        </w:tabs>
        <w:ind w:left="0" w:firstLine="709"/>
        <w:jc w:val="both"/>
      </w:pPr>
      <w: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F657C9" w:rsidRDefault="007A1025">
      <w:pPr>
        <w:numPr>
          <w:ilvl w:val="0"/>
          <w:numId w:val="3"/>
        </w:numPr>
        <w:tabs>
          <w:tab w:val="left" w:pos="284"/>
          <w:tab w:val="left" w:pos="426"/>
        </w:tabs>
        <w:ind w:left="0" w:firstLine="709"/>
        <w:jc w:val="both"/>
      </w:pPr>
      <w:r>
        <w:br/>
      </w:r>
      <w:proofErr w:type="gramStart"/>
      <w:r>
        <w:lastRenderedPageBreak/>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roofErr w:type="gramEnd"/>
    </w:p>
    <w:p w:rsidR="00F657C9" w:rsidRDefault="007A1025">
      <w:pPr>
        <w:numPr>
          <w:ilvl w:val="0"/>
          <w:numId w:val="3"/>
        </w:numPr>
        <w:tabs>
          <w:tab w:val="left" w:pos="284"/>
          <w:tab w:val="left" w:pos="426"/>
        </w:tabs>
        <w:ind w:left="0" w:firstLine="709"/>
        <w:jc w:val="both"/>
      </w:pPr>
      <w:r>
        <w:t>мероприятия, направленные на развитие и коррекцию коммуникативной сферы, развитие различных навыков коммуникации, способов </w:t>
      </w:r>
      <w:hyperlink r:id="rId11" w:tooltip="Психология сотрудничества как основа эффективного взаимодействия в" w:history="1">
        <w:r>
          <w:rPr>
            <w:rStyle w:val="affff6"/>
            <w:color w:val="000000"/>
            <w:u w:val="none"/>
          </w:rPr>
          <w:t>конструктивного взаимодействия и сотрудничества</w:t>
        </w:r>
      </w:hyperlink>
      <w:r>
        <w:t>;</w:t>
      </w:r>
    </w:p>
    <w:p w:rsidR="00F657C9" w:rsidRDefault="007A1025">
      <w:pPr>
        <w:numPr>
          <w:ilvl w:val="0"/>
          <w:numId w:val="3"/>
        </w:numPr>
        <w:tabs>
          <w:tab w:val="left" w:pos="284"/>
          <w:tab w:val="left" w:pos="426"/>
        </w:tabs>
        <w:ind w:left="0" w:firstLine="709"/>
        <w:jc w:val="both"/>
      </w:pPr>
      <w:r>
        <w:t>мероприятия, направленные на развитие отдельных сторон познавательной сферы;</w:t>
      </w:r>
    </w:p>
    <w:p w:rsidR="00F657C9" w:rsidRDefault="007A1025">
      <w:pPr>
        <w:numPr>
          <w:ilvl w:val="0"/>
          <w:numId w:val="3"/>
        </w:numPr>
        <w:tabs>
          <w:tab w:val="left" w:pos="284"/>
          <w:tab w:val="left" w:pos="426"/>
        </w:tabs>
        <w:ind w:left="0" w:firstLine="709"/>
        <w:jc w:val="both"/>
      </w:pPr>
      <w:r>
        <w:t>мероприятия, направленные на преодоление трудностей речевого развития;</w:t>
      </w:r>
    </w:p>
    <w:p w:rsidR="00F657C9" w:rsidRDefault="007A1025">
      <w:pPr>
        <w:numPr>
          <w:ilvl w:val="0"/>
          <w:numId w:val="3"/>
        </w:numPr>
        <w:tabs>
          <w:tab w:val="left" w:pos="284"/>
          <w:tab w:val="left" w:pos="426"/>
        </w:tabs>
        <w:ind w:left="0" w:firstLine="709"/>
        <w:jc w:val="both"/>
      </w:pPr>
      <w:r>
        <w:t xml:space="preserve">мероприятия, направленные на психологическую поддержку </w:t>
      </w:r>
      <w:proofErr w:type="gramStart"/>
      <w:r>
        <w:t>обучающихся</w:t>
      </w:r>
      <w:proofErr w:type="gramEnd"/>
      <w:r>
        <w:t xml:space="preserve"> с инвалидностью.</w:t>
      </w:r>
    </w:p>
    <w:p w:rsidR="00F657C9" w:rsidRDefault="007A1025">
      <w:pPr>
        <w:tabs>
          <w:tab w:val="left" w:pos="284"/>
          <w:tab w:val="left" w:pos="426"/>
        </w:tabs>
        <w:ind w:firstLine="709"/>
        <w:jc w:val="both"/>
      </w:pPr>
      <w: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r>
        <w:br/>
      </w:r>
    </w:p>
    <w:p w:rsidR="00F657C9" w:rsidRDefault="007A1025">
      <w:pPr>
        <w:tabs>
          <w:tab w:val="left" w:pos="284"/>
          <w:tab w:val="left" w:pos="426"/>
        </w:tabs>
        <w:ind w:firstLine="709"/>
        <w:jc w:val="both"/>
      </w:pPr>
      <w:r>
        <w:t xml:space="preserve">Во </w:t>
      </w:r>
      <w:proofErr w:type="spellStart"/>
      <w:r>
        <w:t>внеучебной</w:t>
      </w:r>
      <w:proofErr w:type="spellEnd"/>
      <w:r>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r>
        <w:br/>
      </w:r>
    </w:p>
    <w:p w:rsidR="00F657C9" w:rsidRDefault="007A1025">
      <w:pPr>
        <w:tabs>
          <w:tab w:val="left" w:pos="284"/>
          <w:tab w:val="left" w:pos="426"/>
        </w:tabs>
        <w:ind w:firstLine="709"/>
        <w:jc w:val="both"/>
        <w:rPr>
          <w:b/>
        </w:rPr>
      </w:pPr>
      <w:r>
        <w:rPr>
          <w:b/>
        </w:rPr>
        <w:t>Механизмы реализации программы</w:t>
      </w:r>
    </w:p>
    <w:p w:rsidR="00F657C9" w:rsidRDefault="007A1025">
      <w:pPr>
        <w:tabs>
          <w:tab w:val="left" w:pos="284"/>
          <w:tab w:val="left" w:pos="426"/>
        </w:tabs>
        <w:ind w:firstLine="709"/>
        <w:jc w:val="both"/>
      </w:pPr>
      <w: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F657C9" w:rsidRDefault="007A1025">
      <w:pPr>
        <w:tabs>
          <w:tab w:val="left" w:pos="284"/>
          <w:tab w:val="left" w:pos="426"/>
        </w:tabs>
        <w:ind w:firstLine="709"/>
        <w:jc w:val="both"/>
      </w:pPr>
      <w:r>
        <w:t xml:space="preserve">ПКР может быть </w:t>
      </w:r>
      <w:proofErr w:type="gramStart"/>
      <w:r>
        <w:t>подготовлена</w:t>
      </w:r>
      <w:proofErr w:type="gramEnd"/>
      <w: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F657C9" w:rsidRDefault="007A1025">
      <w:pPr>
        <w:tabs>
          <w:tab w:val="left" w:pos="284"/>
          <w:tab w:val="left" w:pos="426"/>
        </w:tabs>
        <w:ind w:firstLine="709"/>
        <w:jc w:val="both"/>
      </w:pPr>
      <w:r>
        <w:t xml:space="preserve">На основном этапе разрабатываются общая стратегия обучения и воспитания </w:t>
      </w:r>
      <w:proofErr w:type="gramStart"/>
      <w:r>
        <w:t>обучающихся</w:t>
      </w:r>
      <w:proofErr w:type="gramEnd"/>
      <w:r>
        <w:t>,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F657C9" w:rsidRDefault="007A1025">
      <w:pPr>
        <w:tabs>
          <w:tab w:val="left" w:pos="284"/>
          <w:tab w:val="left" w:pos="426"/>
        </w:tabs>
        <w:ind w:firstLine="709"/>
        <w:jc w:val="both"/>
      </w:pPr>
      <w: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w:t>
      </w:r>
      <w:proofErr w:type="gramStart"/>
      <w:r>
        <w:t>обучающимися</w:t>
      </w:r>
      <w:proofErr w:type="gramEnd"/>
      <w:r>
        <w:t>; принимается итоговое решение.</w:t>
      </w:r>
    </w:p>
    <w:p w:rsidR="00F657C9" w:rsidRDefault="007A1025">
      <w:pPr>
        <w:tabs>
          <w:tab w:val="left" w:pos="284"/>
          <w:tab w:val="left" w:pos="426"/>
        </w:tabs>
        <w:ind w:firstLine="709"/>
        <w:jc w:val="both"/>
      </w:pPr>
      <w:r>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w:t>
      </w:r>
      <w:proofErr w:type="gramStart"/>
      <w:r>
        <w:t>обучающихся</w:t>
      </w:r>
      <w:proofErr w:type="gramEnd"/>
      <w:r>
        <w:t>.</w:t>
      </w:r>
    </w:p>
    <w:p w:rsidR="00F657C9" w:rsidRDefault="007A1025">
      <w:pPr>
        <w:tabs>
          <w:tab w:val="left" w:pos="284"/>
          <w:tab w:val="left" w:pos="426"/>
        </w:tabs>
        <w:ind w:firstLine="709"/>
        <w:jc w:val="both"/>
      </w:pPr>
      <w:r>
        <w:t xml:space="preserve">Комплексное психолого-педагогическое и социальное сопровождение и поддержка </w:t>
      </w:r>
      <w:proofErr w:type="gramStart"/>
      <w:r>
        <w:t>обучающихся</w:t>
      </w:r>
      <w:proofErr w:type="gramEnd"/>
      <w:r>
        <w:t xml:space="preserve">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F657C9" w:rsidRDefault="007A1025">
      <w:pPr>
        <w:tabs>
          <w:tab w:val="left" w:pos="284"/>
          <w:tab w:val="left" w:pos="426"/>
        </w:tabs>
        <w:ind w:firstLine="709"/>
        <w:jc w:val="both"/>
      </w:pPr>
      <w:r>
        <w:lastRenderedPageBreak/>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F657C9" w:rsidRDefault="007A1025">
      <w:pPr>
        <w:tabs>
          <w:tab w:val="left" w:pos="284"/>
          <w:tab w:val="left" w:pos="426"/>
        </w:tabs>
        <w:ind w:firstLine="709"/>
        <w:jc w:val="both"/>
      </w:pPr>
      <w: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F657C9" w:rsidRDefault="007A1025">
      <w:pPr>
        <w:tabs>
          <w:tab w:val="left" w:pos="284"/>
          <w:tab w:val="left" w:pos="426"/>
        </w:tabs>
        <w:ind w:firstLine="709"/>
        <w:jc w:val="both"/>
      </w:pPr>
      <w: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F657C9" w:rsidRDefault="007A1025">
      <w:pPr>
        <w:tabs>
          <w:tab w:val="left" w:pos="284"/>
          <w:tab w:val="left" w:pos="426"/>
        </w:tabs>
        <w:ind w:firstLine="709"/>
        <w:jc w:val="both"/>
      </w:pPr>
      <w:r>
        <w:t>Психолого-педагогический консилиум (</w:t>
      </w:r>
      <w:proofErr w:type="spellStart"/>
      <w:r>
        <w:t>ППк</w:t>
      </w:r>
      <w:proofErr w:type="spellEnd"/>
      <w:r>
        <w:t xml:space="preserve">) является </w:t>
      </w:r>
      <w:proofErr w:type="spellStart"/>
      <w:r>
        <w:t>внутришкольной</w:t>
      </w:r>
      <w:proofErr w:type="spellEnd"/>
      <w:r>
        <w:t xml:space="preserve"> формой организации сопровождения </w:t>
      </w:r>
      <w:hyperlink r:id="rId12" w:tooltip="План лекции: Вступительное слово. Вопрос Психолого-педагогический анализ проблемы трудностей в обучении. Вопрос Психолого-педагогическая характеристика младших школьников с трудностями обучения." w:history="1">
        <w:r>
          <w:rPr>
            <w:rStyle w:val="affff6"/>
            <w:color w:val="000000"/>
            <w:u w:val="none"/>
          </w:rPr>
          <w:t>школьников с трудностями в обучении и социализации</w:t>
        </w:r>
      </w:hyperlink>
      <w:r>
        <w:t>, положение и регламент работы которой разрабатывается образовательной организацией самостоятельно и утверждается локальным актом.</w:t>
      </w:r>
    </w:p>
    <w:p w:rsidR="00F657C9" w:rsidRDefault="007A1025">
      <w:pPr>
        <w:tabs>
          <w:tab w:val="left" w:pos="284"/>
          <w:tab w:val="left" w:pos="426"/>
        </w:tabs>
        <w:ind w:firstLine="709"/>
        <w:jc w:val="both"/>
      </w:pPr>
      <w:r>
        <w:t xml:space="preserve">Цель работы </w:t>
      </w:r>
      <w:proofErr w:type="spellStart"/>
      <w:r>
        <w:t>ППк</w:t>
      </w:r>
      <w:proofErr w:type="spellEnd"/>
      <w:r>
        <w:t xml:space="preserve">: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w:t>
      </w:r>
      <w:proofErr w:type="gramStart"/>
      <w:r>
        <w:t>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roofErr w:type="gramEnd"/>
    </w:p>
    <w:p w:rsidR="00F657C9" w:rsidRDefault="007A1025">
      <w:pPr>
        <w:tabs>
          <w:tab w:val="left" w:pos="284"/>
          <w:tab w:val="left" w:pos="426"/>
        </w:tabs>
        <w:ind w:firstLine="709"/>
        <w:jc w:val="both"/>
      </w:pPr>
      <w: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F657C9" w:rsidRDefault="007A1025">
      <w:pPr>
        <w:tabs>
          <w:tab w:val="left" w:pos="284"/>
          <w:tab w:val="left" w:pos="426"/>
        </w:tabs>
        <w:ind w:firstLine="709"/>
        <w:jc w:val="both"/>
      </w:pPr>
      <w:r>
        <w:rPr>
          <w:i/>
        </w:rPr>
        <w:t>Организация сетевого взаимодействия</w:t>
      </w:r>
      <w: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w:t>
      </w:r>
      <w:proofErr w:type="gramStart"/>
      <w:r>
        <w:t>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roofErr w:type="gramEnd"/>
    </w:p>
    <w:p w:rsidR="00F657C9" w:rsidRDefault="007A1025">
      <w:pPr>
        <w:tabs>
          <w:tab w:val="left" w:pos="284"/>
          <w:tab w:val="left" w:pos="426"/>
        </w:tabs>
        <w:ind w:firstLine="709"/>
        <w:jc w:val="both"/>
      </w:pPr>
      <w: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w:t>
      </w:r>
      <w:proofErr w:type="gramStart"/>
      <w:r>
        <w:t>обучающимися</w:t>
      </w:r>
      <w:proofErr w:type="gramEnd"/>
      <w:r>
        <w:t xml:space="preserve"> основной программы основного общего образования.</w:t>
      </w:r>
    </w:p>
    <w:p w:rsidR="00F657C9" w:rsidRDefault="007A1025">
      <w:pPr>
        <w:tabs>
          <w:tab w:val="left" w:pos="284"/>
          <w:tab w:val="left" w:pos="426"/>
        </w:tabs>
        <w:ind w:firstLine="709"/>
        <w:jc w:val="both"/>
      </w:pPr>
      <w: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F657C9" w:rsidRDefault="007A1025">
      <w:pPr>
        <w:tabs>
          <w:tab w:val="left" w:pos="284"/>
          <w:tab w:val="left" w:pos="426"/>
        </w:tabs>
        <w:ind w:firstLine="709"/>
        <w:jc w:val="both"/>
      </w:pPr>
      <w: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t>ППк</w:t>
      </w:r>
      <w:proofErr w:type="spellEnd"/>
      <w:r>
        <w:t xml:space="preserve"> образовательной организации, методических объединениях рабочих групп и др.</w:t>
      </w:r>
      <w:r>
        <w:br/>
      </w:r>
    </w:p>
    <w:p w:rsidR="00F657C9" w:rsidRDefault="007A1025">
      <w:pPr>
        <w:tabs>
          <w:tab w:val="left" w:pos="284"/>
          <w:tab w:val="left" w:pos="426"/>
        </w:tabs>
        <w:ind w:firstLine="709"/>
        <w:jc w:val="both"/>
        <w:rPr>
          <w:b/>
        </w:rPr>
      </w:pPr>
      <w:r>
        <w:rPr>
          <w:b/>
        </w:rPr>
        <w:t>Требования к условиям реализации программы</w:t>
      </w:r>
    </w:p>
    <w:p w:rsidR="00F657C9" w:rsidRDefault="007A1025">
      <w:pPr>
        <w:tabs>
          <w:tab w:val="left" w:pos="284"/>
          <w:tab w:val="left" w:pos="426"/>
        </w:tabs>
        <w:ind w:firstLine="709"/>
        <w:jc w:val="both"/>
      </w:pPr>
      <w:r>
        <w:rPr>
          <w:i/>
        </w:rPr>
        <w:lastRenderedPageBreak/>
        <w:t>Психолого-педагогическое обеспечение:</w:t>
      </w:r>
    </w:p>
    <w:p w:rsidR="00F657C9" w:rsidRDefault="007A1025">
      <w:pPr>
        <w:numPr>
          <w:ilvl w:val="0"/>
          <w:numId w:val="4"/>
        </w:numPr>
        <w:tabs>
          <w:tab w:val="left" w:pos="284"/>
          <w:tab w:val="left" w:pos="426"/>
        </w:tabs>
        <w:ind w:left="0" w:firstLine="709"/>
        <w:jc w:val="both"/>
      </w:pPr>
      <w:r>
        <w:t>обеспечение дифференцированных условий (оптимальный режим учебных нагрузок);</w:t>
      </w:r>
    </w:p>
    <w:p w:rsidR="00F657C9" w:rsidRDefault="007A1025">
      <w:pPr>
        <w:numPr>
          <w:ilvl w:val="0"/>
          <w:numId w:val="4"/>
        </w:numPr>
        <w:tabs>
          <w:tab w:val="left" w:pos="284"/>
          <w:tab w:val="left" w:pos="426"/>
        </w:tabs>
        <w:ind w:left="0" w:firstLine="709"/>
        <w:jc w:val="both"/>
      </w:pPr>
      <w:r>
        <w:t>обеспечение психолого-педагогических условий (коррекционно-развивающая направленность учебно-воспитательного процесса;</w:t>
      </w:r>
    </w:p>
    <w:p w:rsidR="00F657C9" w:rsidRDefault="007A1025">
      <w:pPr>
        <w:numPr>
          <w:ilvl w:val="0"/>
          <w:numId w:val="4"/>
        </w:numPr>
        <w:tabs>
          <w:tab w:val="left" w:pos="284"/>
          <w:tab w:val="left" w:pos="426"/>
        </w:tabs>
        <w:ind w:left="0" w:firstLine="709"/>
        <w:jc w:val="both"/>
      </w:pPr>
      <w:r>
        <w:t>учет индивидуальных особенностей и особых образовательных, социально-коммуникативных потребностей обучающихся;</w:t>
      </w:r>
    </w:p>
    <w:p w:rsidR="00F657C9" w:rsidRDefault="007A1025">
      <w:pPr>
        <w:numPr>
          <w:ilvl w:val="0"/>
          <w:numId w:val="4"/>
        </w:numPr>
        <w:tabs>
          <w:tab w:val="left" w:pos="284"/>
          <w:tab w:val="left" w:pos="426"/>
        </w:tabs>
        <w:ind w:left="0" w:firstLine="709"/>
        <w:jc w:val="both"/>
      </w:pPr>
      <w:r>
        <w:t>соблюдение комфортного психоэмоционального режима;</w:t>
      </w:r>
    </w:p>
    <w:p w:rsidR="00F657C9" w:rsidRDefault="007A1025">
      <w:pPr>
        <w:numPr>
          <w:ilvl w:val="0"/>
          <w:numId w:val="4"/>
        </w:numPr>
        <w:tabs>
          <w:tab w:val="left" w:pos="284"/>
          <w:tab w:val="left" w:pos="426"/>
        </w:tabs>
        <w:ind w:left="0" w:firstLine="709"/>
        <w:jc w:val="both"/>
      </w:pPr>
      <w: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F657C9" w:rsidRDefault="007A1025">
      <w:pPr>
        <w:numPr>
          <w:ilvl w:val="0"/>
          <w:numId w:val="4"/>
        </w:numPr>
        <w:tabs>
          <w:tab w:val="left" w:pos="284"/>
          <w:tab w:val="left" w:pos="426"/>
        </w:tabs>
        <w:ind w:left="0" w:firstLine="709"/>
        <w:jc w:val="both"/>
      </w:pPr>
      <w:r>
        <w:t>развитие коммуникативных компетенций, </w:t>
      </w:r>
      <w:hyperlink r:id="rId13" w:tooltip="1. Раскрыть подходы к понятию" w:history="1">
        <w:r>
          <w:rPr>
            <w:rStyle w:val="affff6"/>
            <w:color w:val="000000"/>
            <w:u w:val="none"/>
          </w:rPr>
          <w:t>необходимых для жизни человека в обществе</w:t>
        </w:r>
      </w:hyperlink>
      <w:r>
        <w:t>,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F657C9" w:rsidRDefault="007A1025">
      <w:pPr>
        <w:numPr>
          <w:ilvl w:val="0"/>
          <w:numId w:val="4"/>
        </w:numPr>
        <w:tabs>
          <w:tab w:val="left" w:pos="284"/>
          <w:tab w:val="left" w:pos="426"/>
        </w:tabs>
        <w:ind w:left="0" w:firstLine="709"/>
        <w:jc w:val="both"/>
      </w:pPr>
      <w: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F657C9" w:rsidRDefault="007A1025">
      <w:pPr>
        <w:numPr>
          <w:ilvl w:val="0"/>
          <w:numId w:val="4"/>
        </w:numPr>
        <w:tabs>
          <w:tab w:val="left" w:pos="284"/>
          <w:tab w:val="left" w:pos="426"/>
        </w:tabs>
        <w:ind w:left="0" w:firstLine="709"/>
        <w:jc w:val="both"/>
      </w:pPr>
      <w: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F657C9" w:rsidRDefault="007A1025">
      <w:pPr>
        <w:numPr>
          <w:ilvl w:val="0"/>
          <w:numId w:val="4"/>
        </w:numPr>
        <w:tabs>
          <w:tab w:val="left" w:pos="284"/>
          <w:tab w:val="left" w:pos="426"/>
        </w:tabs>
        <w:ind w:left="0" w:firstLine="709"/>
        <w:jc w:val="both"/>
      </w:pPr>
      <w:r>
        <w:t>использование специальных методов, приемов, средств обучения;</w:t>
      </w:r>
    </w:p>
    <w:p w:rsidR="00F657C9" w:rsidRDefault="007A1025">
      <w:pPr>
        <w:numPr>
          <w:ilvl w:val="0"/>
          <w:numId w:val="4"/>
        </w:numPr>
        <w:tabs>
          <w:tab w:val="left" w:pos="284"/>
          <w:tab w:val="left" w:pos="426"/>
        </w:tabs>
        <w:ind w:left="0" w:firstLine="709"/>
        <w:jc w:val="both"/>
      </w:pPr>
      <w: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F657C9" w:rsidRDefault="007A1025">
      <w:pPr>
        <w:numPr>
          <w:ilvl w:val="0"/>
          <w:numId w:val="4"/>
        </w:numPr>
        <w:tabs>
          <w:tab w:val="left" w:pos="284"/>
          <w:tab w:val="left" w:pos="426"/>
        </w:tabs>
        <w:ind w:left="0" w:firstLine="709"/>
        <w:jc w:val="both"/>
      </w:pP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rPr>
          <w:i/>
        </w:rPr>
        <w:t>Программно-методическое обеспечение</w:t>
      </w:r>
    </w:p>
    <w:p w:rsidR="00F657C9" w:rsidRDefault="007A1025">
      <w:pPr>
        <w:tabs>
          <w:tab w:val="left" w:pos="284"/>
          <w:tab w:val="left" w:pos="426"/>
        </w:tabs>
        <w:ind w:firstLine="709"/>
        <w:jc w:val="both"/>
      </w:pPr>
      <w:proofErr w:type="gramStart"/>
      <w: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roofErr w:type="gramEnd"/>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rPr>
          <w:i/>
        </w:rPr>
        <w:t>Кадровое обеспечение</w:t>
      </w:r>
    </w:p>
    <w:p w:rsidR="00F657C9" w:rsidRDefault="007A1025">
      <w:pPr>
        <w:tabs>
          <w:tab w:val="left" w:pos="284"/>
          <w:tab w:val="left" w:pos="426"/>
        </w:tabs>
        <w:ind w:firstLine="709"/>
        <w:jc w:val="both"/>
      </w:pPr>
      <w: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F657C9" w:rsidRDefault="007A1025">
      <w:pPr>
        <w:tabs>
          <w:tab w:val="left" w:pos="284"/>
          <w:tab w:val="left" w:pos="426"/>
        </w:tabs>
        <w:ind w:firstLine="709"/>
        <w:jc w:val="both"/>
      </w:pPr>
      <w: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657C9" w:rsidRDefault="007A1025">
      <w:pPr>
        <w:tabs>
          <w:tab w:val="left" w:pos="284"/>
          <w:tab w:val="left" w:pos="426"/>
        </w:tabs>
        <w:ind w:firstLine="709"/>
        <w:jc w:val="both"/>
      </w:pPr>
      <w:r>
        <w:t xml:space="preserve">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w:t>
      </w:r>
      <w:r>
        <w:lastRenderedPageBreak/>
        <w:t>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rPr>
          <w:i/>
        </w:rPr>
        <w:t>Материально-техническое обеспечение</w:t>
      </w:r>
    </w:p>
    <w:p w:rsidR="00F657C9" w:rsidRDefault="007A1025">
      <w:pPr>
        <w:tabs>
          <w:tab w:val="left" w:pos="284"/>
          <w:tab w:val="left" w:pos="426"/>
        </w:tabs>
        <w:ind w:firstLine="709"/>
        <w:jc w:val="both"/>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w:t>
      </w:r>
      <w:hyperlink r:id="rId14" w:tooltip="Кадровые, финансовые, материально-технические условия" w:history="1">
        <w:r>
          <w:rPr>
            <w:rStyle w:val="affff6"/>
            <w:color w:val="000000"/>
            <w:u w:val="none"/>
          </w:rPr>
          <w:t>надлежащие материально-технические условия</w:t>
        </w:r>
      </w:hyperlink>
      <w:r>
        <w:t>,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rPr>
          <w:i/>
        </w:rPr>
        <w:t>Информационное обеспечение</w:t>
      </w:r>
    </w:p>
    <w:p w:rsidR="00F657C9" w:rsidRDefault="007A1025">
      <w:pPr>
        <w:tabs>
          <w:tab w:val="left" w:pos="284"/>
          <w:tab w:val="left" w:pos="426"/>
        </w:tabs>
        <w:ind w:firstLine="709"/>
        <w:jc w:val="both"/>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F657C9" w:rsidRDefault="007A1025">
      <w:pPr>
        <w:tabs>
          <w:tab w:val="left" w:pos="284"/>
          <w:tab w:val="left" w:pos="426"/>
        </w:tabs>
        <w:ind w:firstLine="709"/>
        <w:jc w:val="both"/>
      </w:pPr>
      <w: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657C9" w:rsidRDefault="007A1025">
      <w:pPr>
        <w:tabs>
          <w:tab w:val="left" w:pos="284"/>
          <w:tab w:val="left" w:pos="426"/>
        </w:tabs>
        <w:ind w:firstLine="709"/>
        <w:jc w:val="both"/>
      </w:pPr>
      <w:r>
        <w:t>Результатом реализации указанных требований должно быть создание комфортной развивающей образовательной среды:</w:t>
      </w:r>
    </w:p>
    <w:p w:rsidR="00F657C9" w:rsidRDefault="007A1025">
      <w:pPr>
        <w:numPr>
          <w:ilvl w:val="0"/>
          <w:numId w:val="5"/>
        </w:numPr>
        <w:tabs>
          <w:tab w:val="left" w:pos="284"/>
          <w:tab w:val="left" w:pos="426"/>
        </w:tabs>
        <w:ind w:left="0" w:firstLine="709"/>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F657C9" w:rsidRDefault="007A1025">
      <w:pPr>
        <w:numPr>
          <w:ilvl w:val="0"/>
          <w:numId w:val="5"/>
        </w:numPr>
        <w:tabs>
          <w:tab w:val="left" w:pos="284"/>
          <w:tab w:val="left" w:pos="426"/>
        </w:tabs>
        <w:ind w:left="0" w:firstLine="709"/>
        <w:jc w:val="both"/>
      </w:pPr>
      <w:proofErr w:type="gramStart"/>
      <w:r>
        <w:t>обеспечивающей</w:t>
      </w:r>
      <w:proofErr w:type="gramEnd"/>
      <w:r>
        <w:t xml:space="preserve"> воспитание, обучение, социальную адаптацию и интеграцию;</w:t>
      </w:r>
    </w:p>
    <w:p w:rsidR="00F657C9" w:rsidRDefault="007A1025">
      <w:pPr>
        <w:numPr>
          <w:ilvl w:val="0"/>
          <w:numId w:val="5"/>
        </w:numPr>
        <w:tabs>
          <w:tab w:val="left" w:pos="284"/>
          <w:tab w:val="left" w:pos="426"/>
        </w:tabs>
        <w:ind w:left="0" w:firstLine="709"/>
        <w:jc w:val="both"/>
      </w:pPr>
      <w: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F657C9" w:rsidRDefault="007A1025">
      <w:pPr>
        <w:numPr>
          <w:ilvl w:val="0"/>
          <w:numId w:val="5"/>
        </w:numPr>
        <w:tabs>
          <w:tab w:val="left" w:pos="284"/>
          <w:tab w:val="left" w:pos="426"/>
        </w:tabs>
        <w:ind w:left="0" w:firstLine="709"/>
        <w:jc w:val="both"/>
      </w:pPr>
      <w: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F657C9" w:rsidRDefault="00F657C9">
      <w:pPr>
        <w:tabs>
          <w:tab w:val="left" w:pos="284"/>
          <w:tab w:val="left" w:pos="426"/>
        </w:tabs>
        <w:ind w:firstLine="709"/>
        <w:jc w:val="both"/>
        <w:rPr>
          <w:b/>
        </w:rPr>
      </w:pPr>
    </w:p>
    <w:p w:rsidR="00F657C9" w:rsidRDefault="007A1025">
      <w:pPr>
        <w:tabs>
          <w:tab w:val="left" w:pos="284"/>
          <w:tab w:val="left" w:pos="426"/>
        </w:tabs>
        <w:ind w:firstLine="709"/>
        <w:jc w:val="both"/>
        <w:rPr>
          <w:b/>
        </w:rPr>
      </w:pPr>
      <w:r>
        <w:rPr>
          <w:b/>
        </w:rPr>
        <w:t>Планируемые результаты коррекционной работы</w:t>
      </w:r>
    </w:p>
    <w:p w:rsidR="00F657C9" w:rsidRDefault="007A1025">
      <w:pPr>
        <w:tabs>
          <w:tab w:val="left" w:pos="284"/>
          <w:tab w:val="left" w:pos="426"/>
        </w:tabs>
        <w:ind w:firstLine="709"/>
        <w:jc w:val="both"/>
      </w:pPr>
      <w:r>
        <w:t>Программа коррекционной работы предусматривает выполнение требований к результатам, определенным ФГОС ООО.</w:t>
      </w:r>
    </w:p>
    <w:p w:rsidR="00F657C9" w:rsidRDefault="007A1025">
      <w:pPr>
        <w:tabs>
          <w:tab w:val="left" w:pos="284"/>
          <w:tab w:val="left" w:pos="426"/>
        </w:tabs>
        <w:ind w:firstLine="709"/>
        <w:jc w:val="both"/>
      </w:pPr>
      <w:r>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t>обучающихся</w:t>
      </w:r>
      <w:proofErr w:type="gramEnd"/>
      <w:r>
        <w:t>.</w:t>
      </w:r>
    </w:p>
    <w:p w:rsidR="00F657C9" w:rsidRDefault="007A1025">
      <w:pPr>
        <w:tabs>
          <w:tab w:val="left" w:pos="284"/>
          <w:tab w:val="left" w:pos="426"/>
        </w:tabs>
        <w:ind w:firstLine="709"/>
        <w:jc w:val="both"/>
      </w:pPr>
      <w:r>
        <w:t xml:space="preserve">В зависимости от формы организации коррекционно-развивающей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w:t>
      </w:r>
      <w:proofErr w:type="gramStart"/>
      <w:r>
        <w:t>внеурочной</w:t>
      </w:r>
      <w:proofErr w:type="gramEnd"/>
      <w:r>
        <w:t xml:space="preserve"> — личностные и </w:t>
      </w:r>
      <w:proofErr w:type="spellStart"/>
      <w:r>
        <w:t>метапредметные</w:t>
      </w:r>
      <w:proofErr w:type="spellEnd"/>
      <w:r>
        <w:t xml:space="preserve"> результаты.</w:t>
      </w:r>
    </w:p>
    <w:p w:rsidR="00F657C9" w:rsidRDefault="007A1025">
      <w:pPr>
        <w:tabs>
          <w:tab w:val="left" w:pos="284"/>
          <w:tab w:val="left" w:pos="426"/>
        </w:tabs>
        <w:ind w:firstLine="709"/>
        <w:jc w:val="both"/>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657C9" w:rsidRDefault="007A1025">
      <w:pPr>
        <w:tabs>
          <w:tab w:val="left" w:pos="284"/>
          <w:tab w:val="left" w:pos="426"/>
        </w:tabs>
        <w:ind w:firstLine="709"/>
        <w:jc w:val="both"/>
      </w:pPr>
      <w:proofErr w:type="spellStart"/>
      <w:r>
        <w:t>Метапредметные</w:t>
      </w:r>
      <w:proofErr w:type="spellEnd"/>
      <w:r>
        <w:t xml:space="preserve"> результаты —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 </w:t>
      </w:r>
      <w:r>
        <w:lastRenderedPageBreak/>
        <w:t xml:space="preserve">на анализ и управление своей деятельностью; </w:t>
      </w:r>
      <w:proofErr w:type="spellStart"/>
      <w:r>
        <w:t>сформированность</w:t>
      </w:r>
      <w:proofErr w:type="spellEnd"/>
      <w:r>
        <w:t xml:space="preserve"> коммуникативных действий, направленных на сотрудничество и конструктивное общение.</w:t>
      </w:r>
    </w:p>
    <w:p w:rsidR="00F657C9" w:rsidRDefault="007A1025">
      <w:pPr>
        <w:tabs>
          <w:tab w:val="left" w:pos="284"/>
          <w:tab w:val="left" w:pos="426"/>
        </w:tabs>
        <w:ind w:firstLine="709"/>
        <w:jc w:val="both"/>
      </w:pPr>
      <w: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F657C9" w:rsidRDefault="007A1025">
      <w:pPr>
        <w:tabs>
          <w:tab w:val="left" w:pos="284"/>
          <w:tab w:val="left" w:pos="426"/>
        </w:tabs>
        <w:ind w:firstLine="709"/>
        <w:jc w:val="both"/>
      </w:pPr>
      <w:r>
        <w:t xml:space="preserve">Достижения обучающихся рассматриваются с учетом их предыдущих индивидуальных достижений. Это может быть учет собственных достижений </w:t>
      </w:r>
      <w:proofErr w:type="spellStart"/>
      <w:r>
        <w:t>обучащегося</w:t>
      </w:r>
      <w:proofErr w:type="spellEnd"/>
      <w:r>
        <w:t xml:space="preserve"> (на основе портфеля его достижений).</w:t>
      </w:r>
    </w:p>
    <w:p w:rsidR="00F657C9" w:rsidRDefault="00F657C9">
      <w:pPr>
        <w:tabs>
          <w:tab w:val="left" w:pos="284"/>
          <w:tab w:val="left" w:pos="426"/>
        </w:tabs>
        <w:ind w:firstLine="709"/>
        <w:jc w:val="both"/>
      </w:pPr>
    </w:p>
    <w:p w:rsidR="00F657C9" w:rsidRDefault="007A1025">
      <w:pPr>
        <w:tabs>
          <w:tab w:val="left" w:pos="284"/>
          <w:tab w:val="left" w:pos="426"/>
        </w:tabs>
        <w:ind w:firstLine="709"/>
        <w:jc w:val="both"/>
      </w:pPr>
      <w:r>
        <w:t xml:space="preserve">Мониторинг освоения ПКР проводится на </w:t>
      </w:r>
      <w:proofErr w:type="spellStart"/>
      <w:r>
        <w:t>ППк</w:t>
      </w:r>
      <w:proofErr w:type="spellEnd"/>
      <w: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F657C9" w:rsidRDefault="00F657C9">
      <w:pPr>
        <w:tabs>
          <w:tab w:val="left" w:pos="284"/>
          <w:tab w:val="left" w:pos="426"/>
        </w:tabs>
        <w:ind w:firstLine="709"/>
        <w:jc w:val="both"/>
      </w:pPr>
    </w:p>
    <w:p w:rsidR="00F657C9" w:rsidRDefault="00F657C9">
      <w:pPr>
        <w:tabs>
          <w:tab w:val="left" w:pos="284"/>
          <w:tab w:val="left" w:pos="426"/>
        </w:tabs>
        <w:ind w:firstLine="709"/>
        <w:jc w:val="both"/>
        <w:rPr>
          <w:rStyle w:val="Zag110"/>
        </w:rPr>
      </w:pPr>
    </w:p>
    <w:p w:rsidR="00F657C9" w:rsidRDefault="007A1025">
      <w:pPr>
        <w:pStyle w:val="10"/>
        <w:tabs>
          <w:tab w:val="left" w:pos="284"/>
          <w:tab w:val="left" w:pos="426"/>
        </w:tabs>
        <w:spacing w:before="0" w:after="0"/>
        <w:jc w:val="center"/>
        <w:rPr>
          <w:rFonts w:ascii="Times New Roman" w:hAnsi="Times New Roman"/>
          <w:sz w:val="24"/>
        </w:rPr>
      </w:pPr>
      <w:bookmarkStart w:id="35" w:name="__RefHeading___21"/>
      <w:bookmarkStart w:id="36" w:name="__RefHeading___56"/>
      <w:bookmarkEnd w:id="35"/>
      <w:bookmarkEnd w:id="36"/>
      <w:r>
        <w:rPr>
          <w:rStyle w:val="Zag110"/>
          <w:rFonts w:ascii="Times New Roman" w:hAnsi="Times New Roman"/>
          <w:sz w:val="24"/>
        </w:rPr>
        <w:t>2. СОДЕРЖАТЕЛЬНЫЙ РАЗДЕЛ</w:t>
      </w:r>
    </w:p>
    <w:p w:rsidR="00F657C9" w:rsidRDefault="007A1025">
      <w:pPr>
        <w:pStyle w:val="afd"/>
        <w:tabs>
          <w:tab w:val="left" w:pos="284"/>
          <w:tab w:val="left" w:pos="426"/>
          <w:tab w:val="left" w:pos="720"/>
        </w:tabs>
        <w:ind w:firstLine="709"/>
        <w:jc w:val="center"/>
        <w:outlineLvl w:val="1"/>
        <w:rPr>
          <w:rFonts w:ascii="Times New Roman" w:hAnsi="Times New Roman"/>
          <w:b/>
          <w:sz w:val="24"/>
        </w:rPr>
      </w:pPr>
      <w:bookmarkStart w:id="37" w:name="__RefHeading___22"/>
      <w:bookmarkStart w:id="38" w:name="__RefHeading___57"/>
      <w:bookmarkEnd w:id="37"/>
      <w:bookmarkEnd w:id="38"/>
      <w:r>
        <w:rPr>
          <w:rFonts w:ascii="Times New Roman" w:hAnsi="Times New Roman"/>
          <w:b/>
          <w:sz w:val="24"/>
        </w:rPr>
        <w:t>2.1.  Рабочие программы учебных предметов, учебных курсов (в том числе внеурочной деятельности)</w:t>
      </w:r>
    </w:p>
    <w:p w:rsidR="00F657C9" w:rsidRDefault="007A1025">
      <w:pPr>
        <w:ind w:firstLine="567"/>
        <w:jc w:val="both"/>
      </w:pPr>
      <w:r>
        <w:rPr>
          <w:b/>
        </w:rPr>
        <w:t xml:space="preserve"> </w:t>
      </w:r>
      <w:r w:rsidR="005C6C19">
        <w:t>МКОУ «</w:t>
      </w:r>
      <w:proofErr w:type="spellStart"/>
      <w:r w:rsidR="005C6C19">
        <w:t>Чернышенская</w:t>
      </w:r>
      <w:proofErr w:type="spellEnd"/>
      <w:r>
        <w:t xml:space="preserve"> СОШ» реализует Федеральные рабочие программы учебных предметов, учебных курсов (в том числе внеурочной деятельности), учебных модулей, обеспечивающих достижение планируемых результатов освоения программы среднего общего образования с учётом требований ФГОС к результатам освоения ООП СОО. </w:t>
      </w:r>
    </w:p>
    <w:p w:rsidR="00F657C9" w:rsidRDefault="007A1025">
      <w:pPr>
        <w:ind w:firstLine="567"/>
        <w:jc w:val="both"/>
      </w:pPr>
      <w:r>
        <w:t xml:space="preserve">Рабочие программы учебных предметов, учебных курсов (в том числе внеурочной деятельности), учебных модулей являются </w:t>
      </w:r>
      <w:r>
        <w:rPr>
          <w:b/>
        </w:rPr>
        <w:t>Приложением 1</w:t>
      </w:r>
      <w:r>
        <w:t xml:space="preserve"> ООП СОО и размещены на официальном сайте школы.</w:t>
      </w:r>
    </w:p>
    <w:p w:rsidR="00F657C9" w:rsidRDefault="00F657C9">
      <w:pPr>
        <w:pStyle w:val="3"/>
        <w:tabs>
          <w:tab w:val="left" w:pos="284"/>
          <w:tab w:val="left" w:pos="426"/>
        </w:tabs>
        <w:spacing w:before="0" w:after="0"/>
        <w:rPr>
          <w:rFonts w:ascii="Times New Roman" w:hAnsi="Times New Roman"/>
          <w:sz w:val="24"/>
        </w:rPr>
      </w:pPr>
    </w:p>
    <w:p w:rsidR="00F657C9" w:rsidRDefault="007A1025">
      <w:pPr>
        <w:pStyle w:val="3"/>
        <w:tabs>
          <w:tab w:val="left" w:pos="284"/>
          <w:tab w:val="left" w:pos="426"/>
        </w:tabs>
        <w:spacing w:before="0" w:after="0"/>
        <w:ind w:firstLine="709"/>
        <w:jc w:val="center"/>
        <w:rPr>
          <w:rFonts w:ascii="Times New Roman" w:hAnsi="Times New Roman"/>
          <w:sz w:val="24"/>
        </w:rPr>
      </w:pPr>
      <w:bookmarkStart w:id="39" w:name="__RefHeading___23"/>
      <w:bookmarkStart w:id="40" w:name="__RefHeading___58"/>
      <w:bookmarkEnd w:id="39"/>
      <w:bookmarkEnd w:id="40"/>
      <w:r>
        <w:rPr>
          <w:rFonts w:ascii="Times New Roman" w:hAnsi="Times New Roman"/>
          <w:sz w:val="24"/>
        </w:rPr>
        <w:t xml:space="preserve">2.2. Программа формирования универсальных учебных действий </w:t>
      </w:r>
    </w:p>
    <w:p w:rsidR="00F657C9" w:rsidRDefault="007A1025">
      <w:pPr>
        <w:ind w:firstLine="709"/>
        <w:jc w:val="both"/>
        <w:rPr>
          <w:b/>
        </w:rPr>
      </w:pPr>
      <w:r>
        <w:rPr>
          <w:b/>
        </w:rPr>
        <w:t>Целевой раздел.</w:t>
      </w:r>
    </w:p>
    <w:p w:rsidR="00F657C9" w:rsidRDefault="007A1025">
      <w:pPr>
        <w:ind w:firstLine="709"/>
        <w:jc w:val="both"/>
      </w:pPr>
      <w:r>
        <w:t xml:space="preserve">Программа формирования универсальных учебных действий (далее – УУД) </w:t>
      </w:r>
      <w:proofErr w:type="gramStart"/>
      <w:r>
        <w:t>у</w:t>
      </w:r>
      <w:proofErr w:type="gramEnd"/>
      <w:r>
        <w:t xml:space="preserve"> обучающихся обеспечивает:</w:t>
      </w:r>
    </w:p>
    <w:p w:rsidR="00F657C9" w:rsidRDefault="007A1025">
      <w:pPr>
        <w:ind w:firstLine="709"/>
        <w:jc w:val="both"/>
      </w:pPr>
      <w:r>
        <w:t>- развитие способности к саморазвитию и самосовершенствованию;</w:t>
      </w:r>
    </w:p>
    <w:p w:rsidR="00F657C9" w:rsidRDefault="007A1025">
      <w:pPr>
        <w:ind w:firstLine="709"/>
        <w:jc w:val="both"/>
      </w:pPr>
      <w:r>
        <w:t xml:space="preserve">- формирование внутренней позиции личности, </w:t>
      </w:r>
      <w:proofErr w:type="gramStart"/>
      <w:r>
        <w:t>регулятивных</w:t>
      </w:r>
      <w:proofErr w:type="gramEnd"/>
      <w:r>
        <w:t>, познавательных, коммуникативных УУД у обучающихся;</w:t>
      </w:r>
    </w:p>
    <w:p w:rsidR="00F657C9" w:rsidRDefault="007A1025">
      <w:pPr>
        <w:ind w:firstLine="709"/>
        <w:jc w:val="both"/>
      </w:pPr>
      <w:r>
        <w:t>-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F657C9" w:rsidRDefault="007A1025">
      <w:pPr>
        <w:ind w:firstLine="709"/>
        <w:jc w:val="both"/>
      </w:pPr>
      <w:r>
        <w:t>-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F657C9" w:rsidRDefault="007A1025">
      <w:pPr>
        <w:ind w:firstLine="709"/>
        <w:jc w:val="both"/>
      </w:pPr>
      <w:r>
        <w:t>-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F657C9" w:rsidRDefault="007A1025">
      <w:pPr>
        <w:ind w:firstLine="709"/>
        <w:jc w:val="both"/>
      </w:pPr>
      <w:r>
        <w:t>-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F657C9" w:rsidRDefault="007A1025">
      <w:pPr>
        <w:ind w:firstLine="709"/>
        <w:jc w:val="both"/>
      </w:pPr>
      <w:r>
        <w:t>- формирование и развитие компетенций обучающихся в области использования ИКТ;</w:t>
      </w:r>
    </w:p>
    <w:p w:rsidR="00F657C9" w:rsidRDefault="007A1025">
      <w:pPr>
        <w:ind w:firstLine="709"/>
        <w:jc w:val="both"/>
      </w:pPr>
      <w:r>
        <w:t xml:space="preserve">- на уровне общего пользования, включая владение ИКТ, поиском, анализом и передачей информации, презентацией выполненных работ, основами информационной </w:t>
      </w:r>
      <w:r>
        <w:lastRenderedPageBreak/>
        <w:t>безопасности, умением безопасного использования средств ИКТ и Интернет, формирование культуры пользования ИКТ;</w:t>
      </w:r>
    </w:p>
    <w:p w:rsidR="00F657C9" w:rsidRDefault="007A1025">
      <w:pPr>
        <w:ind w:firstLine="709"/>
        <w:jc w:val="both"/>
      </w:pPr>
      <w:r>
        <w:t>- формирование знаний и навыков в области финансовой грамотности и устойчивого развития общества.</w:t>
      </w:r>
    </w:p>
    <w:p w:rsidR="00F657C9" w:rsidRDefault="007A1025">
      <w:pPr>
        <w:ind w:firstLine="709"/>
        <w:jc w:val="both"/>
      </w:pPr>
      <w:r>
        <w:t xml:space="preserve">УУД позволяют решать широкий круг задач в различных предметных областях и являющиеся результатами </w:t>
      </w:r>
      <w:proofErr w:type="gramStart"/>
      <w:r>
        <w:t>освоения</w:t>
      </w:r>
      <w:proofErr w:type="gramEnd"/>
      <w:r>
        <w:t xml:space="preserve"> обучающимися ООП ООО.</w:t>
      </w:r>
    </w:p>
    <w:p w:rsidR="00F657C9" w:rsidRDefault="007A1025">
      <w:pPr>
        <w:ind w:firstLine="709"/>
        <w:jc w:val="both"/>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t>на</w:t>
      </w:r>
      <w:proofErr w:type="gramEnd"/>
      <w:r>
        <w:t>:</w:t>
      </w:r>
    </w:p>
    <w:p w:rsidR="00F657C9" w:rsidRDefault="007A1025">
      <w:pPr>
        <w:ind w:firstLine="709"/>
        <w:jc w:val="both"/>
      </w:pPr>
      <w:r>
        <w:t>-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F657C9" w:rsidRDefault="007A1025">
      <w:pPr>
        <w:ind w:firstLine="709"/>
        <w:jc w:val="both"/>
      </w:pPr>
      <w:proofErr w:type="gramStart"/>
      <w:r>
        <w:t>-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F657C9" w:rsidRDefault="007A1025">
      <w:pPr>
        <w:ind w:firstLine="709"/>
        <w:jc w:val="both"/>
      </w:pPr>
      <w:r>
        <w:t xml:space="preserve"> </w:t>
      </w:r>
      <w:proofErr w:type="gramStart"/>
      <w:r>
        <w:t>- при</w:t>
      </w:r>
      <w:r w:rsidR="005C6C19">
        <w:t>о</w:t>
      </w:r>
      <w:r>
        <w:t>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F657C9" w:rsidRDefault="00F657C9">
      <w:pPr>
        <w:ind w:firstLine="709"/>
        <w:jc w:val="both"/>
      </w:pPr>
    </w:p>
    <w:p w:rsidR="00F657C9" w:rsidRDefault="007A1025">
      <w:pPr>
        <w:ind w:firstLine="709"/>
        <w:jc w:val="both"/>
        <w:rPr>
          <w:b/>
        </w:rPr>
      </w:pPr>
      <w:r>
        <w:rPr>
          <w:b/>
        </w:rPr>
        <w:t>Содержательный раздел.</w:t>
      </w:r>
    </w:p>
    <w:p w:rsidR="00F657C9" w:rsidRDefault="007A1025">
      <w:pPr>
        <w:ind w:firstLine="709"/>
        <w:jc w:val="both"/>
      </w:pPr>
      <w:r>
        <w:t xml:space="preserve">Программа формирования УУД у </w:t>
      </w:r>
      <w:proofErr w:type="gramStart"/>
      <w:r>
        <w:t>обучающихся</w:t>
      </w:r>
      <w:proofErr w:type="gramEnd"/>
      <w:r>
        <w:t xml:space="preserve"> содержит:</w:t>
      </w:r>
    </w:p>
    <w:p w:rsidR="00F657C9" w:rsidRDefault="007A1025">
      <w:pPr>
        <w:ind w:firstLine="709"/>
        <w:jc w:val="both"/>
      </w:pPr>
      <w:r>
        <w:t>- описание взаимосвязи универсальных учебных действий с содержанием учебных предметов;</w:t>
      </w:r>
    </w:p>
    <w:p w:rsidR="00F657C9" w:rsidRDefault="007A1025">
      <w:pPr>
        <w:ind w:firstLine="709"/>
        <w:jc w:val="both"/>
      </w:pPr>
      <w:r>
        <w:t>- описание особенностей реализации основных направлений и форм учебно-исследовательской деятельности в рамках урочной и внеурочной работы.</w:t>
      </w:r>
    </w:p>
    <w:p w:rsidR="00F657C9" w:rsidRDefault="007A1025">
      <w:pPr>
        <w:ind w:firstLine="709"/>
        <w:jc w:val="both"/>
        <w:rPr>
          <w:b/>
        </w:rPr>
      </w:pPr>
      <w:r>
        <w:rPr>
          <w:b/>
        </w:rPr>
        <w:t>Описание взаимосвязи УУД с содержанием учебных предметов.</w:t>
      </w:r>
    </w:p>
    <w:p w:rsidR="00F657C9" w:rsidRDefault="007A1025">
      <w:pPr>
        <w:ind w:firstLine="709"/>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F657C9" w:rsidRDefault="007A1025">
      <w:pPr>
        <w:ind w:firstLine="709"/>
        <w:jc w:val="both"/>
      </w:pPr>
      <w: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F657C9" w:rsidRDefault="007A1025">
      <w:pPr>
        <w:ind w:firstLine="709"/>
        <w:jc w:val="both"/>
      </w:pPr>
      <w:r>
        <w:t xml:space="preserve">как часть </w:t>
      </w:r>
      <w:proofErr w:type="spellStart"/>
      <w:r>
        <w:t>метапредметных</w:t>
      </w:r>
      <w:proofErr w:type="spellEnd"/>
      <w:r>
        <w:t xml:space="preserve"> результатов обучения в разделе «Планируемые результаты освоения учебного предмета на уровне основного общего образования»;</w:t>
      </w:r>
    </w:p>
    <w:p w:rsidR="00F657C9" w:rsidRDefault="007A1025">
      <w:pPr>
        <w:ind w:firstLine="709"/>
        <w:jc w:val="both"/>
      </w:pPr>
      <w:r>
        <w:t>в соотнесении с предметными результатами по основным разделам и темам учебного содержания;</w:t>
      </w:r>
    </w:p>
    <w:p w:rsidR="00F657C9" w:rsidRDefault="007A1025">
      <w:pPr>
        <w:ind w:firstLine="709"/>
        <w:jc w:val="both"/>
      </w:pPr>
      <w:r>
        <w:t>в разделе «Основные виды деятельности» тематического планирования.</w:t>
      </w:r>
    </w:p>
    <w:p w:rsidR="00F657C9" w:rsidRDefault="00F657C9">
      <w:pPr>
        <w:ind w:firstLine="709"/>
        <w:jc w:val="both"/>
      </w:pPr>
    </w:p>
    <w:p w:rsidR="00F657C9" w:rsidRDefault="007A1025">
      <w:pPr>
        <w:ind w:firstLine="709"/>
        <w:jc w:val="both"/>
        <w:rPr>
          <w:b/>
        </w:rPr>
      </w:pPr>
      <w:r>
        <w:rPr>
          <w:b/>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657C9" w:rsidRDefault="007A1025">
      <w:pPr>
        <w:ind w:firstLine="709"/>
        <w:jc w:val="both"/>
        <w:rPr>
          <w:b/>
        </w:rPr>
      </w:pPr>
      <w:r>
        <w:rPr>
          <w:b/>
        </w:rPr>
        <w:t>Русский язык и литература.</w:t>
      </w:r>
    </w:p>
    <w:p w:rsidR="00F657C9" w:rsidRDefault="007A1025">
      <w:pPr>
        <w:ind w:firstLine="709"/>
        <w:jc w:val="both"/>
        <w:rPr>
          <w:b/>
        </w:rPr>
      </w:pPr>
      <w:r>
        <w:rPr>
          <w:b/>
        </w:rPr>
        <w:t>Формирование универсальных учебных познавательных действий в части базовых логических действий.</w:t>
      </w:r>
    </w:p>
    <w:p w:rsidR="00F657C9" w:rsidRDefault="007A1025">
      <w:pPr>
        <w:ind w:firstLine="709"/>
        <w:jc w:val="both"/>
      </w:pPr>
      <w:r>
        <w:t xml:space="preserve">Анализировать, классифицировать, сравнивать языковые единицы, а также тексты </w:t>
      </w:r>
      <w:r>
        <w:lastRenderedPageBreak/>
        <w:t>различных функциональных разновидностей языка, функционально-смысловых типов речи и жанров.</w:t>
      </w:r>
    </w:p>
    <w:p w:rsidR="00F657C9" w:rsidRDefault="007A1025">
      <w:pPr>
        <w:ind w:firstLine="709"/>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F657C9" w:rsidRDefault="007A1025">
      <w:pPr>
        <w:ind w:firstLine="709"/>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F657C9" w:rsidRDefault="007A1025">
      <w:pPr>
        <w:ind w:firstLine="709"/>
        <w:jc w:val="both"/>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F657C9" w:rsidRDefault="007A1025">
      <w:pPr>
        <w:ind w:firstLine="709"/>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F657C9" w:rsidRDefault="007A1025">
      <w:pPr>
        <w:ind w:firstLine="709"/>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F657C9" w:rsidRDefault="007A1025">
      <w:pPr>
        <w:ind w:firstLine="709"/>
        <w:jc w:val="both"/>
      </w:pPr>
      <w:r>
        <w:t>Выявлять дефицит литературной и другой информации, данных, необходимых для решения поставленной учебной задачи.</w:t>
      </w:r>
    </w:p>
    <w:p w:rsidR="00F657C9" w:rsidRDefault="007A1025">
      <w:pPr>
        <w:ind w:firstLine="709"/>
        <w:jc w:val="both"/>
      </w:pPr>
      <w:r>
        <w:t>Устанавливать причинно-следственные связи при изучении литературных явлений и процессов, формулировать гипотезы об их взаимосвязях.</w:t>
      </w:r>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базовых исследовательских действий.</w:t>
      </w:r>
    </w:p>
    <w:p w:rsidR="00F657C9" w:rsidRDefault="007A1025">
      <w:pPr>
        <w:ind w:firstLine="709"/>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F657C9" w:rsidRDefault="007A1025">
      <w:pPr>
        <w:ind w:firstLine="709"/>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F657C9" w:rsidRDefault="007A1025">
      <w:pPr>
        <w:ind w:firstLine="709"/>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F657C9" w:rsidRDefault="007A1025">
      <w:pPr>
        <w:ind w:firstLine="709"/>
        <w:jc w:val="both"/>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F657C9" w:rsidRDefault="007A1025">
      <w:pPr>
        <w:ind w:firstLine="709"/>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F657C9" w:rsidRDefault="007A1025">
      <w:pPr>
        <w:ind w:firstLine="709"/>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F657C9" w:rsidRDefault="007A1025">
      <w:pPr>
        <w:ind w:firstLine="709"/>
        <w:jc w:val="both"/>
      </w:pPr>
      <w:r>
        <w:t>Овладеть инструментами оценки достоверности полученных выводов и обобщений.</w:t>
      </w:r>
    </w:p>
    <w:p w:rsidR="00F657C9" w:rsidRDefault="007A1025">
      <w:pPr>
        <w:ind w:firstLine="709"/>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657C9" w:rsidRDefault="007A1025">
      <w:pPr>
        <w:ind w:firstLine="709"/>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F657C9" w:rsidRDefault="00F657C9">
      <w:pPr>
        <w:ind w:firstLine="709"/>
        <w:jc w:val="both"/>
      </w:pPr>
    </w:p>
    <w:p w:rsidR="00F657C9" w:rsidRDefault="007A1025">
      <w:pPr>
        <w:ind w:firstLine="709"/>
        <w:jc w:val="both"/>
        <w:rPr>
          <w:b/>
        </w:rPr>
      </w:pPr>
      <w:r>
        <w:rPr>
          <w:b/>
        </w:rPr>
        <w:lastRenderedPageBreak/>
        <w:t>Формирование универсальных учебных познавательных действий в части работы с информацией.</w:t>
      </w:r>
    </w:p>
    <w:p w:rsidR="00F657C9" w:rsidRDefault="007A1025">
      <w:pPr>
        <w:ind w:firstLine="709"/>
        <w:jc w:val="both"/>
      </w:pPr>
      <w:proofErr w:type="gramStart"/>
      <w: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rsidR="00F657C9" w:rsidRDefault="007A1025">
      <w:pPr>
        <w:ind w:firstLine="709"/>
        <w:jc w:val="both"/>
      </w:pPr>
      <w:proofErr w:type="gramStart"/>
      <w:r>
        <w:t xml:space="preserve">Использовать различные виды </w:t>
      </w:r>
      <w:proofErr w:type="spellStart"/>
      <w:r>
        <w:t>аудирования</w:t>
      </w:r>
      <w:proofErr w:type="spellEnd"/>
      <w: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F657C9" w:rsidRDefault="007A1025">
      <w:pPr>
        <w:ind w:firstLine="709"/>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F657C9" w:rsidRDefault="007A1025">
      <w:pPr>
        <w:ind w:firstLine="709"/>
        <w:jc w:val="both"/>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F657C9" w:rsidRDefault="007A1025">
      <w:pPr>
        <w:ind w:firstLine="709"/>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F657C9" w:rsidRDefault="007A1025">
      <w:pPr>
        <w:ind w:firstLine="709"/>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F657C9" w:rsidRDefault="007A1025">
      <w:pPr>
        <w:ind w:firstLine="709"/>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F657C9" w:rsidRDefault="00F657C9">
      <w:pPr>
        <w:ind w:firstLine="709"/>
        <w:jc w:val="both"/>
      </w:pPr>
    </w:p>
    <w:p w:rsidR="00F657C9" w:rsidRDefault="007A1025">
      <w:pPr>
        <w:ind w:firstLine="709"/>
        <w:jc w:val="both"/>
        <w:rPr>
          <w:b/>
        </w:rPr>
      </w:pPr>
      <w:r>
        <w:rPr>
          <w:b/>
        </w:rPr>
        <w:t>Формирование универсальных учебных коммуникативных действий.</w:t>
      </w:r>
    </w:p>
    <w:p w:rsidR="00F657C9" w:rsidRDefault="007A1025">
      <w:pPr>
        <w:ind w:firstLine="709"/>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657C9" w:rsidRDefault="007A1025">
      <w:pPr>
        <w:ind w:firstLine="709"/>
        <w:jc w:val="both"/>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t>полилога</w:t>
      </w:r>
      <w:proofErr w:type="spellEnd"/>
      <w:r>
        <w:t>, обнаруживать различие и сходство позиций; корректно выражать свое отношение к суждениям собеседников.</w:t>
      </w:r>
    </w:p>
    <w:p w:rsidR="00F657C9" w:rsidRDefault="007A1025">
      <w:pPr>
        <w:ind w:firstLine="709"/>
        <w:jc w:val="both"/>
      </w:pPr>
      <w:r>
        <w:t xml:space="preserve">Формулировать цель учебной деятельности, планировать ее, осуществлять самоконтроль, самооценку, </w:t>
      </w:r>
      <w:proofErr w:type="spellStart"/>
      <w:r>
        <w:t>самокоррекцию</w:t>
      </w:r>
      <w:proofErr w:type="spellEnd"/>
      <w:r>
        <w:t>; объяснять причины достижения (</w:t>
      </w:r>
      <w:proofErr w:type="spellStart"/>
      <w:r>
        <w:t>недостижения</w:t>
      </w:r>
      <w:proofErr w:type="spellEnd"/>
      <w:r>
        <w:t>) результата деятельности.</w:t>
      </w:r>
    </w:p>
    <w:p w:rsidR="00F657C9" w:rsidRDefault="007A1025">
      <w:pPr>
        <w:ind w:firstLine="709"/>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F657C9" w:rsidRDefault="007A1025">
      <w:pPr>
        <w:ind w:firstLine="709"/>
        <w:jc w:val="both"/>
      </w:pPr>
      <w:r>
        <w:t>Управлять собственными эмоциями, корректно выражать их в процессе речевого общения.</w:t>
      </w:r>
    </w:p>
    <w:p w:rsidR="00F657C9" w:rsidRDefault="00F657C9">
      <w:pPr>
        <w:ind w:firstLine="709"/>
        <w:jc w:val="both"/>
      </w:pPr>
    </w:p>
    <w:p w:rsidR="00F657C9" w:rsidRDefault="007A1025">
      <w:pPr>
        <w:ind w:firstLine="709"/>
        <w:jc w:val="both"/>
        <w:rPr>
          <w:b/>
        </w:rPr>
      </w:pPr>
      <w:r>
        <w:rPr>
          <w:b/>
        </w:rPr>
        <w:t>Формирование универсальных учебных регулятивных действий.</w:t>
      </w:r>
    </w:p>
    <w:p w:rsidR="00F657C9" w:rsidRDefault="007A1025">
      <w:pPr>
        <w:ind w:firstLine="709"/>
        <w:jc w:val="both"/>
      </w:pPr>
      <w:r>
        <w:lastRenderedPageBreak/>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F657C9" w:rsidRDefault="007A1025">
      <w:pPr>
        <w:ind w:firstLine="709"/>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F657C9" w:rsidRDefault="00F657C9">
      <w:pPr>
        <w:ind w:firstLine="709"/>
        <w:jc w:val="both"/>
        <w:rPr>
          <w:b/>
        </w:rPr>
      </w:pPr>
    </w:p>
    <w:p w:rsidR="00F657C9" w:rsidRDefault="007A1025">
      <w:pPr>
        <w:ind w:firstLine="709"/>
        <w:jc w:val="both"/>
        <w:rPr>
          <w:b/>
        </w:rPr>
      </w:pPr>
      <w:r>
        <w:rPr>
          <w:b/>
        </w:rPr>
        <w:t>Иностранный язык.</w:t>
      </w:r>
    </w:p>
    <w:p w:rsidR="00F657C9" w:rsidRDefault="007A1025">
      <w:pPr>
        <w:ind w:firstLine="709"/>
        <w:jc w:val="both"/>
        <w:rPr>
          <w:b/>
        </w:rPr>
      </w:pPr>
      <w:r>
        <w:rPr>
          <w:b/>
        </w:rPr>
        <w:t>Формирование универсальных учебных познавательных действий в части базовых логических действий.</w:t>
      </w:r>
    </w:p>
    <w:p w:rsidR="00F657C9" w:rsidRDefault="007A1025">
      <w:pPr>
        <w:ind w:firstLine="709"/>
        <w:jc w:val="both"/>
      </w:pPr>
      <w:r>
        <w:t>Выявлять признаки и свойства языковых единиц и языковых явлений иностранного языка; применять изученные правила, алгоритмы.</w:t>
      </w:r>
    </w:p>
    <w:p w:rsidR="00F657C9" w:rsidRDefault="007A1025">
      <w:pPr>
        <w:ind w:firstLine="709"/>
        <w:jc w:val="both"/>
      </w:pPr>
      <w:r>
        <w:t>Анализировать, устанавливать аналогии, между способами выражения мысли средствами родного и иностранного языков.</w:t>
      </w:r>
    </w:p>
    <w:p w:rsidR="00F657C9" w:rsidRDefault="007A1025">
      <w:pPr>
        <w:ind w:firstLine="709"/>
        <w:jc w:val="both"/>
      </w:pPr>
      <w:r>
        <w:t>Сравнивать, упорядочивать, классифицировать языковые единицы и языковые явления иностранного языка, разные типы высказывания.</w:t>
      </w:r>
    </w:p>
    <w:p w:rsidR="00F657C9" w:rsidRDefault="007A1025">
      <w:pPr>
        <w:ind w:firstLine="709"/>
        <w:jc w:val="both"/>
      </w:pPr>
      <w:r>
        <w:t>Моделировать отношения между объектами (членами предложения, структурными единицами диалога и другие).</w:t>
      </w:r>
    </w:p>
    <w:p w:rsidR="00F657C9" w:rsidRDefault="007A1025">
      <w:pPr>
        <w:ind w:firstLine="709"/>
        <w:jc w:val="both"/>
      </w:pPr>
      <w:r>
        <w:t xml:space="preserve">Использовать информацию, извлеченную из </w:t>
      </w:r>
      <w:proofErr w:type="spellStart"/>
      <w:r>
        <w:t>несплошных</w:t>
      </w:r>
      <w:proofErr w:type="spellEnd"/>
      <w:r>
        <w:t xml:space="preserve"> текстов (таблицы, диаграммы), в собственных устных и письменных высказываниях.</w:t>
      </w:r>
    </w:p>
    <w:p w:rsidR="00F657C9" w:rsidRDefault="007A1025">
      <w:pPr>
        <w:ind w:firstLine="709"/>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F657C9" w:rsidRDefault="007A1025">
      <w:pPr>
        <w:ind w:firstLine="709"/>
        <w:jc w:val="both"/>
      </w:pPr>
      <w:r>
        <w:t>Распознавать свойства и признаки языковых единиц и языковых явлений (например, с помощью словообразовательных элементов).</w:t>
      </w:r>
    </w:p>
    <w:p w:rsidR="00F657C9" w:rsidRDefault="007A1025">
      <w:pPr>
        <w:ind w:firstLine="709"/>
        <w:jc w:val="both"/>
      </w:pPr>
      <w:r>
        <w:t>Сравнивать языковые единицы разного уровня (звуки, буквы, слова, речевые клише, грамматические явления, тексты и другие).</w:t>
      </w:r>
    </w:p>
    <w:p w:rsidR="00F657C9" w:rsidRDefault="007A1025">
      <w:pPr>
        <w:ind w:firstLine="709"/>
        <w:jc w:val="both"/>
      </w:pPr>
      <w:r>
        <w:t>Пользоваться классификациями (по типу чтения, по типу высказывания и другим).</w:t>
      </w:r>
    </w:p>
    <w:p w:rsidR="00F657C9" w:rsidRDefault="007A1025">
      <w:pPr>
        <w:ind w:firstLine="709"/>
        <w:jc w:val="both"/>
      </w:pPr>
      <w:proofErr w:type="gramStart"/>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работы с информацией.</w:t>
      </w:r>
    </w:p>
    <w:p w:rsidR="00F657C9" w:rsidRDefault="007A1025">
      <w:pPr>
        <w:ind w:firstLine="709"/>
        <w:jc w:val="both"/>
      </w:pPr>
      <w:r>
        <w:t xml:space="preserve">Использовать в соответствии с коммуникативной задачей различные стратегии чтения и </w:t>
      </w:r>
      <w:proofErr w:type="spellStart"/>
      <w:r>
        <w:t>аудирования</w:t>
      </w:r>
      <w:proofErr w:type="spellEnd"/>
      <w:r>
        <w:t xml:space="preserve"> для получения информации (с пониманием основного содержания, с пониманием запрашиваемой информации, с полным пониманием).</w:t>
      </w:r>
    </w:p>
    <w:p w:rsidR="00F657C9" w:rsidRDefault="007A1025">
      <w:pPr>
        <w:ind w:firstLine="709"/>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F657C9" w:rsidRDefault="007A1025">
      <w:pPr>
        <w:ind w:firstLine="709"/>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F657C9" w:rsidRDefault="007A1025">
      <w:pPr>
        <w:ind w:firstLine="709"/>
        <w:jc w:val="both"/>
      </w:pPr>
      <w:r>
        <w:t>Фиксировать информацию доступными средствами (в виде ключевых слов, плана).</w:t>
      </w:r>
    </w:p>
    <w:p w:rsidR="00F657C9" w:rsidRDefault="007A1025">
      <w:pPr>
        <w:ind w:firstLine="709"/>
        <w:jc w:val="both"/>
      </w:pPr>
      <w:r>
        <w:t>Оценивать достоверность информации, полученной из иноязычных источников.</w:t>
      </w:r>
    </w:p>
    <w:p w:rsidR="00F657C9" w:rsidRDefault="007A1025">
      <w:pPr>
        <w:ind w:firstLine="709"/>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F657C9" w:rsidRDefault="00F657C9">
      <w:pPr>
        <w:ind w:firstLine="709"/>
        <w:jc w:val="both"/>
      </w:pPr>
    </w:p>
    <w:p w:rsidR="00F657C9" w:rsidRDefault="007A1025">
      <w:pPr>
        <w:ind w:firstLine="709"/>
        <w:jc w:val="both"/>
        <w:rPr>
          <w:b/>
        </w:rPr>
      </w:pPr>
      <w:r>
        <w:rPr>
          <w:b/>
        </w:rPr>
        <w:lastRenderedPageBreak/>
        <w:t>Формирование универсальных учебных коммуникативных действий.</w:t>
      </w:r>
    </w:p>
    <w:p w:rsidR="00F657C9" w:rsidRDefault="007A1025">
      <w:pPr>
        <w:ind w:firstLine="709"/>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F657C9" w:rsidRDefault="007A1025">
      <w:pPr>
        <w:ind w:firstLine="709"/>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657C9" w:rsidRDefault="007A1025">
      <w:pPr>
        <w:ind w:firstLine="709"/>
        <w:jc w:val="both"/>
      </w:pPr>
      <w:r>
        <w:t>Анализировать и восстанавливать текст с опущенными в учебных целях фрагментами.</w:t>
      </w:r>
    </w:p>
    <w:p w:rsidR="00F657C9" w:rsidRDefault="007A1025">
      <w:pPr>
        <w:ind w:firstLine="709"/>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657C9" w:rsidRDefault="007A1025">
      <w:pPr>
        <w:ind w:firstLine="709"/>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F657C9" w:rsidRDefault="007A1025">
      <w:pPr>
        <w:ind w:firstLine="709"/>
        <w:jc w:val="both"/>
      </w:pPr>
      <w:r>
        <w:t>Удерживать цель деятельности; планировать выполнение учебной задачи, выбирать и аргументировать способ деятельности.</w:t>
      </w:r>
    </w:p>
    <w:p w:rsidR="00F657C9" w:rsidRDefault="007A1025">
      <w:pPr>
        <w:ind w:firstLine="709"/>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F657C9" w:rsidRDefault="007A1025">
      <w:pPr>
        <w:ind w:firstLine="709"/>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F657C9" w:rsidRDefault="007A1025">
      <w:pPr>
        <w:ind w:firstLine="709"/>
        <w:jc w:val="both"/>
      </w:pPr>
      <w:r>
        <w:t>Корректировать деятельность с учетом возникших трудностей, ошибок, новых данных или информации.</w:t>
      </w:r>
    </w:p>
    <w:p w:rsidR="00F657C9" w:rsidRDefault="007A1025">
      <w:pPr>
        <w:ind w:firstLine="709"/>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F657C9" w:rsidRDefault="00F657C9">
      <w:pPr>
        <w:ind w:firstLine="709"/>
        <w:jc w:val="both"/>
      </w:pPr>
    </w:p>
    <w:p w:rsidR="00F657C9" w:rsidRDefault="007A1025">
      <w:pPr>
        <w:ind w:firstLine="709"/>
        <w:jc w:val="both"/>
        <w:rPr>
          <w:b/>
        </w:rPr>
      </w:pPr>
      <w:r>
        <w:rPr>
          <w:b/>
        </w:rPr>
        <w:t>Математика и информатика.</w:t>
      </w:r>
    </w:p>
    <w:p w:rsidR="00F657C9" w:rsidRDefault="007A1025">
      <w:pPr>
        <w:ind w:firstLine="709"/>
        <w:jc w:val="both"/>
        <w:rPr>
          <w:b/>
        </w:rPr>
      </w:pPr>
      <w:r>
        <w:rPr>
          <w:b/>
        </w:rPr>
        <w:t>Формирование универсальных учебных познавательных действий в части базовых логических действий.</w:t>
      </w:r>
    </w:p>
    <w:p w:rsidR="00F657C9" w:rsidRDefault="007A1025">
      <w:pPr>
        <w:ind w:firstLine="709"/>
        <w:jc w:val="both"/>
      </w:pPr>
      <w:r>
        <w:t>Выявлять качества, свойства, характеристики математических объектов.</w:t>
      </w:r>
    </w:p>
    <w:p w:rsidR="00F657C9" w:rsidRDefault="007A1025">
      <w:pPr>
        <w:ind w:firstLine="709"/>
        <w:jc w:val="both"/>
      </w:pPr>
      <w:r>
        <w:t>Различать свойства и признаки объектов.</w:t>
      </w:r>
    </w:p>
    <w:p w:rsidR="00F657C9" w:rsidRDefault="007A1025">
      <w:pPr>
        <w:ind w:firstLine="709"/>
        <w:jc w:val="both"/>
      </w:pPr>
      <w:proofErr w:type="gramStart"/>
      <w:r>
        <w:t>Сравнивать, упорядочивать, классифицировать числа, величины, выражения, формулы, графики, геометрические фигуры и другие.</w:t>
      </w:r>
      <w:proofErr w:type="gramEnd"/>
    </w:p>
    <w:p w:rsidR="00F657C9" w:rsidRDefault="007A1025">
      <w:pPr>
        <w:ind w:firstLine="709"/>
        <w:jc w:val="both"/>
      </w:pPr>
      <w:r>
        <w:t>Устанавливать связи и отношения, проводить аналогии, распознавать зависимости между объектами.</w:t>
      </w:r>
    </w:p>
    <w:p w:rsidR="00F657C9" w:rsidRDefault="007A1025">
      <w:pPr>
        <w:ind w:firstLine="709"/>
        <w:jc w:val="both"/>
      </w:pPr>
      <w:r>
        <w:t>Анализировать изменения и находить закономерности.</w:t>
      </w:r>
    </w:p>
    <w:p w:rsidR="00F657C9" w:rsidRDefault="007A1025">
      <w:pPr>
        <w:ind w:firstLine="709"/>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F657C9" w:rsidRDefault="007A1025">
      <w:pPr>
        <w:ind w:firstLine="709"/>
        <w:jc w:val="both"/>
      </w:pPr>
      <w:r>
        <w:t>Использовать логические связки «и», «или», «если ..., то ...».</w:t>
      </w:r>
    </w:p>
    <w:p w:rsidR="00F657C9" w:rsidRDefault="007A1025">
      <w:pPr>
        <w:ind w:firstLine="709"/>
        <w:jc w:val="both"/>
      </w:pPr>
      <w:r>
        <w:t>Обобщать и конкретизировать; строить заключения от общего к частному и от частного к общему.</w:t>
      </w:r>
    </w:p>
    <w:p w:rsidR="00F657C9" w:rsidRDefault="007A1025">
      <w:pPr>
        <w:ind w:firstLine="709"/>
        <w:jc w:val="both"/>
      </w:pPr>
      <w:r>
        <w:t xml:space="preserve">Использовать кванторы «все», «всякий», «любой», «некоторый», «существует»; приводить пример и </w:t>
      </w:r>
      <w:proofErr w:type="spellStart"/>
      <w:r>
        <w:t>контрпример</w:t>
      </w:r>
      <w:proofErr w:type="spellEnd"/>
      <w:r>
        <w:t>.</w:t>
      </w:r>
    </w:p>
    <w:p w:rsidR="00F657C9" w:rsidRDefault="007A1025">
      <w:pPr>
        <w:ind w:firstLine="709"/>
        <w:jc w:val="both"/>
      </w:pPr>
      <w:r>
        <w:t>Различать, распознавать верные и неверные утверждения.</w:t>
      </w:r>
    </w:p>
    <w:p w:rsidR="00F657C9" w:rsidRDefault="007A1025">
      <w:pPr>
        <w:ind w:firstLine="709"/>
        <w:jc w:val="both"/>
      </w:pPr>
      <w:r>
        <w:t>Выражать отношения, зависимости, правила, закономерности с помощью формул.</w:t>
      </w:r>
    </w:p>
    <w:p w:rsidR="00F657C9" w:rsidRDefault="007A1025">
      <w:pPr>
        <w:ind w:firstLine="709"/>
        <w:jc w:val="both"/>
      </w:pPr>
      <w:r>
        <w:t>Моделировать отношения между объектами, использовать символьные и графические модели.</w:t>
      </w:r>
    </w:p>
    <w:p w:rsidR="00F657C9" w:rsidRDefault="007A1025">
      <w:pPr>
        <w:ind w:firstLine="709"/>
        <w:jc w:val="both"/>
      </w:pPr>
      <w:r>
        <w:t>Воспроизводить и строить логические цепочки утверждений, прямые и от противного.</w:t>
      </w:r>
    </w:p>
    <w:p w:rsidR="00F657C9" w:rsidRDefault="007A1025">
      <w:pPr>
        <w:ind w:firstLine="709"/>
        <w:jc w:val="both"/>
      </w:pPr>
      <w:r>
        <w:t>Устанавливать противоречия в рассуждениях.</w:t>
      </w:r>
    </w:p>
    <w:p w:rsidR="00F657C9" w:rsidRDefault="007A1025">
      <w:pPr>
        <w:ind w:firstLine="709"/>
        <w:jc w:val="both"/>
      </w:pPr>
      <w:r>
        <w:t xml:space="preserve">Создавать, применять и преобразовывать знаки и символы, модели и схемы для </w:t>
      </w:r>
      <w:r>
        <w:lastRenderedPageBreak/>
        <w:t>решения учебных и познавательных задач.</w:t>
      </w:r>
    </w:p>
    <w:p w:rsidR="00F657C9" w:rsidRDefault="007A1025">
      <w:pPr>
        <w:ind w:firstLine="709"/>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базовых исследовательских действий.</w:t>
      </w:r>
    </w:p>
    <w:p w:rsidR="00F657C9" w:rsidRDefault="007A1025">
      <w:pPr>
        <w:ind w:firstLine="709"/>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F657C9" w:rsidRDefault="007A1025">
      <w:pPr>
        <w:ind w:firstLine="709"/>
        <w:jc w:val="both"/>
      </w:pPr>
      <w:r>
        <w:t>Доказывать, обосновывать, аргументировать свои суждения, выводы, закономерности и результаты.</w:t>
      </w:r>
    </w:p>
    <w:p w:rsidR="00F657C9" w:rsidRDefault="007A1025">
      <w:pPr>
        <w:ind w:firstLine="709"/>
        <w:jc w:val="both"/>
      </w:pPr>
      <w:r>
        <w:t>Дописывать выводы, результаты опытов, экспериментов, исследований, используя математический язык и символику.</w:t>
      </w:r>
    </w:p>
    <w:p w:rsidR="00F657C9" w:rsidRDefault="007A1025">
      <w:pPr>
        <w:ind w:firstLine="709"/>
        <w:jc w:val="both"/>
      </w:pPr>
      <w:r>
        <w:t>Оценивать надежность информации по критериям, предложенным учителем или сформулированным самостоятельно.</w:t>
      </w:r>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работы с информацией.</w:t>
      </w:r>
    </w:p>
    <w:p w:rsidR="00F657C9" w:rsidRDefault="007A1025">
      <w:pPr>
        <w:ind w:firstLine="709"/>
        <w:jc w:val="both"/>
      </w:pPr>
      <w:r>
        <w:t>Использовать таблицы и схемы для структурированного представления информации, графические способы представления данных.</w:t>
      </w:r>
    </w:p>
    <w:p w:rsidR="00F657C9" w:rsidRDefault="007A1025">
      <w:pPr>
        <w:ind w:firstLine="709"/>
        <w:jc w:val="both"/>
      </w:pPr>
      <w:r>
        <w:t>Переводить вербальную информацию в графическую форму и наоборот.</w:t>
      </w:r>
    </w:p>
    <w:p w:rsidR="00F657C9" w:rsidRDefault="007A1025">
      <w:pPr>
        <w:ind w:firstLine="709"/>
        <w:jc w:val="both"/>
      </w:pPr>
      <w:r>
        <w:t>Выявлять недостаточность и избыточность информации, данных, необходимых для решения учебной или практической задачи.</w:t>
      </w:r>
    </w:p>
    <w:p w:rsidR="00F657C9" w:rsidRDefault="007A1025">
      <w:pPr>
        <w:ind w:firstLine="709"/>
        <w:jc w:val="both"/>
      </w:pPr>
      <w:r>
        <w:t>Распознавать неверную информацию, данные, утверждения; устанавливать противоречия в фактах, данных.</w:t>
      </w:r>
    </w:p>
    <w:p w:rsidR="00F657C9" w:rsidRDefault="007A1025">
      <w:pPr>
        <w:ind w:firstLine="709"/>
        <w:jc w:val="both"/>
      </w:pPr>
      <w:r>
        <w:t>Находить ошибки в неверных утверждениях и исправлять их.</w:t>
      </w:r>
    </w:p>
    <w:p w:rsidR="00F657C9" w:rsidRDefault="007A1025">
      <w:pPr>
        <w:ind w:firstLine="709"/>
        <w:jc w:val="both"/>
      </w:pPr>
      <w:r>
        <w:t>Оценивать надежность информации по критериям, предложенным учителем или сформулированным самостоятельно.</w:t>
      </w:r>
    </w:p>
    <w:p w:rsidR="00F657C9" w:rsidRDefault="00F657C9">
      <w:pPr>
        <w:ind w:firstLine="709"/>
        <w:jc w:val="both"/>
      </w:pPr>
    </w:p>
    <w:p w:rsidR="00F657C9" w:rsidRDefault="007A1025">
      <w:pPr>
        <w:ind w:firstLine="709"/>
        <w:jc w:val="both"/>
        <w:rPr>
          <w:b/>
        </w:rPr>
      </w:pPr>
      <w:r>
        <w:rPr>
          <w:b/>
        </w:rPr>
        <w:t>Формирование универсальных учебных коммуникативных действий.</w:t>
      </w:r>
    </w:p>
    <w:p w:rsidR="00F657C9" w:rsidRDefault="007A1025">
      <w:pPr>
        <w:ind w:firstLine="709"/>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F657C9" w:rsidRDefault="007A1025">
      <w:pPr>
        <w:ind w:firstLine="709"/>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F657C9" w:rsidRDefault="007A1025">
      <w:pPr>
        <w:ind w:firstLine="709"/>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F657C9" w:rsidRDefault="007A1025">
      <w:pPr>
        <w:ind w:firstLine="709"/>
        <w:jc w:val="both"/>
      </w:pPr>
      <w:r>
        <w:t>Принимать цель совместной информационной деятельности по сбору, обработке, передаче, формализации информации.</w:t>
      </w:r>
    </w:p>
    <w:p w:rsidR="00F657C9" w:rsidRDefault="007A1025">
      <w:pPr>
        <w:ind w:firstLine="709"/>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F657C9" w:rsidRDefault="007A1025">
      <w:pPr>
        <w:ind w:firstLine="709"/>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F657C9" w:rsidRDefault="007A1025">
      <w:pPr>
        <w:ind w:firstLine="709"/>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F657C9" w:rsidRDefault="00F657C9">
      <w:pPr>
        <w:ind w:firstLine="709"/>
        <w:jc w:val="both"/>
      </w:pPr>
    </w:p>
    <w:p w:rsidR="00F657C9" w:rsidRDefault="007A1025">
      <w:pPr>
        <w:ind w:firstLine="709"/>
        <w:jc w:val="both"/>
        <w:rPr>
          <w:b/>
        </w:rPr>
      </w:pPr>
      <w:r>
        <w:rPr>
          <w:b/>
        </w:rPr>
        <w:t>Формирование универсальных учебных регулятивных действий.</w:t>
      </w:r>
    </w:p>
    <w:p w:rsidR="00F657C9" w:rsidRDefault="007A1025">
      <w:pPr>
        <w:ind w:firstLine="709"/>
        <w:jc w:val="both"/>
      </w:pPr>
      <w:r>
        <w:lastRenderedPageBreak/>
        <w:t>Удерживать цель деятельности.</w:t>
      </w:r>
    </w:p>
    <w:p w:rsidR="00F657C9" w:rsidRDefault="007A1025">
      <w:pPr>
        <w:ind w:firstLine="709"/>
        <w:jc w:val="both"/>
      </w:pPr>
      <w:r>
        <w:t>Планировать выполнение учебной задачи, выбирать и аргументировать способ деятельности.</w:t>
      </w:r>
    </w:p>
    <w:p w:rsidR="00F657C9" w:rsidRDefault="007A1025">
      <w:pPr>
        <w:ind w:firstLine="709"/>
        <w:jc w:val="both"/>
      </w:pPr>
      <w:r>
        <w:t>Корректировать деятельность с учетом возникших трудностей, ошибок, новых данных или информации.</w:t>
      </w:r>
    </w:p>
    <w:p w:rsidR="00F657C9" w:rsidRDefault="007A1025">
      <w:pPr>
        <w:ind w:firstLine="709"/>
        <w:jc w:val="both"/>
      </w:pPr>
      <w:r>
        <w:t xml:space="preserve">Анализировать и оценивать собственную работу: меру собственной самостоятельности, затруднения, дефициты, ошибки и </w:t>
      </w:r>
      <w:proofErr w:type="gramStart"/>
      <w:r>
        <w:t>другое</w:t>
      </w:r>
      <w:proofErr w:type="gramEnd"/>
      <w:r>
        <w:t>.</w:t>
      </w:r>
    </w:p>
    <w:p w:rsidR="00F657C9" w:rsidRDefault="00F657C9">
      <w:pPr>
        <w:ind w:firstLine="709"/>
        <w:jc w:val="both"/>
      </w:pPr>
    </w:p>
    <w:p w:rsidR="00F657C9" w:rsidRDefault="007A1025">
      <w:pPr>
        <w:ind w:firstLine="709"/>
        <w:jc w:val="both"/>
        <w:rPr>
          <w:b/>
        </w:rPr>
      </w:pPr>
      <w:r>
        <w:rPr>
          <w:b/>
        </w:rPr>
        <w:t>Естественнонаучные предметы.</w:t>
      </w:r>
    </w:p>
    <w:p w:rsidR="00F657C9" w:rsidRDefault="007A1025">
      <w:pPr>
        <w:ind w:firstLine="709"/>
        <w:jc w:val="both"/>
      </w:pPr>
      <w:r>
        <w:rPr>
          <w:b/>
        </w:rPr>
        <w:t>Формирование универсальных учебных познавательных действий в части базовых логических действий.</w:t>
      </w:r>
    </w:p>
    <w:p w:rsidR="00F657C9" w:rsidRDefault="007A1025">
      <w:pPr>
        <w:ind w:firstLine="709"/>
        <w:jc w:val="both"/>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F657C9" w:rsidRDefault="007A1025">
      <w:pPr>
        <w:ind w:firstLine="709"/>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F657C9" w:rsidRDefault="007A1025">
      <w:pPr>
        <w:ind w:firstLine="709"/>
        <w:jc w:val="both"/>
      </w:pPr>
      <w:r>
        <w:t>Прогнозировать свойства веществ на основе общих химических свойств изученных классов (групп) веществ, к которым они относятся.</w:t>
      </w:r>
    </w:p>
    <w:p w:rsidR="00F657C9" w:rsidRDefault="007A1025">
      <w:pPr>
        <w:ind w:firstLine="709"/>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базовых исследовательских действий.</w:t>
      </w:r>
    </w:p>
    <w:p w:rsidR="00F657C9" w:rsidRDefault="007A1025">
      <w:pPr>
        <w:ind w:firstLine="709"/>
        <w:jc w:val="both"/>
      </w:pPr>
      <w:r>
        <w:t>Исследование явления теплообмена при смешивании холодной и горячей воды.</w:t>
      </w:r>
    </w:p>
    <w:p w:rsidR="00F657C9" w:rsidRDefault="007A1025">
      <w:pPr>
        <w:ind w:firstLine="709"/>
        <w:jc w:val="both"/>
      </w:pPr>
      <w:r>
        <w:t>Исследование процесса испарения различных жидкостей.</w:t>
      </w:r>
    </w:p>
    <w:p w:rsidR="00F657C9" w:rsidRDefault="007A1025">
      <w:pPr>
        <w:ind w:firstLine="709"/>
        <w:jc w:val="both"/>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t>сульфат-ионов</w:t>
      </w:r>
      <w:proofErr w:type="gramEnd"/>
      <w:r>
        <w:t>, взаимодействие разбавленной серной кислоты с цинком.</w:t>
      </w:r>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работы с информацией.</w:t>
      </w:r>
    </w:p>
    <w:p w:rsidR="00F657C9" w:rsidRDefault="007A1025">
      <w:pPr>
        <w:ind w:firstLine="709"/>
        <w:jc w:val="both"/>
      </w:pPr>
      <w:r>
        <w:t>Анализировать оригинальный текст, посвященный использованию звука (или ультразвука) в технике (</w:t>
      </w:r>
      <w:proofErr w:type="spellStart"/>
      <w:r>
        <w:t>эхолокация</w:t>
      </w:r>
      <w:proofErr w:type="spellEnd"/>
      <w:r>
        <w:t>, ультразвук в медицине и другие).</w:t>
      </w:r>
    </w:p>
    <w:p w:rsidR="00F657C9" w:rsidRDefault="007A1025">
      <w:pPr>
        <w:ind w:firstLine="709"/>
        <w:jc w:val="both"/>
      </w:pPr>
      <w:r>
        <w:t>Выполнять задания по тексту (смысловое чтение).</w:t>
      </w:r>
    </w:p>
    <w:p w:rsidR="00F657C9" w:rsidRDefault="007A1025">
      <w:pPr>
        <w:ind w:firstLine="709"/>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F657C9" w:rsidRDefault="007A1025">
      <w:pPr>
        <w:ind w:firstLine="709"/>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F657C9" w:rsidRDefault="00F657C9">
      <w:pPr>
        <w:ind w:firstLine="709"/>
        <w:jc w:val="both"/>
      </w:pPr>
    </w:p>
    <w:p w:rsidR="00F657C9" w:rsidRDefault="007A1025">
      <w:pPr>
        <w:ind w:firstLine="709"/>
        <w:jc w:val="both"/>
        <w:rPr>
          <w:b/>
        </w:rPr>
      </w:pPr>
      <w:r>
        <w:rPr>
          <w:b/>
        </w:rPr>
        <w:t>Формирование универсальных учебных коммуникативных действий.</w:t>
      </w:r>
    </w:p>
    <w:p w:rsidR="00F657C9" w:rsidRDefault="007A1025">
      <w:pPr>
        <w:ind w:firstLine="709"/>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F657C9" w:rsidRDefault="007A1025">
      <w:pPr>
        <w:ind w:firstLine="709"/>
        <w:jc w:val="both"/>
      </w:pPr>
      <w:r>
        <w:t>Выражать свою точку зрения на решение естественнонаучной задачи в устных и письменных текстах.</w:t>
      </w:r>
    </w:p>
    <w:p w:rsidR="00F657C9" w:rsidRDefault="007A1025">
      <w:pPr>
        <w:ind w:firstLine="709"/>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F657C9" w:rsidRDefault="007A1025">
      <w:pPr>
        <w:ind w:firstLine="709"/>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F657C9" w:rsidRDefault="007A1025">
      <w:pPr>
        <w:ind w:firstLine="709"/>
        <w:jc w:val="both"/>
      </w:pPr>
      <w: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rsidR="00F657C9" w:rsidRDefault="007A1025">
      <w:pPr>
        <w:ind w:firstLine="709"/>
        <w:jc w:val="both"/>
      </w:pPr>
      <w:r>
        <w:t>Оценивать свой вклад в решение естественнонаучной проблемы по критериям, самостоятельно сформулированным участниками команды.</w:t>
      </w:r>
    </w:p>
    <w:p w:rsidR="00F657C9" w:rsidRDefault="00F657C9">
      <w:pPr>
        <w:ind w:firstLine="709"/>
        <w:jc w:val="both"/>
      </w:pPr>
    </w:p>
    <w:p w:rsidR="00F657C9" w:rsidRDefault="007A1025">
      <w:pPr>
        <w:ind w:firstLine="709"/>
        <w:jc w:val="both"/>
        <w:rPr>
          <w:b/>
        </w:rPr>
      </w:pPr>
      <w:r>
        <w:rPr>
          <w:b/>
        </w:rPr>
        <w:t>Формирование универсальных учебных регулятивных действий.</w:t>
      </w:r>
    </w:p>
    <w:p w:rsidR="00F657C9" w:rsidRDefault="007A1025">
      <w:pPr>
        <w:ind w:firstLine="709"/>
        <w:jc w:val="both"/>
      </w:pPr>
      <w:r>
        <w:t>Выявление проблем в жизненных и учебных ситуациях, требующих для решения проявлений естественнонаучной грамотности.</w:t>
      </w:r>
    </w:p>
    <w:p w:rsidR="00F657C9" w:rsidRDefault="007A1025">
      <w:pPr>
        <w:ind w:firstLine="709"/>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F657C9" w:rsidRDefault="007A1025">
      <w:pPr>
        <w:ind w:firstLine="709"/>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F657C9" w:rsidRDefault="007A1025">
      <w:pPr>
        <w:ind w:firstLine="709"/>
        <w:jc w:val="both"/>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F657C9" w:rsidRDefault="007A1025">
      <w:pPr>
        <w:ind w:firstLine="709"/>
        <w:jc w:val="both"/>
      </w:pPr>
      <w:r>
        <w:t>Объяснение причин достижения (</w:t>
      </w:r>
      <w:proofErr w:type="spellStart"/>
      <w:r>
        <w:t>недостижения</w:t>
      </w:r>
      <w:proofErr w:type="spellEnd"/>
      <w:r>
        <w:t xml:space="preserve">) результатов деятельности по решению естественнонаучной задачи, выполнении </w:t>
      </w:r>
      <w:proofErr w:type="gramStart"/>
      <w:r>
        <w:t>естественно-научного</w:t>
      </w:r>
      <w:proofErr w:type="gramEnd"/>
      <w:r>
        <w:t xml:space="preserve"> исследования.</w:t>
      </w:r>
    </w:p>
    <w:p w:rsidR="00F657C9" w:rsidRDefault="007A1025">
      <w:pPr>
        <w:ind w:firstLine="709"/>
        <w:jc w:val="both"/>
      </w:pPr>
      <w:r>
        <w:t>Оценка соответствия результата решения естественнонаучной проблемы поставленным целям и условиям.</w:t>
      </w:r>
    </w:p>
    <w:p w:rsidR="00F657C9" w:rsidRDefault="007A1025">
      <w:pPr>
        <w:ind w:firstLine="709"/>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F657C9" w:rsidRDefault="00F657C9">
      <w:pPr>
        <w:ind w:firstLine="709"/>
        <w:jc w:val="both"/>
      </w:pPr>
    </w:p>
    <w:p w:rsidR="00F657C9" w:rsidRDefault="007A1025">
      <w:pPr>
        <w:ind w:firstLine="709"/>
        <w:jc w:val="both"/>
        <w:rPr>
          <w:b/>
        </w:rPr>
      </w:pPr>
      <w:r>
        <w:rPr>
          <w:b/>
        </w:rPr>
        <w:t>Общественно-научные предметы.</w:t>
      </w:r>
    </w:p>
    <w:p w:rsidR="00F657C9" w:rsidRDefault="007A1025">
      <w:pPr>
        <w:ind w:firstLine="709"/>
        <w:jc w:val="both"/>
        <w:rPr>
          <w:b/>
        </w:rPr>
      </w:pPr>
      <w:r>
        <w:rPr>
          <w:b/>
        </w:rPr>
        <w:t>Формирование универсальных учебных познавательных действий в части базовых логических действий.</w:t>
      </w:r>
    </w:p>
    <w:p w:rsidR="00F657C9" w:rsidRDefault="007A1025">
      <w:pPr>
        <w:ind w:firstLine="709"/>
        <w:jc w:val="both"/>
      </w:pPr>
      <w:r>
        <w:t>Систематизировать, классифицировать и обобщать исторические факты.</w:t>
      </w:r>
    </w:p>
    <w:p w:rsidR="00F657C9" w:rsidRDefault="007A1025">
      <w:pPr>
        <w:ind w:firstLine="709"/>
        <w:jc w:val="both"/>
      </w:pPr>
      <w:r>
        <w:t>Составлять синхронистические и систематические таблицы.</w:t>
      </w:r>
    </w:p>
    <w:p w:rsidR="00F657C9" w:rsidRDefault="007A1025">
      <w:pPr>
        <w:ind w:firstLine="709"/>
        <w:jc w:val="both"/>
      </w:pPr>
      <w:r>
        <w:t>Выявлять и характеризовать существенные признаки исторических явлений, процессов.</w:t>
      </w:r>
    </w:p>
    <w:p w:rsidR="00F657C9" w:rsidRDefault="007A1025">
      <w:pPr>
        <w:ind w:firstLine="709"/>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F657C9" w:rsidRDefault="007A1025">
      <w:pPr>
        <w:ind w:firstLine="709"/>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F657C9" w:rsidRDefault="007A1025">
      <w:pPr>
        <w:ind w:firstLine="709"/>
        <w:jc w:val="both"/>
      </w:pPr>
      <w:r>
        <w:t>Выявлять причины и следствия исторических событий и процессов.</w:t>
      </w:r>
    </w:p>
    <w:p w:rsidR="00F657C9" w:rsidRDefault="007A1025">
      <w:pPr>
        <w:ind w:firstLine="709"/>
        <w:jc w:val="both"/>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F657C9" w:rsidRDefault="007A1025">
      <w:pPr>
        <w:ind w:firstLine="709"/>
        <w:jc w:val="both"/>
      </w:pPr>
      <w:r>
        <w:t>Соотносить результаты своего исследования с уже имеющимися данными, оценивать их значимость.</w:t>
      </w:r>
    </w:p>
    <w:p w:rsidR="00F657C9" w:rsidRDefault="007A1025">
      <w:pPr>
        <w:ind w:firstLine="709"/>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F657C9" w:rsidRDefault="007A1025">
      <w:pPr>
        <w:ind w:firstLine="709"/>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F657C9" w:rsidRDefault="007A1025">
      <w:pPr>
        <w:ind w:firstLine="709"/>
        <w:jc w:val="both"/>
      </w:pPr>
      <w:r>
        <w:t>Определять конструктивные модели поведения в конфликтной ситуации, находить конструктивное разрешение конфликта.</w:t>
      </w:r>
    </w:p>
    <w:p w:rsidR="00F657C9" w:rsidRDefault="007A1025">
      <w:pPr>
        <w:ind w:firstLine="709"/>
        <w:jc w:val="both"/>
      </w:pPr>
      <w:r>
        <w:lastRenderedPageBreak/>
        <w:t>Преобразовывать статистическую и визуальную информацию о достижениях России в текст.</w:t>
      </w:r>
    </w:p>
    <w:p w:rsidR="00F657C9" w:rsidRDefault="007A1025">
      <w:pPr>
        <w:ind w:firstLine="709"/>
        <w:jc w:val="both"/>
      </w:pPr>
      <w:r>
        <w:t>Вносить коррективы в моделируемую экономическую деятельность на основе изменившихся ситуаций.</w:t>
      </w:r>
    </w:p>
    <w:p w:rsidR="00F657C9" w:rsidRDefault="007A1025">
      <w:pPr>
        <w:ind w:firstLine="709"/>
        <w:jc w:val="both"/>
      </w:pPr>
      <w:r>
        <w:t>Использовать полученные знания для публичного представления результатов своей деятельности в сфере духовной культуры.</w:t>
      </w:r>
    </w:p>
    <w:p w:rsidR="00F657C9" w:rsidRDefault="007A1025">
      <w:pPr>
        <w:ind w:firstLine="709"/>
        <w:jc w:val="both"/>
      </w:pPr>
      <w:r>
        <w:t>Выступать с сообщениями в соответствии с особенностями аудитории и регламентом.</w:t>
      </w:r>
    </w:p>
    <w:p w:rsidR="00F657C9" w:rsidRDefault="007A1025">
      <w:pPr>
        <w:ind w:firstLine="709"/>
        <w:jc w:val="both"/>
      </w:pPr>
      <w:r>
        <w:t>Устанавливать и объяснять взаимосвязи между правами человека и гражданина и обязанностями граждан.</w:t>
      </w:r>
    </w:p>
    <w:p w:rsidR="00F657C9" w:rsidRDefault="007A1025">
      <w:pPr>
        <w:ind w:firstLine="709"/>
        <w:jc w:val="both"/>
      </w:pPr>
      <w:r>
        <w:t>Объяснять причины смены дня и ночи и времен года.</w:t>
      </w:r>
    </w:p>
    <w:p w:rsidR="00F657C9" w:rsidRDefault="007A1025">
      <w:pPr>
        <w:ind w:firstLine="709"/>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F657C9" w:rsidRDefault="007A1025">
      <w:pPr>
        <w:ind w:firstLine="709"/>
        <w:jc w:val="both"/>
      </w:pPr>
      <w:r>
        <w:t>Классифицировать формы рельефа суши по высоте и по внешнему облику.</w:t>
      </w:r>
    </w:p>
    <w:p w:rsidR="00F657C9" w:rsidRDefault="007A1025">
      <w:pPr>
        <w:ind w:firstLine="709"/>
        <w:jc w:val="both"/>
      </w:pPr>
      <w:r>
        <w:t>Классифицировать острова по происхождению.</w:t>
      </w:r>
    </w:p>
    <w:p w:rsidR="00F657C9" w:rsidRDefault="007A1025">
      <w:pPr>
        <w:ind w:firstLine="709"/>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657C9" w:rsidRDefault="007A1025">
      <w:pPr>
        <w:ind w:firstLine="709"/>
        <w:jc w:val="both"/>
      </w:pPr>
      <w:r>
        <w:t>Самостоятельно составлять план решения учебной географической задачи.</w:t>
      </w:r>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базовых исследовательских действий.</w:t>
      </w:r>
    </w:p>
    <w:p w:rsidR="00F657C9" w:rsidRDefault="007A1025">
      <w:pPr>
        <w:ind w:firstLine="709"/>
        <w:jc w:val="both"/>
      </w:pPr>
      <w:proofErr w:type="gramStart"/>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657C9" w:rsidRDefault="007A1025">
      <w:pPr>
        <w:ind w:firstLine="709"/>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F657C9" w:rsidRDefault="007A1025">
      <w:pPr>
        <w:ind w:firstLine="709"/>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657C9" w:rsidRDefault="007A1025">
      <w:pPr>
        <w:ind w:firstLine="709"/>
        <w:jc w:val="both"/>
      </w:pPr>
      <w:r>
        <w:t>Проводить по самостоятельно составленному плану небольшое исследование роли традиций в обществе.</w:t>
      </w:r>
    </w:p>
    <w:p w:rsidR="00F657C9" w:rsidRDefault="007A1025">
      <w:pPr>
        <w:ind w:firstLine="709"/>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F657C9" w:rsidRDefault="00F657C9">
      <w:pPr>
        <w:ind w:firstLine="709"/>
        <w:jc w:val="both"/>
      </w:pPr>
    </w:p>
    <w:p w:rsidR="00F657C9" w:rsidRDefault="007A1025">
      <w:pPr>
        <w:ind w:firstLine="709"/>
        <w:jc w:val="both"/>
        <w:rPr>
          <w:b/>
        </w:rPr>
      </w:pPr>
      <w:r>
        <w:rPr>
          <w:b/>
        </w:rPr>
        <w:t>Формирование универсальных учебных познавательных действий в части работы с информацией.</w:t>
      </w:r>
    </w:p>
    <w:p w:rsidR="00F657C9" w:rsidRDefault="007A1025">
      <w:pPr>
        <w:ind w:firstLine="709"/>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F657C9" w:rsidRDefault="007A1025">
      <w:pPr>
        <w:ind w:firstLine="709"/>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F657C9" w:rsidRDefault="007A1025">
      <w:pPr>
        <w:ind w:firstLine="709"/>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F657C9" w:rsidRDefault="007A1025">
      <w:pPr>
        <w:ind w:firstLine="709"/>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F657C9" w:rsidRDefault="007A1025">
      <w:pPr>
        <w:ind w:firstLine="709"/>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F657C9" w:rsidRDefault="007A1025">
      <w:pPr>
        <w:ind w:firstLine="709"/>
        <w:jc w:val="both"/>
      </w:pPr>
      <w:r>
        <w:lastRenderedPageBreak/>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F657C9" w:rsidRDefault="007A1025">
      <w:pPr>
        <w:ind w:firstLine="709"/>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657C9" w:rsidRDefault="007A1025">
      <w:pPr>
        <w:ind w:firstLine="709"/>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F657C9" w:rsidRDefault="007A1025">
      <w:pPr>
        <w:ind w:firstLine="709"/>
        <w:jc w:val="both"/>
      </w:pPr>
      <w:r>
        <w:t>Определять информацию, недостающую для решения той или иной задачи.</w:t>
      </w:r>
    </w:p>
    <w:p w:rsidR="00F657C9" w:rsidRDefault="007A1025">
      <w:pPr>
        <w:ind w:firstLine="709"/>
        <w:jc w:val="both"/>
      </w:pPr>
      <w:r>
        <w:t xml:space="preserve">Извлекать информацию о правах и обязанностях </w:t>
      </w:r>
      <w:proofErr w:type="gramStart"/>
      <w:r>
        <w:t>обучающегося</w:t>
      </w:r>
      <w:proofErr w:type="gramEnd"/>
      <w:r>
        <w:t xml:space="preserve"> из разных адаптированных источников (в том числе учебных материалов): заполнять таблицу и составлять план.</w:t>
      </w:r>
    </w:p>
    <w:p w:rsidR="00F657C9" w:rsidRDefault="007A1025">
      <w:pPr>
        <w:ind w:firstLine="709"/>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F657C9" w:rsidRDefault="007A1025">
      <w:pPr>
        <w:ind w:firstLine="709"/>
        <w:jc w:val="both"/>
      </w:pPr>
      <w:r>
        <w:t>Представлять информацию в виде кратких выводов и обобщений.</w:t>
      </w:r>
    </w:p>
    <w:p w:rsidR="00F657C9" w:rsidRDefault="007A1025">
      <w:pPr>
        <w:ind w:firstLine="709"/>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F657C9" w:rsidRDefault="00F657C9">
      <w:pPr>
        <w:ind w:firstLine="709"/>
        <w:jc w:val="both"/>
      </w:pPr>
    </w:p>
    <w:p w:rsidR="00F657C9" w:rsidRDefault="007A1025">
      <w:pPr>
        <w:ind w:firstLine="709"/>
        <w:jc w:val="both"/>
        <w:rPr>
          <w:b/>
        </w:rPr>
      </w:pPr>
      <w:r>
        <w:rPr>
          <w:b/>
        </w:rPr>
        <w:t>Формирование универсальных учебных коммуникативных действий.</w:t>
      </w:r>
    </w:p>
    <w:p w:rsidR="00F657C9" w:rsidRDefault="007A1025">
      <w:pPr>
        <w:ind w:firstLine="709"/>
        <w:jc w:val="both"/>
      </w:pPr>
      <w:r>
        <w:t>Определять характер отношений между людьми в различных исторических и современных ситуациях, событиях.</w:t>
      </w:r>
    </w:p>
    <w:p w:rsidR="00F657C9" w:rsidRDefault="007A1025">
      <w:pPr>
        <w:ind w:firstLine="709"/>
        <w:jc w:val="both"/>
      </w:pPr>
      <w:r>
        <w:t>Раскрывать значение совместной деятельности, сотрудничества людей в разных сферах в различные исторические эпохи.</w:t>
      </w:r>
    </w:p>
    <w:p w:rsidR="00F657C9" w:rsidRDefault="007A1025">
      <w:pPr>
        <w:ind w:firstLine="709"/>
        <w:jc w:val="both"/>
      </w:pPr>
      <w:r>
        <w:t>Принимать участие в обсуждении открытых (в том числе дискуссионных) вопросов истории, высказывая и аргументируя свои суждения.</w:t>
      </w:r>
    </w:p>
    <w:p w:rsidR="00F657C9" w:rsidRDefault="007A1025">
      <w:pPr>
        <w:ind w:firstLine="709"/>
        <w:jc w:val="both"/>
      </w:pPr>
      <w:r>
        <w:t>Осуществлять презентацию выполненной самостоятельной работы по истории, проявляя способность к диалогу с аудиторией.</w:t>
      </w:r>
    </w:p>
    <w:p w:rsidR="00F657C9" w:rsidRDefault="007A1025">
      <w:pPr>
        <w:ind w:firstLine="709"/>
        <w:jc w:val="both"/>
      </w:pPr>
      <w:r>
        <w:t>Оценивать собственные поступки и поведение других людей с точки зрения их соответствия правовым и нравственным нормам.</w:t>
      </w:r>
    </w:p>
    <w:p w:rsidR="00F657C9" w:rsidRDefault="007A1025">
      <w:pPr>
        <w:ind w:firstLine="709"/>
        <w:jc w:val="both"/>
      </w:pPr>
      <w:r>
        <w:t>Анализировать причины социальных и межличностных конфликтов, моделировать варианты выхода из конфликтной ситуации.</w:t>
      </w:r>
    </w:p>
    <w:p w:rsidR="00F657C9" w:rsidRDefault="007A1025">
      <w:pPr>
        <w:ind w:firstLine="709"/>
        <w:jc w:val="both"/>
      </w:pPr>
      <w:r>
        <w:t>Выражать свою точку зрения, участвовать в дискуссии.</w:t>
      </w:r>
    </w:p>
    <w:p w:rsidR="00F657C9" w:rsidRDefault="007A1025">
      <w:pPr>
        <w:ind w:firstLine="709"/>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F657C9" w:rsidRDefault="007A1025">
      <w:pPr>
        <w:ind w:firstLine="709"/>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657C9" w:rsidRDefault="007A1025">
      <w:pPr>
        <w:ind w:firstLine="709"/>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F657C9" w:rsidRDefault="007A1025">
      <w:pPr>
        <w:ind w:firstLine="709"/>
        <w:jc w:val="both"/>
      </w:pPr>
      <w:r>
        <w:t xml:space="preserve">При выполнении практической работы «Определение, сравнение </w:t>
      </w:r>
      <w:proofErr w:type="gramStart"/>
      <w:r>
        <w:t>темпов изменения численности населения отдельных регионов мира</w:t>
      </w:r>
      <w:proofErr w:type="gramEnd"/>
      <w:r>
        <w:t xml:space="preserve"> по статистическим материалам» обмениваться с партнером важной информацией, участвовать в обсуждении.</w:t>
      </w:r>
    </w:p>
    <w:p w:rsidR="00F657C9" w:rsidRDefault="007A1025">
      <w:pPr>
        <w:ind w:firstLine="709"/>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F657C9" w:rsidRDefault="007A1025">
      <w:pPr>
        <w:ind w:firstLine="709"/>
        <w:jc w:val="both"/>
      </w:pPr>
      <w:r>
        <w:t>Разделять сферу ответственности.</w:t>
      </w:r>
    </w:p>
    <w:p w:rsidR="00F657C9" w:rsidRDefault="00F657C9">
      <w:pPr>
        <w:ind w:firstLine="709"/>
        <w:jc w:val="both"/>
      </w:pPr>
    </w:p>
    <w:p w:rsidR="00F657C9" w:rsidRDefault="007A1025">
      <w:pPr>
        <w:ind w:firstLine="709"/>
        <w:jc w:val="both"/>
        <w:rPr>
          <w:b/>
        </w:rPr>
      </w:pPr>
      <w:r>
        <w:rPr>
          <w:b/>
        </w:rPr>
        <w:lastRenderedPageBreak/>
        <w:t>Формирование универсальных учебных регулятивных действий.</w:t>
      </w:r>
    </w:p>
    <w:p w:rsidR="00F657C9" w:rsidRDefault="007A1025">
      <w:pPr>
        <w:ind w:firstLine="709"/>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F657C9" w:rsidRDefault="007A1025">
      <w:pPr>
        <w:ind w:firstLine="709"/>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F657C9" w:rsidRDefault="007A1025">
      <w:pPr>
        <w:ind w:firstLine="709"/>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F657C9" w:rsidRDefault="007A1025">
      <w:pPr>
        <w:ind w:firstLine="709"/>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F657C9" w:rsidRDefault="00F657C9">
      <w:pPr>
        <w:ind w:firstLine="709"/>
        <w:jc w:val="both"/>
      </w:pPr>
    </w:p>
    <w:p w:rsidR="00F657C9" w:rsidRDefault="007A1025">
      <w:pPr>
        <w:ind w:firstLine="709"/>
        <w:jc w:val="both"/>
        <w:rPr>
          <w:b/>
        </w:rPr>
      </w:pPr>
      <w:r>
        <w:rPr>
          <w:b/>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F657C9" w:rsidRDefault="007A1025">
      <w:pPr>
        <w:ind w:firstLine="709"/>
        <w:jc w:val="both"/>
      </w:pPr>
      <w: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F657C9" w:rsidRDefault="007A1025">
      <w:pPr>
        <w:ind w:firstLine="709"/>
        <w:jc w:val="both"/>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F657C9" w:rsidRDefault="007A1025">
      <w:pPr>
        <w:ind w:firstLine="709"/>
        <w:jc w:val="both"/>
      </w:pPr>
      <w:proofErr w:type="gramStart"/>
      <w: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roofErr w:type="gramEnd"/>
    </w:p>
    <w:p w:rsidR="00F657C9" w:rsidRDefault="007A1025">
      <w:pPr>
        <w:ind w:firstLine="709"/>
        <w:jc w:val="both"/>
      </w:pPr>
      <w:r>
        <w:t xml:space="preserve">УИПД может осуществляться </w:t>
      </w:r>
      <w:proofErr w:type="gramStart"/>
      <w:r>
        <w:t>обучающимися</w:t>
      </w:r>
      <w:proofErr w:type="gramEnd"/>
      <w:r>
        <w:t xml:space="preserve"> индивидуально и коллективно (в составе малых групп, класса).</w:t>
      </w:r>
    </w:p>
    <w:p w:rsidR="00F657C9" w:rsidRDefault="007A1025">
      <w:pPr>
        <w:ind w:firstLine="709"/>
        <w:jc w:val="both"/>
      </w:pPr>
      <w:proofErr w:type="gramStart"/>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t>сформированности</w:t>
      </w:r>
      <w:proofErr w:type="spellEnd"/>
      <w:r>
        <w:t xml:space="preserve">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r>
        <w:t xml:space="preserve">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F657C9" w:rsidRDefault="00F657C9">
      <w:pPr>
        <w:ind w:firstLine="709"/>
        <w:jc w:val="both"/>
      </w:pPr>
    </w:p>
    <w:p w:rsidR="00F657C9" w:rsidRDefault="007A1025">
      <w:pPr>
        <w:ind w:firstLine="709"/>
        <w:jc w:val="both"/>
        <w:rPr>
          <w:b/>
        </w:rPr>
      </w:pPr>
      <w:r>
        <w:rPr>
          <w:b/>
        </w:rPr>
        <w:t>Материально-техническое оснащение образовательного процесса должно обеспечивать возможность включения всех обучающихся в УИПД.</w:t>
      </w:r>
    </w:p>
    <w:p w:rsidR="00F657C9" w:rsidRDefault="007A1025">
      <w:pPr>
        <w:ind w:firstLine="709"/>
        <w:jc w:val="both"/>
      </w:pPr>
      <w:proofErr w:type="gramStart"/>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roofErr w:type="gramEnd"/>
    </w:p>
    <w:p w:rsidR="00F657C9" w:rsidRDefault="00F657C9">
      <w:pPr>
        <w:ind w:firstLine="709"/>
        <w:jc w:val="both"/>
      </w:pPr>
    </w:p>
    <w:p w:rsidR="00F657C9" w:rsidRDefault="007A1025">
      <w:pPr>
        <w:ind w:firstLine="709"/>
        <w:jc w:val="both"/>
      </w:pPr>
      <w:r>
        <w:t xml:space="preserve">Особенность учебно-исследовательской деятельности (далее – УИД) состоит в том, что она нацелена на решение </w:t>
      </w:r>
      <w:proofErr w:type="gramStart"/>
      <w:r>
        <w:t>обучающимися</w:t>
      </w:r>
      <w:proofErr w:type="gramEnd"/>
      <w:r>
        <w:t xml:space="preserve"> познавательной проблемы, носит </w:t>
      </w:r>
      <w:r>
        <w:lastRenderedPageBreak/>
        <w:t>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F657C9" w:rsidRDefault="007A1025">
      <w:pPr>
        <w:ind w:firstLine="709"/>
        <w:jc w:val="both"/>
      </w:pPr>
      <w:r>
        <w:t xml:space="preserve">Исследовательские задачи (особый </w:t>
      </w:r>
      <w:proofErr w:type="spellStart"/>
      <w:proofErr w:type="gramStart"/>
      <w:r>
        <w:t>особый</w:t>
      </w:r>
      <w:proofErr w:type="spellEnd"/>
      <w:proofErr w:type="gramEnd"/>
      <w:r>
        <w:t xml:space="preserve"> вид педагогической установки) ориентированы:</w:t>
      </w:r>
    </w:p>
    <w:p w:rsidR="00F657C9" w:rsidRDefault="007A1025">
      <w:pPr>
        <w:ind w:firstLine="709"/>
        <w:jc w:val="both"/>
      </w:pPr>
      <w: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F657C9" w:rsidRDefault="007A1025">
      <w:pPr>
        <w:ind w:firstLine="709"/>
        <w:jc w:val="both"/>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F657C9" w:rsidRDefault="007A1025">
      <w:pPr>
        <w:ind w:firstLine="709"/>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F657C9" w:rsidRDefault="007A1025">
      <w:pPr>
        <w:ind w:firstLine="709"/>
        <w:jc w:val="both"/>
      </w:pPr>
      <w:r>
        <w:t xml:space="preserve">Осуществление УИД </w:t>
      </w:r>
      <w:proofErr w:type="gramStart"/>
      <w:r>
        <w:t>обучающимися</w:t>
      </w:r>
      <w:proofErr w:type="gramEnd"/>
      <w:r>
        <w:t xml:space="preserve"> включает в себя ряд этапов:</w:t>
      </w:r>
    </w:p>
    <w:p w:rsidR="00F657C9" w:rsidRDefault="007A1025">
      <w:pPr>
        <w:ind w:firstLine="709"/>
        <w:jc w:val="both"/>
      </w:pPr>
      <w:r>
        <w:t>обоснование актуальности исследования;</w:t>
      </w:r>
    </w:p>
    <w:p w:rsidR="00F657C9" w:rsidRDefault="007A1025">
      <w:pPr>
        <w:ind w:firstLine="709"/>
        <w:jc w:val="both"/>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F657C9" w:rsidRDefault="007A1025">
      <w:pPr>
        <w:ind w:firstLine="709"/>
        <w:jc w:val="both"/>
      </w:pPr>
      <w:r>
        <w:t>собственно проведение исследования с обязательным поэтапным контролем и коррекцией результатов работ, проверка гипотезы;</w:t>
      </w:r>
    </w:p>
    <w:p w:rsidR="00F657C9" w:rsidRDefault="007A1025">
      <w:pPr>
        <w:ind w:firstLine="709"/>
        <w:jc w:val="both"/>
      </w:pPr>
      <w:r>
        <w:t>описание процесса исследования, оформление результатов учебно-исследовательской деятельности в виде конечного продукта;</w:t>
      </w:r>
    </w:p>
    <w:p w:rsidR="00F657C9" w:rsidRDefault="007A1025">
      <w:pPr>
        <w:ind w:firstLine="709"/>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F657C9" w:rsidRDefault="007A1025">
      <w:pPr>
        <w:ind w:firstLine="709"/>
        <w:jc w:val="both"/>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F657C9" w:rsidRDefault="007A1025">
      <w:pPr>
        <w:ind w:firstLine="709"/>
        <w:jc w:val="both"/>
      </w:pPr>
      <w:r>
        <w:t>При организации УИД обучающихся в урочное время целесообразно ориентироваться на реализацию двух основных направлений исследований:</w:t>
      </w:r>
    </w:p>
    <w:p w:rsidR="00F657C9" w:rsidRDefault="007A1025">
      <w:pPr>
        <w:ind w:firstLine="709"/>
        <w:jc w:val="both"/>
      </w:pPr>
      <w:r>
        <w:t>предметные учебные исследования;</w:t>
      </w:r>
    </w:p>
    <w:p w:rsidR="00F657C9" w:rsidRDefault="007A1025">
      <w:pPr>
        <w:ind w:firstLine="709"/>
        <w:jc w:val="both"/>
      </w:pPr>
      <w:r>
        <w:t>междисциплинарные учебные исследования.</w:t>
      </w:r>
    </w:p>
    <w:p w:rsidR="00F657C9" w:rsidRDefault="007A1025">
      <w:pPr>
        <w:ind w:firstLine="709"/>
        <w:jc w:val="both"/>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F657C9" w:rsidRDefault="007A1025">
      <w:pPr>
        <w:ind w:firstLine="709"/>
        <w:jc w:val="both"/>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t>индивидуальном</w:t>
      </w:r>
      <w:proofErr w:type="gramEnd"/>
      <w:r>
        <w:t xml:space="preserve"> и групповом форматах.</w:t>
      </w:r>
    </w:p>
    <w:p w:rsidR="00F657C9" w:rsidRDefault="00F657C9">
      <w:pPr>
        <w:ind w:firstLine="709"/>
        <w:jc w:val="both"/>
      </w:pPr>
    </w:p>
    <w:p w:rsidR="00F657C9" w:rsidRDefault="007A1025">
      <w:pPr>
        <w:ind w:firstLine="709"/>
        <w:jc w:val="both"/>
      </w:pPr>
      <w:r>
        <w:t xml:space="preserve">Формы организации исследовательской деятельности </w:t>
      </w:r>
      <w:proofErr w:type="gramStart"/>
      <w:r>
        <w:t>обучающихся</w:t>
      </w:r>
      <w:proofErr w:type="gramEnd"/>
      <w:r>
        <w:t xml:space="preserve"> могут быть следующие:</w:t>
      </w:r>
    </w:p>
    <w:p w:rsidR="00F657C9" w:rsidRDefault="007A1025">
      <w:pPr>
        <w:ind w:firstLine="709"/>
        <w:jc w:val="both"/>
      </w:pPr>
      <w:r>
        <w:t>урок-исследование;</w:t>
      </w:r>
    </w:p>
    <w:p w:rsidR="00F657C9" w:rsidRDefault="007A1025">
      <w:pPr>
        <w:ind w:firstLine="709"/>
        <w:jc w:val="both"/>
      </w:pPr>
      <w:r>
        <w:t>урок с использованием интерактивной беседы в исследовательском ключе;</w:t>
      </w:r>
    </w:p>
    <w:p w:rsidR="00F657C9" w:rsidRDefault="007A1025">
      <w:pPr>
        <w:ind w:firstLine="709"/>
        <w:jc w:val="both"/>
      </w:pPr>
      <w: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r>
        <w:lastRenderedPageBreak/>
        <w:t>результатов);</w:t>
      </w:r>
    </w:p>
    <w:p w:rsidR="00F657C9" w:rsidRDefault="007A1025">
      <w:pPr>
        <w:ind w:firstLine="709"/>
        <w:jc w:val="both"/>
      </w:pPr>
      <w:r>
        <w:t>урок-консультация;</w:t>
      </w:r>
    </w:p>
    <w:p w:rsidR="00F657C9" w:rsidRDefault="007A1025">
      <w:pPr>
        <w:ind w:firstLine="709"/>
        <w:jc w:val="both"/>
      </w:pPr>
      <w:r>
        <w:t>мини-исследование в рамках домашнего задания.</w:t>
      </w:r>
    </w:p>
    <w:p w:rsidR="00F657C9" w:rsidRDefault="007A1025">
      <w:pPr>
        <w:ind w:firstLine="709"/>
        <w:jc w:val="both"/>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F657C9" w:rsidRDefault="007A1025">
      <w:pPr>
        <w:ind w:firstLine="709"/>
        <w:jc w:val="both"/>
      </w:pPr>
      <w: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F657C9" w:rsidRDefault="007A1025">
      <w:pPr>
        <w:ind w:firstLine="709"/>
        <w:jc w:val="both"/>
      </w:pPr>
      <w:r>
        <w:t>Как (в каком направлении)... в какой степени… изменилось...</w:t>
      </w:r>
      <w:proofErr w:type="gramStart"/>
      <w:r>
        <w:t xml:space="preserve"> ?</w:t>
      </w:r>
      <w:proofErr w:type="gramEnd"/>
    </w:p>
    <w:p w:rsidR="00F657C9" w:rsidRDefault="007A1025">
      <w:pPr>
        <w:ind w:firstLine="709"/>
        <w:jc w:val="both"/>
      </w:pPr>
      <w:r>
        <w:t>Как (каким образом)... в какой степени повлияло... на…</w:t>
      </w:r>
      <w:proofErr w:type="gramStart"/>
      <w:r>
        <w:t xml:space="preserve"> ?</w:t>
      </w:r>
      <w:proofErr w:type="gramEnd"/>
    </w:p>
    <w:p w:rsidR="00F657C9" w:rsidRDefault="007A1025">
      <w:pPr>
        <w:ind w:firstLine="709"/>
        <w:jc w:val="both"/>
      </w:pPr>
      <w:r>
        <w:t>Какой (в чем проявилась)... насколько важной… была роль...</w:t>
      </w:r>
      <w:proofErr w:type="gramStart"/>
      <w:r>
        <w:t xml:space="preserve"> ?</w:t>
      </w:r>
      <w:proofErr w:type="gramEnd"/>
    </w:p>
    <w:p w:rsidR="00F657C9" w:rsidRDefault="007A1025">
      <w:pPr>
        <w:ind w:firstLine="709"/>
        <w:jc w:val="both"/>
      </w:pPr>
      <w:r>
        <w:t>Каково (в чем проявилось)... как можно оценить… значение...</w:t>
      </w:r>
      <w:proofErr w:type="gramStart"/>
      <w:r>
        <w:t xml:space="preserve"> ?</w:t>
      </w:r>
      <w:proofErr w:type="gramEnd"/>
    </w:p>
    <w:p w:rsidR="00F657C9" w:rsidRDefault="007A1025">
      <w:pPr>
        <w:ind w:firstLine="709"/>
        <w:jc w:val="both"/>
      </w:pPr>
      <w:r>
        <w:t>Что произойдет... как изменится..., если...</w:t>
      </w:r>
      <w:proofErr w:type="gramStart"/>
      <w:r>
        <w:t xml:space="preserve"> ?</w:t>
      </w:r>
      <w:proofErr w:type="gramEnd"/>
    </w:p>
    <w:p w:rsidR="00F657C9" w:rsidRDefault="007A1025">
      <w:pPr>
        <w:ind w:firstLine="709"/>
        <w:jc w:val="both"/>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F657C9" w:rsidRDefault="00F657C9">
      <w:pPr>
        <w:ind w:firstLine="709"/>
        <w:jc w:val="both"/>
      </w:pPr>
    </w:p>
    <w:p w:rsidR="00F657C9" w:rsidRDefault="007A1025">
      <w:pPr>
        <w:ind w:firstLine="709"/>
        <w:jc w:val="both"/>
      </w:pPr>
      <w:r>
        <w:t>Основными формами представления итогов учебных исследований являются:</w:t>
      </w:r>
    </w:p>
    <w:p w:rsidR="00F657C9" w:rsidRDefault="007A1025">
      <w:pPr>
        <w:ind w:firstLine="709"/>
        <w:jc w:val="both"/>
      </w:pPr>
      <w:r>
        <w:t>доклад, реферат;</w:t>
      </w:r>
    </w:p>
    <w:p w:rsidR="00F657C9" w:rsidRDefault="007A1025">
      <w:pPr>
        <w:ind w:firstLine="709"/>
        <w:jc w:val="both"/>
      </w:pPr>
      <w:r>
        <w:t>статьи, обзоры, отчеты и заключения по итогам исследований по различным предметным областям.</w:t>
      </w:r>
    </w:p>
    <w:p w:rsidR="00F657C9" w:rsidRDefault="007A1025">
      <w:pPr>
        <w:ind w:firstLine="709"/>
        <w:jc w:val="both"/>
      </w:pPr>
      <w:r>
        <w:t>Особенности организации УИД в рамках внеурочной деятельности.</w:t>
      </w:r>
    </w:p>
    <w:p w:rsidR="00F657C9" w:rsidRDefault="00F657C9">
      <w:pPr>
        <w:ind w:firstLine="709"/>
        <w:jc w:val="both"/>
      </w:pPr>
    </w:p>
    <w:p w:rsidR="00F657C9" w:rsidRDefault="007A1025">
      <w:pPr>
        <w:ind w:firstLine="709"/>
        <w:jc w:val="both"/>
      </w:pPr>
      <w:r>
        <w:t>Особенности организации УИД в рамках внеурочной деятельности.</w:t>
      </w:r>
    </w:p>
    <w:p w:rsidR="00F657C9" w:rsidRDefault="007A1025">
      <w:pPr>
        <w:ind w:firstLine="709"/>
        <w:jc w:val="both"/>
      </w:pPr>
      <w:proofErr w:type="gramStart"/>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F657C9" w:rsidRDefault="00F657C9">
      <w:pPr>
        <w:ind w:firstLine="709"/>
        <w:jc w:val="both"/>
      </w:pPr>
    </w:p>
    <w:p w:rsidR="00F657C9" w:rsidRDefault="007A1025">
      <w:pPr>
        <w:ind w:firstLine="709"/>
        <w:jc w:val="both"/>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F657C9" w:rsidRDefault="007A1025">
      <w:pPr>
        <w:ind w:firstLine="709"/>
        <w:jc w:val="both"/>
      </w:pPr>
      <w:r>
        <w:t>социально-гуманитарное;</w:t>
      </w:r>
    </w:p>
    <w:p w:rsidR="00F657C9" w:rsidRDefault="007A1025">
      <w:pPr>
        <w:ind w:firstLine="709"/>
        <w:jc w:val="both"/>
      </w:pPr>
      <w:r>
        <w:t>филологическое;</w:t>
      </w:r>
    </w:p>
    <w:p w:rsidR="00F657C9" w:rsidRDefault="007A1025">
      <w:pPr>
        <w:ind w:firstLine="709"/>
        <w:jc w:val="both"/>
      </w:pPr>
      <w:r>
        <w:t>естественнонаучное;</w:t>
      </w:r>
    </w:p>
    <w:p w:rsidR="00F657C9" w:rsidRDefault="007A1025">
      <w:pPr>
        <w:ind w:firstLine="709"/>
        <w:jc w:val="both"/>
      </w:pPr>
      <w:r>
        <w:t>информационно-технологическое;</w:t>
      </w:r>
    </w:p>
    <w:p w:rsidR="00F657C9" w:rsidRDefault="007A1025">
      <w:pPr>
        <w:ind w:firstLine="709"/>
        <w:jc w:val="both"/>
      </w:pPr>
      <w:r>
        <w:t>междисциплинарное.</w:t>
      </w:r>
    </w:p>
    <w:p w:rsidR="00F657C9" w:rsidRDefault="007A1025">
      <w:pPr>
        <w:ind w:firstLine="709"/>
        <w:jc w:val="both"/>
      </w:pPr>
      <w:r>
        <w:t>Основными формами организации УИД во внеурочное время являются:</w:t>
      </w:r>
    </w:p>
    <w:p w:rsidR="00F657C9" w:rsidRDefault="007A1025">
      <w:pPr>
        <w:ind w:firstLine="709"/>
        <w:jc w:val="both"/>
      </w:pPr>
      <w:r>
        <w:t>конференция, семинар, дискуссия, диспут;</w:t>
      </w:r>
    </w:p>
    <w:p w:rsidR="00F657C9" w:rsidRDefault="007A1025">
      <w:pPr>
        <w:ind w:firstLine="709"/>
        <w:jc w:val="both"/>
      </w:pPr>
      <w:r>
        <w:t>брифинг, интервью, телемост;</w:t>
      </w:r>
    </w:p>
    <w:p w:rsidR="00F657C9" w:rsidRDefault="007A1025">
      <w:pPr>
        <w:ind w:firstLine="709"/>
        <w:jc w:val="both"/>
      </w:pPr>
      <w:r>
        <w:t>исследовательская практика, образовательные экспедиции, походы, поездки, экскурсии;</w:t>
      </w:r>
    </w:p>
    <w:p w:rsidR="00F657C9" w:rsidRDefault="007A1025">
      <w:pPr>
        <w:ind w:firstLine="709"/>
        <w:jc w:val="both"/>
      </w:pPr>
      <w:r>
        <w:t xml:space="preserve">научно-исследовательское общество </w:t>
      </w:r>
      <w:proofErr w:type="gramStart"/>
      <w:r>
        <w:t>обучающихся</w:t>
      </w:r>
      <w:proofErr w:type="gramEnd"/>
      <w:r>
        <w:t>.</w:t>
      </w:r>
    </w:p>
    <w:p w:rsidR="00F657C9" w:rsidRDefault="00F657C9">
      <w:pPr>
        <w:ind w:firstLine="709"/>
        <w:jc w:val="both"/>
      </w:pPr>
    </w:p>
    <w:p w:rsidR="00F657C9" w:rsidRDefault="007A1025">
      <w:pPr>
        <w:ind w:firstLine="709"/>
        <w:jc w:val="both"/>
      </w:pPr>
      <w:r>
        <w:t>Для представления итогов УИД во внеурочное время наиболее целесообразно использование следующих форм предъявления результатов:</w:t>
      </w:r>
    </w:p>
    <w:p w:rsidR="00F657C9" w:rsidRDefault="007A1025">
      <w:pPr>
        <w:ind w:firstLine="709"/>
        <w:jc w:val="both"/>
      </w:pPr>
      <w:r>
        <w:t>письменная исследовательская работа (эссе, доклад, реферат);</w:t>
      </w:r>
    </w:p>
    <w:p w:rsidR="00F657C9" w:rsidRDefault="007A1025">
      <w:pPr>
        <w:ind w:firstLine="709"/>
        <w:jc w:val="both"/>
      </w:pPr>
      <w: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F657C9" w:rsidRDefault="007A1025">
      <w:pPr>
        <w:ind w:firstLine="709"/>
        <w:jc w:val="both"/>
      </w:pPr>
      <w: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w:t>
      </w:r>
      <w:r>
        <w:lastRenderedPageBreak/>
        <w:t>решена поставленная проблема, насколько полно и последовательно достигнуты сформулированные цель, задачи, гипотеза.</w:t>
      </w:r>
    </w:p>
    <w:p w:rsidR="00F657C9" w:rsidRDefault="007A1025">
      <w:pPr>
        <w:ind w:firstLine="709"/>
        <w:jc w:val="both"/>
      </w:pPr>
      <w:r>
        <w:t xml:space="preserve">Оценка результатов УИД должна учитывать то, насколько </w:t>
      </w:r>
      <w:proofErr w:type="gramStart"/>
      <w:r>
        <w:t>обучающимся</w:t>
      </w:r>
      <w:proofErr w:type="gramEnd"/>
      <w:r>
        <w:t xml:space="preserve"> в рамках проведения исследования удалось продемонстрировать базовые исследовательские действия:</w:t>
      </w:r>
    </w:p>
    <w:p w:rsidR="00F657C9" w:rsidRDefault="007A1025">
      <w:pPr>
        <w:ind w:firstLine="709"/>
        <w:jc w:val="both"/>
      </w:pPr>
      <w:r>
        <w:t>использовать вопросы как исследовательский инструмент познания;</w:t>
      </w:r>
    </w:p>
    <w:p w:rsidR="00F657C9" w:rsidRDefault="007A1025">
      <w:pPr>
        <w:ind w:firstLine="709"/>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57C9" w:rsidRDefault="007A1025">
      <w:pPr>
        <w:ind w:firstLine="709"/>
        <w:jc w:val="both"/>
      </w:pPr>
      <w:r>
        <w:t>формировать гипотезу об истинности собственных суждений и суждений других, аргументировать свою позицию, мнение;</w:t>
      </w:r>
    </w:p>
    <w:p w:rsidR="00F657C9" w:rsidRDefault="007A1025">
      <w:pPr>
        <w:ind w:firstLine="709"/>
        <w:jc w:val="both"/>
      </w:pPr>
      <w:r>
        <w:t>проводить по самостоятельно составленному плану опыт, несложный эксперимент, небольшое исследование;</w:t>
      </w:r>
    </w:p>
    <w:p w:rsidR="00F657C9" w:rsidRDefault="007A1025">
      <w:pPr>
        <w:ind w:firstLine="709"/>
        <w:jc w:val="both"/>
      </w:pPr>
      <w:r>
        <w:t>оценивать на применимость и достоверность информацию, полученную в ходе исследования (эксперимента);</w:t>
      </w:r>
    </w:p>
    <w:p w:rsidR="00F657C9" w:rsidRDefault="007A1025">
      <w:pPr>
        <w:ind w:firstLine="709"/>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657C9" w:rsidRDefault="007A1025">
      <w:pPr>
        <w:ind w:firstLine="709"/>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57C9" w:rsidRDefault="00F657C9">
      <w:pPr>
        <w:ind w:firstLine="709"/>
        <w:jc w:val="both"/>
      </w:pPr>
    </w:p>
    <w:p w:rsidR="00F657C9" w:rsidRDefault="007A1025">
      <w:pPr>
        <w:ind w:firstLine="709"/>
        <w:jc w:val="both"/>
      </w:pPr>
      <w:r>
        <w:t xml:space="preserve">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roofErr w:type="gramStart"/>
      <w:r>
        <w:t>ориентирована</w:t>
      </w:r>
      <w:proofErr w:type="gramEnd"/>
      <w:r>
        <w:t xml:space="preserve"> на поиск, нахождение обучающимися практического средства (инструмента) для решения жизненной, социально-значимой или познавательной проблемы.</w:t>
      </w:r>
    </w:p>
    <w:p w:rsidR="00F657C9" w:rsidRDefault="00F657C9">
      <w:pPr>
        <w:ind w:firstLine="709"/>
        <w:jc w:val="both"/>
      </w:pPr>
    </w:p>
    <w:p w:rsidR="00F657C9" w:rsidRDefault="007A1025">
      <w:pPr>
        <w:ind w:firstLine="709"/>
        <w:jc w:val="both"/>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F657C9" w:rsidRDefault="007A1025">
      <w:pPr>
        <w:ind w:firstLine="709"/>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F657C9" w:rsidRDefault="007A1025">
      <w:pPr>
        <w:ind w:firstLine="709"/>
        <w:jc w:val="both"/>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t>спроводить</w:t>
      </w:r>
      <w:proofErr w:type="spellEnd"/>
      <w:r>
        <w:t xml:space="preserve"> (сконструировать, смоделировать, изготовить и другие действия), чтобы решить реально существующую или потенциально значимую проблему?».</w:t>
      </w:r>
    </w:p>
    <w:p w:rsidR="00F657C9" w:rsidRDefault="00F657C9">
      <w:pPr>
        <w:ind w:firstLine="709"/>
        <w:jc w:val="both"/>
      </w:pPr>
    </w:p>
    <w:p w:rsidR="00F657C9" w:rsidRDefault="007A1025">
      <w:pPr>
        <w:ind w:firstLine="709"/>
        <w:jc w:val="both"/>
      </w:pPr>
      <w:r>
        <w:t xml:space="preserve">Осуществление ПД </w:t>
      </w:r>
      <w:proofErr w:type="gramStart"/>
      <w:r>
        <w:t>обучающимися</w:t>
      </w:r>
      <w:proofErr w:type="gramEnd"/>
      <w:r>
        <w:t xml:space="preserve"> включает в себя ряд этапов:</w:t>
      </w:r>
    </w:p>
    <w:p w:rsidR="00F657C9" w:rsidRDefault="007A1025">
      <w:pPr>
        <w:ind w:firstLine="709"/>
        <w:jc w:val="both"/>
      </w:pPr>
      <w:r>
        <w:t>анализ и формулирование проблемы;</w:t>
      </w:r>
    </w:p>
    <w:p w:rsidR="00F657C9" w:rsidRDefault="007A1025">
      <w:pPr>
        <w:ind w:firstLine="709"/>
        <w:jc w:val="both"/>
      </w:pPr>
      <w:r>
        <w:t>формулирование темы проекта;</w:t>
      </w:r>
    </w:p>
    <w:p w:rsidR="00F657C9" w:rsidRDefault="007A1025">
      <w:pPr>
        <w:ind w:firstLine="709"/>
        <w:jc w:val="both"/>
      </w:pPr>
      <w:r>
        <w:t>постановка цели и задач проекта;</w:t>
      </w:r>
    </w:p>
    <w:p w:rsidR="00F657C9" w:rsidRDefault="007A1025">
      <w:pPr>
        <w:ind w:firstLine="709"/>
        <w:jc w:val="both"/>
      </w:pPr>
      <w:r>
        <w:t>составление плана работы;</w:t>
      </w:r>
    </w:p>
    <w:p w:rsidR="00F657C9" w:rsidRDefault="007A1025">
      <w:pPr>
        <w:ind w:firstLine="709"/>
        <w:jc w:val="both"/>
      </w:pPr>
      <w:r>
        <w:t>сбор информации (исследование);</w:t>
      </w:r>
    </w:p>
    <w:p w:rsidR="00F657C9" w:rsidRDefault="007A1025">
      <w:pPr>
        <w:ind w:firstLine="709"/>
        <w:jc w:val="both"/>
      </w:pPr>
      <w:r>
        <w:t>выполнение технологического этапа;</w:t>
      </w:r>
    </w:p>
    <w:p w:rsidR="00F657C9" w:rsidRDefault="007A1025">
      <w:pPr>
        <w:ind w:firstLine="709"/>
        <w:jc w:val="both"/>
      </w:pPr>
      <w:r>
        <w:t>подготовка и защита проекта;</w:t>
      </w:r>
    </w:p>
    <w:p w:rsidR="00F657C9" w:rsidRDefault="007A1025">
      <w:pPr>
        <w:ind w:firstLine="709"/>
        <w:jc w:val="both"/>
      </w:pPr>
      <w:r>
        <w:t>рефлексия, анализ результатов выполнения проекта, оценка качества выполнения.</w:t>
      </w:r>
    </w:p>
    <w:p w:rsidR="00F657C9" w:rsidRDefault="00F657C9">
      <w:pPr>
        <w:ind w:firstLine="709"/>
        <w:jc w:val="both"/>
      </w:pPr>
    </w:p>
    <w:p w:rsidR="00F657C9" w:rsidRDefault="007A1025">
      <w:pPr>
        <w:ind w:firstLine="709"/>
        <w:jc w:val="both"/>
      </w:pPr>
      <w: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w:t>
      </w:r>
      <w:r>
        <w:lastRenderedPageBreak/>
        <w:t>новое практическое средство, им сначала предстоит найти основания для доказательства актуальности, действенности и эффективности продукта.</w:t>
      </w:r>
    </w:p>
    <w:p w:rsidR="00F657C9" w:rsidRDefault="007A1025">
      <w:pPr>
        <w:ind w:firstLine="709"/>
        <w:jc w:val="both"/>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F657C9" w:rsidRDefault="007A1025">
      <w:pPr>
        <w:ind w:firstLine="709"/>
        <w:jc w:val="both"/>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F657C9" w:rsidRDefault="007A1025">
      <w:pPr>
        <w:ind w:firstLine="709"/>
        <w:jc w:val="both"/>
      </w:pPr>
      <w:r>
        <w:t>-предметные проекты;</w:t>
      </w:r>
    </w:p>
    <w:p w:rsidR="00F657C9" w:rsidRDefault="007A1025">
      <w:pPr>
        <w:ind w:firstLine="709"/>
        <w:jc w:val="both"/>
      </w:pPr>
      <w:r>
        <w:t>-</w:t>
      </w:r>
      <w:proofErr w:type="spellStart"/>
      <w:r>
        <w:t>метапредметные</w:t>
      </w:r>
      <w:proofErr w:type="spellEnd"/>
      <w:r>
        <w:t xml:space="preserve"> проекты.</w:t>
      </w:r>
    </w:p>
    <w:p w:rsidR="00F657C9" w:rsidRDefault="007A1025">
      <w:pPr>
        <w:ind w:firstLine="709"/>
        <w:jc w:val="both"/>
      </w:pPr>
      <w:r>
        <w:t xml:space="preserve">В отличие от предметных проектов,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F657C9" w:rsidRDefault="007A1025">
      <w:pPr>
        <w:ind w:firstLine="709"/>
        <w:jc w:val="both"/>
      </w:pPr>
      <w:r>
        <w:t xml:space="preserve">Формы организации ПД </w:t>
      </w:r>
      <w:proofErr w:type="gramStart"/>
      <w:r>
        <w:t>обучающихся</w:t>
      </w:r>
      <w:proofErr w:type="gramEnd"/>
      <w:r>
        <w:t xml:space="preserve"> могут быть следующие:</w:t>
      </w:r>
    </w:p>
    <w:p w:rsidR="00F657C9" w:rsidRDefault="007A1025">
      <w:pPr>
        <w:ind w:firstLine="709"/>
        <w:jc w:val="both"/>
      </w:pPr>
      <w:r>
        <w:t xml:space="preserve">- </w:t>
      </w:r>
      <w:proofErr w:type="spellStart"/>
      <w:r>
        <w:t>монопроект</w:t>
      </w:r>
      <w:proofErr w:type="spellEnd"/>
      <w:r>
        <w:t xml:space="preserve"> (использование содержания одного предмета);</w:t>
      </w:r>
    </w:p>
    <w:p w:rsidR="00F657C9" w:rsidRDefault="007A1025">
      <w:pPr>
        <w:ind w:firstLine="709"/>
        <w:jc w:val="both"/>
      </w:pPr>
      <w:r>
        <w:t xml:space="preserve">- </w:t>
      </w:r>
      <w:proofErr w:type="spellStart"/>
      <w:r>
        <w:t>межпредметный</w:t>
      </w:r>
      <w:proofErr w:type="spellEnd"/>
      <w:r>
        <w:t xml:space="preserve"> проект (использование интегрированного знания и способов учебной деятельности различных предметов);</w:t>
      </w:r>
    </w:p>
    <w:p w:rsidR="00F657C9" w:rsidRDefault="007A1025">
      <w:pPr>
        <w:ind w:firstLine="709"/>
        <w:jc w:val="both"/>
      </w:pPr>
      <w:r>
        <w:t xml:space="preserve">- </w:t>
      </w: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F657C9" w:rsidRDefault="007A1025">
      <w:pPr>
        <w:ind w:firstLine="709"/>
        <w:jc w:val="both"/>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F657C9" w:rsidRDefault="007A1025">
      <w:pPr>
        <w:ind w:firstLine="709"/>
        <w:jc w:val="both"/>
      </w:pPr>
      <w:r>
        <w:t>-Какое средство поможет в решении проблемы... (опишите, объясните)?</w:t>
      </w:r>
    </w:p>
    <w:p w:rsidR="00F657C9" w:rsidRDefault="007A1025">
      <w:pPr>
        <w:ind w:firstLine="709"/>
        <w:jc w:val="both"/>
      </w:pPr>
      <w:r>
        <w:t>-Каким должно быть средство для решения проблемы... (опишите, смоделируйте)?</w:t>
      </w:r>
    </w:p>
    <w:p w:rsidR="00F657C9" w:rsidRDefault="007A1025">
      <w:pPr>
        <w:ind w:firstLine="709"/>
        <w:jc w:val="both"/>
      </w:pPr>
      <w:r>
        <w:t xml:space="preserve">-Как </w:t>
      </w:r>
      <w:proofErr w:type="spellStart"/>
      <w:r>
        <w:t>спроводить</w:t>
      </w:r>
      <w:proofErr w:type="spellEnd"/>
      <w:r>
        <w:t xml:space="preserve"> средство для решения проблемы (дайте инструкцию)?</w:t>
      </w:r>
    </w:p>
    <w:p w:rsidR="00F657C9" w:rsidRDefault="007A1025">
      <w:pPr>
        <w:ind w:firstLine="709"/>
        <w:jc w:val="both"/>
      </w:pPr>
      <w:r>
        <w:t>-Как выглядело... (опишите, реконструируйте)?</w:t>
      </w:r>
    </w:p>
    <w:p w:rsidR="00F657C9" w:rsidRDefault="007A1025">
      <w:pPr>
        <w:ind w:firstLine="709"/>
        <w:jc w:val="both"/>
      </w:pPr>
      <w:r>
        <w:t>-Как будет выглядеть... (опишите, спрогнозируйте)?</w:t>
      </w:r>
    </w:p>
    <w:p w:rsidR="00F657C9" w:rsidRDefault="007A1025">
      <w:pPr>
        <w:ind w:firstLine="709"/>
        <w:jc w:val="both"/>
      </w:pPr>
      <w:r>
        <w:t>Основными формами представления итогов ПД являются:</w:t>
      </w:r>
    </w:p>
    <w:p w:rsidR="00F657C9" w:rsidRDefault="007A1025">
      <w:pPr>
        <w:ind w:firstLine="709"/>
        <w:jc w:val="both"/>
      </w:pPr>
      <w:r>
        <w:t>-материальный объект, макет, конструкторское изделие;</w:t>
      </w:r>
    </w:p>
    <w:p w:rsidR="00F657C9" w:rsidRDefault="007A1025">
      <w:pPr>
        <w:ind w:firstLine="709"/>
        <w:jc w:val="both"/>
      </w:pPr>
      <w:r>
        <w:t>-отчетные материалы по проекту (тексты, мультимедийные продукты).</w:t>
      </w:r>
    </w:p>
    <w:p w:rsidR="00F657C9" w:rsidRDefault="007A1025">
      <w:pPr>
        <w:ind w:firstLine="709"/>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F657C9" w:rsidRDefault="007A1025">
      <w:pPr>
        <w:ind w:firstLine="709"/>
        <w:jc w:val="both"/>
      </w:pPr>
      <w:r>
        <w:t xml:space="preserve">С учетом этого при организации ПД </w:t>
      </w:r>
      <w:proofErr w:type="gramStart"/>
      <w:r>
        <w:t>обучающихся</w:t>
      </w:r>
      <w:proofErr w:type="gramEnd"/>
      <w:r>
        <w:t xml:space="preserve"> во внеурочное время </w:t>
      </w:r>
      <w:proofErr w:type="spellStart"/>
      <w:r>
        <w:t>реализауются</w:t>
      </w:r>
      <w:proofErr w:type="spellEnd"/>
      <w:r>
        <w:t xml:space="preserve"> следующие направления учебного проектирования:</w:t>
      </w:r>
    </w:p>
    <w:p w:rsidR="00F657C9" w:rsidRDefault="007A1025">
      <w:pPr>
        <w:ind w:firstLine="709"/>
        <w:jc w:val="both"/>
      </w:pPr>
      <w:r>
        <w:t>-гуманитарное;</w:t>
      </w:r>
    </w:p>
    <w:p w:rsidR="00F657C9" w:rsidRDefault="007A1025">
      <w:pPr>
        <w:ind w:firstLine="709"/>
        <w:jc w:val="both"/>
      </w:pPr>
      <w:r>
        <w:t>-естественнонаучное;</w:t>
      </w:r>
    </w:p>
    <w:p w:rsidR="00F657C9" w:rsidRDefault="007A1025">
      <w:pPr>
        <w:ind w:firstLine="709"/>
        <w:jc w:val="both"/>
      </w:pPr>
      <w:r>
        <w:t>-социально-ориентированное;</w:t>
      </w:r>
    </w:p>
    <w:p w:rsidR="00F657C9" w:rsidRDefault="007A1025">
      <w:pPr>
        <w:ind w:firstLine="709"/>
        <w:jc w:val="both"/>
      </w:pPr>
      <w:r>
        <w:t>-инженерно-техническое;</w:t>
      </w:r>
    </w:p>
    <w:p w:rsidR="00F657C9" w:rsidRDefault="007A1025">
      <w:pPr>
        <w:ind w:firstLine="709"/>
        <w:jc w:val="both"/>
      </w:pPr>
      <w:r>
        <w:t>-художественно-творческое;</w:t>
      </w:r>
    </w:p>
    <w:p w:rsidR="00F657C9" w:rsidRDefault="007A1025">
      <w:pPr>
        <w:ind w:firstLine="709"/>
        <w:jc w:val="both"/>
      </w:pPr>
      <w:r>
        <w:t>-спортивно-оздоровительное;</w:t>
      </w:r>
    </w:p>
    <w:p w:rsidR="00F657C9" w:rsidRDefault="007A1025">
      <w:pPr>
        <w:ind w:firstLine="709"/>
        <w:jc w:val="both"/>
      </w:pPr>
      <w:r>
        <w:t>-туристско-краеведческое.</w:t>
      </w:r>
    </w:p>
    <w:p w:rsidR="00F657C9" w:rsidRDefault="007A1025">
      <w:pPr>
        <w:ind w:firstLine="709"/>
        <w:jc w:val="both"/>
      </w:pPr>
      <w:r>
        <w:t>В качестве основных форм организации ПД могут быть использованы:</w:t>
      </w:r>
    </w:p>
    <w:p w:rsidR="00F657C9" w:rsidRDefault="007A1025">
      <w:pPr>
        <w:ind w:firstLine="709"/>
        <w:jc w:val="both"/>
      </w:pPr>
      <w:r>
        <w:t>-творческие мастерские;</w:t>
      </w:r>
    </w:p>
    <w:p w:rsidR="00F657C9" w:rsidRDefault="007A1025">
      <w:pPr>
        <w:ind w:firstLine="709"/>
        <w:jc w:val="both"/>
      </w:pPr>
      <w:r>
        <w:t>-экспериментальные лаборатории;</w:t>
      </w:r>
    </w:p>
    <w:p w:rsidR="00F657C9" w:rsidRDefault="007A1025">
      <w:pPr>
        <w:ind w:firstLine="709"/>
        <w:jc w:val="both"/>
      </w:pPr>
      <w:r>
        <w:t>-конструкторское бюро;</w:t>
      </w:r>
    </w:p>
    <w:p w:rsidR="00F657C9" w:rsidRDefault="007A1025">
      <w:pPr>
        <w:ind w:firstLine="709"/>
        <w:jc w:val="both"/>
      </w:pPr>
      <w:r>
        <w:t>-проектные недели;</w:t>
      </w:r>
    </w:p>
    <w:p w:rsidR="00F657C9" w:rsidRDefault="007A1025">
      <w:pPr>
        <w:ind w:firstLine="709"/>
        <w:jc w:val="both"/>
      </w:pPr>
      <w:r>
        <w:t>-практикумы.</w:t>
      </w:r>
    </w:p>
    <w:p w:rsidR="00F657C9" w:rsidRDefault="007A1025">
      <w:pPr>
        <w:ind w:firstLine="709"/>
        <w:jc w:val="both"/>
      </w:pPr>
      <w:r>
        <w:lastRenderedPageBreak/>
        <w:t>Формами представления итогов ПД во внеурочное время являются:</w:t>
      </w:r>
    </w:p>
    <w:p w:rsidR="00F657C9" w:rsidRDefault="007A1025">
      <w:pPr>
        <w:ind w:firstLine="709"/>
        <w:jc w:val="both"/>
      </w:pPr>
      <w:r>
        <w:t>-материальный продукт (объект, макет, конструкторское изделие и другие);</w:t>
      </w:r>
    </w:p>
    <w:p w:rsidR="00F657C9" w:rsidRDefault="007A1025">
      <w:pPr>
        <w:ind w:firstLine="709"/>
        <w:jc w:val="both"/>
      </w:pPr>
      <w:r>
        <w:t>-</w:t>
      </w:r>
      <w:proofErr w:type="spellStart"/>
      <w:r>
        <w:t>медийный</w:t>
      </w:r>
      <w:proofErr w:type="spellEnd"/>
      <w:r>
        <w:t xml:space="preserve"> продукт (плакат, газета, журнал, рекламная продукция, фильм и другие);</w:t>
      </w:r>
    </w:p>
    <w:p w:rsidR="00F657C9" w:rsidRDefault="007A1025">
      <w:pPr>
        <w:ind w:firstLine="709"/>
        <w:jc w:val="both"/>
      </w:pPr>
      <w:r>
        <w:t>-публичное мероприятие (образовательное событие, социальное мероприятие (акция), театральная постановка и другие);</w:t>
      </w:r>
    </w:p>
    <w:p w:rsidR="00F657C9" w:rsidRDefault="007A1025">
      <w:pPr>
        <w:ind w:firstLine="709"/>
        <w:jc w:val="both"/>
      </w:pPr>
      <w:r>
        <w:t>-отчетные материалы по проекту (тексты, мультимедийные продукты).</w:t>
      </w:r>
    </w:p>
    <w:p w:rsidR="00F657C9" w:rsidRDefault="00F657C9">
      <w:pPr>
        <w:ind w:firstLine="709"/>
        <w:jc w:val="both"/>
      </w:pPr>
    </w:p>
    <w:p w:rsidR="00F657C9" w:rsidRDefault="007A1025">
      <w:pPr>
        <w:ind w:firstLine="709"/>
        <w:jc w:val="both"/>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F657C9" w:rsidRDefault="007A1025">
      <w:pPr>
        <w:ind w:firstLine="709"/>
        <w:jc w:val="both"/>
      </w:pPr>
      <w:r>
        <w:t xml:space="preserve">Оценка результатов УИД должна учитывать то, насколько </w:t>
      </w:r>
      <w:proofErr w:type="gramStart"/>
      <w:r>
        <w:t>обучающимся</w:t>
      </w:r>
      <w:proofErr w:type="gramEnd"/>
      <w:r>
        <w:t xml:space="preserve"> в рамках проведения исследования удалось продемонстрировать базовые проектные действия:</w:t>
      </w:r>
    </w:p>
    <w:p w:rsidR="00F657C9" w:rsidRDefault="007A1025">
      <w:pPr>
        <w:ind w:firstLine="709"/>
        <w:jc w:val="both"/>
      </w:pPr>
      <w:r>
        <w:t>-понимание проблемы, связанных с нею цели и задач;</w:t>
      </w:r>
    </w:p>
    <w:p w:rsidR="00F657C9" w:rsidRDefault="007A1025">
      <w:pPr>
        <w:ind w:firstLine="709"/>
        <w:jc w:val="both"/>
      </w:pPr>
      <w:r>
        <w:t>-умение определить оптимальный путь решения проблемы;</w:t>
      </w:r>
    </w:p>
    <w:p w:rsidR="00F657C9" w:rsidRDefault="007A1025">
      <w:pPr>
        <w:ind w:firstLine="709"/>
        <w:jc w:val="both"/>
      </w:pPr>
      <w:r>
        <w:t>-умение планировать и работать по плану;</w:t>
      </w:r>
    </w:p>
    <w:p w:rsidR="00F657C9" w:rsidRDefault="007A1025">
      <w:pPr>
        <w:ind w:firstLine="709"/>
        <w:jc w:val="both"/>
      </w:pPr>
      <w:r>
        <w:t>-умение реализовать проектный замысел и оформить его в виде реального «продукта»;</w:t>
      </w:r>
    </w:p>
    <w:p w:rsidR="00F657C9" w:rsidRDefault="007A1025">
      <w:pPr>
        <w:ind w:firstLine="709"/>
        <w:jc w:val="both"/>
      </w:pPr>
      <w:r>
        <w:t xml:space="preserve">-умение осуществлять самооценку деятельности и результата, </w:t>
      </w:r>
      <w:proofErr w:type="spellStart"/>
      <w:r>
        <w:t>взаимоценку</w:t>
      </w:r>
      <w:proofErr w:type="spellEnd"/>
      <w:r>
        <w:t xml:space="preserve"> деятельности в группе.</w:t>
      </w:r>
    </w:p>
    <w:p w:rsidR="00F657C9" w:rsidRDefault="00F657C9">
      <w:pPr>
        <w:ind w:firstLine="709"/>
        <w:jc w:val="both"/>
      </w:pPr>
    </w:p>
    <w:p w:rsidR="00F657C9" w:rsidRDefault="007A1025">
      <w:pPr>
        <w:ind w:firstLine="709"/>
        <w:jc w:val="both"/>
      </w:pPr>
      <w:r>
        <w:t>В процессе публичной презентации результатов проекта оценивается:</w:t>
      </w:r>
    </w:p>
    <w:p w:rsidR="00F657C9" w:rsidRDefault="007A1025">
      <w:pPr>
        <w:ind w:firstLine="709"/>
        <w:jc w:val="both"/>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F657C9" w:rsidRDefault="007A1025">
      <w:pPr>
        <w:ind w:firstLine="709"/>
        <w:jc w:val="both"/>
      </w:pPr>
      <w:r>
        <w:t>-качество наглядного представления проекта (использование рисунков, схем, графиков, моделей и других средств наглядной презентации);</w:t>
      </w:r>
    </w:p>
    <w:p w:rsidR="00F657C9" w:rsidRDefault="007A1025">
      <w:pPr>
        <w:ind w:firstLine="709"/>
        <w:jc w:val="both"/>
      </w:pPr>
      <w:r>
        <w:t>-качество письменного текста (соответствие плану, оформление работы, грамотность изложения);</w:t>
      </w:r>
    </w:p>
    <w:p w:rsidR="00F657C9" w:rsidRDefault="007A1025">
      <w:pPr>
        <w:ind w:firstLine="709"/>
        <w:jc w:val="both"/>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F657C9" w:rsidRDefault="00F657C9">
      <w:pPr>
        <w:ind w:firstLine="709"/>
        <w:jc w:val="both"/>
      </w:pPr>
    </w:p>
    <w:p w:rsidR="00F657C9" w:rsidRDefault="007A1025">
      <w:pPr>
        <w:ind w:firstLine="709"/>
        <w:jc w:val="both"/>
        <w:rPr>
          <w:b/>
        </w:rPr>
      </w:pPr>
      <w:r>
        <w:rPr>
          <w:b/>
        </w:rPr>
        <w:t>Организационный раздел.</w:t>
      </w:r>
    </w:p>
    <w:p w:rsidR="00F657C9" w:rsidRDefault="007A1025">
      <w:pPr>
        <w:ind w:firstLine="709"/>
        <w:jc w:val="both"/>
      </w:pPr>
      <w:r>
        <w:t>Формы взаимодействия участников образовательного процесса при создании и реализации программы формирования УУД.</w:t>
      </w:r>
    </w:p>
    <w:p w:rsidR="00F657C9" w:rsidRDefault="007A1025">
      <w:pPr>
        <w:ind w:firstLine="709"/>
        <w:jc w:val="both"/>
      </w:pPr>
      <w:r>
        <w:t>C целью разработки и реализации программы формирования УУД в образовательной организации создана рабочая группа, реализующая свою деятельность по следующим направлениям:</w:t>
      </w:r>
    </w:p>
    <w:p w:rsidR="00F657C9" w:rsidRDefault="007A1025">
      <w:pPr>
        <w:ind w:firstLine="709"/>
        <w:jc w:val="both"/>
      </w:pPr>
      <w:proofErr w:type="gramStart"/>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roofErr w:type="gramEnd"/>
    </w:p>
    <w:p w:rsidR="00F657C9" w:rsidRDefault="007A1025">
      <w:pPr>
        <w:ind w:firstLine="709"/>
        <w:jc w:val="both"/>
      </w:pPr>
      <w:r>
        <w:t xml:space="preserve">определение способов </w:t>
      </w:r>
      <w:proofErr w:type="spellStart"/>
      <w:r>
        <w:t>межпредметной</w:t>
      </w:r>
      <w:proofErr w:type="spellEnd"/>
      <w:r>
        <w:t xml:space="preserve"> интеграции, обеспечивающей достижение данных результатов (междисциплинарный модуль, интегративные уроки и другое);</w:t>
      </w:r>
    </w:p>
    <w:p w:rsidR="00F657C9" w:rsidRDefault="007A1025">
      <w:pPr>
        <w:ind w:firstLine="709"/>
        <w:jc w:val="both"/>
      </w:pPr>
      <w:r>
        <w:t>определение этапов и форм постепенного усложнения деятельности обучающихся по овладению УУД;</w:t>
      </w:r>
    </w:p>
    <w:p w:rsidR="00F657C9" w:rsidRDefault="007A1025">
      <w:pPr>
        <w:ind w:firstLine="709"/>
        <w:jc w:val="both"/>
      </w:pPr>
      <w:r>
        <w:t>разработка общего алгоритма (технологической схемы) урока, имеющего два целевых фокуса (</w:t>
      </w:r>
      <w:proofErr w:type="gramStart"/>
      <w:r>
        <w:t>предметный</w:t>
      </w:r>
      <w:proofErr w:type="gramEnd"/>
      <w:r>
        <w:t xml:space="preserve"> и </w:t>
      </w:r>
      <w:proofErr w:type="spellStart"/>
      <w:r>
        <w:t>метапредметный</w:t>
      </w:r>
      <w:proofErr w:type="spellEnd"/>
      <w:r>
        <w:t>);</w:t>
      </w:r>
    </w:p>
    <w:p w:rsidR="00F657C9" w:rsidRDefault="007A1025">
      <w:pPr>
        <w:ind w:firstLine="709"/>
        <w:jc w:val="both"/>
      </w:pPr>
      <w:r>
        <w:t>разработка основных подходов к конструированию задач на применение УУД;</w:t>
      </w:r>
    </w:p>
    <w:p w:rsidR="00F657C9" w:rsidRDefault="007A1025">
      <w:pPr>
        <w:ind w:firstLine="709"/>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F657C9" w:rsidRDefault="007A1025">
      <w:pPr>
        <w:ind w:firstLine="709"/>
        <w:jc w:val="both"/>
      </w:pPr>
      <w:r>
        <w:lastRenderedPageBreak/>
        <w:t xml:space="preserve">разработка основных подходов к организации учебной деятельности по формированию и развитию </w:t>
      </w:r>
      <w:proofErr w:type="gramStart"/>
      <w:r>
        <w:t>ИКТ-компетенций</w:t>
      </w:r>
      <w:proofErr w:type="gramEnd"/>
      <w:r>
        <w:t>;</w:t>
      </w:r>
    </w:p>
    <w:p w:rsidR="00F657C9" w:rsidRDefault="007A1025">
      <w:pPr>
        <w:ind w:firstLine="709"/>
        <w:jc w:val="both"/>
      </w:pPr>
      <w:r>
        <w:t xml:space="preserve">разработка комплекса мер по организации системы оценки деятельности образовательной организации по формированию и развитию УУД </w:t>
      </w:r>
      <w:proofErr w:type="gramStart"/>
      <w:r>
        <w:t>у</w:t>
      </w:r>
      <w:proofErr w:type="gramEnd"/>
      <w:r>
        <w:t xml:space="preserve"> обучающихся;</w:t>
      </w:r>
    </w:p>
    <w:p w:rsidR="00F657C9" w:rsidRDefault="007A1025">
      <w:pPr>
        <w:ind w:firstLine="709"/>
        <w:jc w:val="both"/>
      </w:pPr>
      <w:r>
        <w:t xml:space="preserve">разработка методики и инструментария мониторинга успешности освоения и применения </w:t>
      </w:r>
      <w:proofErr w:type="gramStart"/>
      <w:r>
        <w:t>обучающимися</w:t>
      </w:r>
      <w:proofErr w:type="gramEnd"/>
      <w:r>
        <w:t xml:space="preserve"> УУД;</w:t>
      </w:r>
    </w:p>
    <w:p w:rsidR="00F657C9" w:rsidRDefault="007A1025">
      <w:pPr>
        <w:ind w:firstLine="709"/>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F657C9" w:rsidRDefault="007A1025">
      <w:pPr>
        <w:ind w:firstLine="709"/>
        <w:jc w:val="both"/>
      </w:pPr>
      <w: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F657C9" w:rsidRDefault="007A1025">
      <w:pPr>
        <w:ind w:firstLine="709"/>
        <w:jc w:val="both"/>
      </w:pPr>
      <w: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F657C9" w:rsidRDefault="007A1025">
      <w:pPr>
        <w:ind w:firstLine="709"/>
        <w:jc w:val="both"/>
      </w:pPr>
      <w:r>
        <w:t xml:space="preserve">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w:t>
      </w:r>
      <w:proofErr w:type="gramStart"/>
      <w:r>
        <w:t>у</w:t>
      </w:r>
      <w:proofErr w:type="gramEnd"/>
      <w:r>
        <w:t xml:space="preserve"> обучающихся;</w:t>
      </w:r>
    </w:p>
    <w:p w:rsidR="00F657C9" w:rsidRDefault="007A1025">
      <w:pPr>
        <w:ind w:firstLine="709"/>
        <w:jc w:val="both"/>
      </w:pPr>
      <w:r>
        <w:t xml:space="preserve">организация разъяснительной (просветительской работы) с родителями (законными представителями) по проблемам развития УУД у </w:t>
      </w:r>
      <w:proofErr w:type="gramStart"/>
      <w:r>
        <w:t>обучающихся</w:t>
      </w:r>
      <w:proofErr w:type="gramEnd"/>
      <w:r>
        <w:t>;</w:t>
      </w:r>
    </w:p>
    <w:p w:rsidR="00F657C9" w:rsidRDefault="007A1025">
      <w:pPr>
        <w:ind w:firstLine="709"/>
        <w:jc w:val="both"/>
      </w:pPr>
      <w:proofErr w:type="gramStart"/>
      <w: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roofErr w:type="gramEnd"/>
    </w:p>
    <w:p w:rsidR="00F657C9" w:rsidRDefault="007A1025">
      <w:pPr>
        <w:ind w:firstLine="709"/>
        <w:jc w:val="both"/>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F657C9" w:rsidRDefault="007A1025">
      <w:pPr>
        <w:ind w:firstLine="709"/>
        <w:jc w:val="both"/>
      </w:pPr>
      <w:r>
        <w:t>На подготовительном этапе команда образовательной организации может провести следующие аналитические работы:</w:t>
      </w:r>
    </w:p>
    <w:p w:rsidR="00F657C9" w:rsidRDefault="007A1025">
      <w:pPr>
        <w:ind w:firstLine="709"/>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F657C9" w:rsidRDefault="007A1025">
      <w:pPr>
        <w:ind w:firstLine="709"/>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F657C9" w:rsidRDefault="007A1025">
      <w:pPr>
        <w:ind w:firstLine="709"/>
        <w:jc w:val="both"/>
      </w:pPr>
      <w:r>
        <w:t xml:space="preserve">анализировать результаты </w:t>
      </w:r>
      <w:proofErr w:type="gramStart"/>
      <w:r>
        <w:t>обучающихся</w:t>
      </w:r>
      <w:proofErr w:type="gramEnd"/>
      <w:r>
        <w:t xml:space="preserve"> по линии развития УУД на предыдущем уровне;</w:t>
      </w:r>
    </w:p>
    <w:p w:rsidR="00F657C9" w:rsidRDefault="007A1025">
      <w:pPr>
        <w:ind w:firstLine="709"/>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F657C9" w:rsidRDefault="007A1025">
      <w:pPr>
        <w:ind w:firstLine="709"/>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F657C9" w:rsidRDefault="007A1025">
      <w:pPr>
        <w:ind w:firstLine="709"/>
        <w:jc w:val="both"/>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F657C9" w:rsidRDefault="007A1025">
      <w:pPr>
        <w:ind w:firstLine="709"/>
        <w:jc w:val="both"/>
      </w:pPr>
      <w:r>
        <w:t xml:space="preserve">В целях соотнесения формирования </w:t>
      </w:r>
      <w:proofErr w:type="spellStart"/>
      <w:r>
        <w:t>метапредметных</w:t>
      </w:r>
      <w:proofErr w:type="spellEnd"/>
      <w: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F657C9" w:rsidRDefault="00F657C9">
      <w:pPr>
        <w:widowControl/>
        <w:tabs>
          <w:tab w:val="left" w:pos="284"/>
          <w:tab w:val="left" w:pos="426"/>
        </w:tabs>
        <w:rPr>
          <w:b/>
          <w:highlight w:val="white"/>
        </w:rPr>
      </w:pPr>
    </w:p>
    <w:p w:rsidR="00F657C9" w:rsidRDefault="007A1025">
      <w:pPr>
        <w:tabs>
          <w:tab w:val="left" w:pos="284"/>
          <w:tab w:val="left" w:pos="426"/>
        </w:tabs>
        <w:ind w:firstLine="709"/>
        <w:jc w:val="both"/>
      </w:pPr>
      <w:r>
        <w:rPr>
          <w:b/>
          <w:highlight w:val="white"/>
        </w:rPr>
        <w:t xml:space="preserve"> </w:t>
      </w:r>
    </w:p>
    <w:p w:rsidR="00F657C9" w:rsidRDefault="007A1025">
      <w:pPr>
        <w:pStyle w:val="3"/>
        <w:tabs>
          <w:tab w:val="left" w:pos="284"/>
          <w:tab w:val="left" w:pos="426"/>
        </w:tabs>
        <w:spacing w:before="0" w:after="0"/>
        <w:ind w:firstLine="709"/>
        <w:jc w:val="center"/>
        <w:rPr>
          <w:rFonts w:ascii="Times New Roman" w:hAnsi="Times New Roman"/>
          <w:sz w:val="24"/>
        </w:rPr>
      </w:pPr>
      <w:bookmarkStart w:id="41" w:name="__RefHeading___24"/>
      <w:bookmarkStart w:id="42" w:name="__RefHeading___59"/>
      <w:bookmarkEnd w:id="41"/>
      <w:bookmarkEnd w:id="42"/>
      <w:r>
        <w:rPr>
          <w:rFonts w:ascii="Times New Roman" w:hAnsi="Times New Roman"/>
          <w:sz w:val="24"/>
        </w:rPr>
        <w:lastRenderedPageBreak/>
        <w:t xml:space="preserve">2.2.1.Система оценки деятельности </w:t>
      </w:r>
      <w:r w:rsidR="005C6C19">
        <w:rPr>
          <w:rStyle w:val="Zag110"/>
          <w:rFonts w:ascii="Times New Roman" w:hAnsi="Times New Roman"/>
          <w:sz w:val="24"/>
        </w:rPr>
        <w:t>МКОУ «</w:t>
      </w:r>
      <w:proofErr w:type="spellStart"/>
      <w:r w:rsidR="005C6C19">
        <w:rPr>
          <w:rStyle w:val="Zag110"/>
          <w:rFonts w:ascii="Times New Roman" w:hAnsi="Times New Roman"/>
          <w:sz w:val="24"/>
        </w:rPr>
        <w:t>Чернышенская</w:t>
      </w:r>
      <w:proofErr w:type="spellEnd"/>
      <w:r>
        <w:rPr>
          <w:rStyle w:val="Zag110"/>
          <w:rFonts w:ascii="Times New Roman" w:hAnsi="Times New Roman"/>
          <w:sz w:val="24"/>
        </w:rPr>
        <w:t xml:space="preserve"> средняя общеобразовательная школа» </w:t>
      </w:r>
      <w:r>
        <w:rPr>
          <w:rFonts w:ascii="Times New Roman" w:hAnsi="Times New Roman"/>
          <w:sz w:val="24"/>
        </w:rPr>
        <w:t xml:space="preserve"> по формированию и развитию универсальных учебных действий </w:t>
      </w:r>
      <w:proofErr w:type="gramStart"/>
      <w:r>
        <w:rPr>
          <w:rFonts w:ascii="Times New Roman" w:hAnsi="Times New Roman"/>
          <w:sz w:val="24"/>
        </w:rPr>
        <w:t>у</w:t>
      </w:r>
      <w:proofErr w:type="gramEnd"/>
      <w:r>
        <w:rPr>
          <w:rFonts w:ascii="Times New Roman" w:hAnsi="Times New Roman"/>
          <w:sz w:val="24"/>
        </w:rPr>
        <w:t xml:space="preserve"> обучающихся</w:t>
      </w:r>
    </w:p>
    <w:p w:rsidR="00F657C9" w:rsidRDefault="007A1025">
      <w:pPr>
        <w:tabs>
          <w:tab w:val="left" w:pos="284"/>
          <w:tab w:val="left" w:pos="426"/>
        </w:tabs>
        <w:ind w:firstLine="709"/>
        <w:jc w:val="both"/>
        <w:rPr>
          <w:highlight w:val="white"/>
        </w:rPr>
      </w:pPr>
      <w:r>
        <w:rPr>
          <w:highlight w:val="white"/>
        </w:rPr>
        <w:t xml:space="preserve">Система оценки деятельности школы по формированию и развитию УУД у  </w:t>
      </w:r>
      <w:proofErr w:type="gramStart"/>
      <w:r>
        <w:rPr>
          <w:highlight w:val="white"/>
        </w:rPr>
        <w:t>обучающихся</w:t>
      </w:r>
      <w:proofErr w:type="gramEnd"/>
      <w:r>
        <w:rPr>
          <w:highlight w:val="white"/>
        </w:rPr>
        <w:t xml:space="preserve"> фиксирует:</w:t>
      </w:r>
    </w:p>
    <w:p w:rsidR="00F657C9" w:rsidRDefault="007A1025">
      <w:pPr>
        <w:pStyle w:val="affff0"/>
        <w:numPr>
          <w:ilvl w:val="0"/>
          <w:numId w:val="6"/>
        </w:numPr>
        <w:tabs>
          <w:tab w:val="left" w:pos="284"/>
          <w:tab w:val="left" w:pos="426"/>
        </w:tabs>
        <w:ind w:left="0" w:firstLine="709"/>
        <w:jc w:val="both"/>
        <w:rPr>
          <w:highlight w:val="white"/>
        </w:rPr>
      </w:pPr>
      <w:r>
        <w:t>цели оценочной деятельности:</w:t>
      </w:r>
      <w:r>
        <w:rPr>
          <w:rStyle w:val="apple-converted-space0"/>
        </w:rPr>
        <w:t> </w:t>
      </w:r>
    </w:p>
    <w:p w:rsidR="00F657C9" w:rsidRDefault="007A1025">
      <w:pPr>
        <w:widowControl/>
        <w:numPr>
          <w:ilvl w:val="0"/>
          <w:numId w:val="6"/>
        </w:numPr>
        <w:tabs>
          <w:tab w:val="left" w:pos="284"/>
          <w:tab w:val="left" w:pos="426"/>
        </w:tabs>
        <w:ind w:left="0" w:firstLine="709"/>
        <w:jc w:val="both"/>
      </w:pPr>
      <w:r>
        <w:t>критерии, процедуры, инструменты оценки и формы представления её результатов;</w:t>
      </w:r>
    </w:p>
    <w:p w:rsidR="00F657C9" w:rsidRDefault="007A1025">
      <w:pPr>
        <w:widowControl/>
        <w:numPr>
          <w:ilvl w:val="0"/>
          <w:numId w:val="6"/>
        </w:numPr>
        <w:tabs>
          <w:tab w:val="left" w:pos="284"/>
          <w:tab w:val="left" w:pos="426"/>
        </w:tabs>
        <w:ind w:left="0" w:firstLine="709"/>
        <w:jc w:val="both"/>
      </w:pPr>
      <w:r>
        <w:t>условия и границы применения системы оценки.</w:t>
      </w:r>
    </w:p>
    <w:p w:rsidR="00F657C9" w:rsidRDefault="007A1025">
      <w:pPr>
        <w:tabs>
          <w:tab w:val="left" w:pos="284"/>
          <w:tab w:val="left" w:pos="426"/>
        </w:tabs>
        <w:ind w:firstLine="709"/>
        <w:jc w:val="both"/>
      </w:pPr>
      <w:proofErr w:type="gramStart"/>
      <w:r>
        <w:rPr>
          <w:b/>
          <w:i/>
          <w:highlight w:val="white"/>
        </w:rPr>
        <w:t>Целью</w:t>
      </w:r>
      <w:r>
        <w:rPr>
          <w:rStyle w:val="apple-converted-space0"/>
          <w:b/>
          <w:i/>
          <w:highlight w:val="white"/>
        </w:rPr>
        <w:t> </w:t>
      </w:r>
      <w:r>
        <w:rPr>
          <w:highlight w:val="white"/>
        </w:rPr>
        <w:t xml:space="preserve">системы оценки деятельности образовательного учреждения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w:t>
      </w:r>
      <w:proofErr w:type="spellStart"/>
      <w:r>
        <w:rPr>
          <w:highlight w:val="white"/>
        </w:rPr>
        <w:t>метапредметных</w:t>
      </w:r>
      <w:proofErr w:type="spellEnd"/>
      <w:r>
        <w:rPr>
          <w:highlight w:val="white"/>
        </w:rPr>
        <w:t xml:space="preserve"> образовательных результатов,  условий их достижения требованиям ФГОС.</w:t>
      </w:r>
      <w:proofErr w:type="gramEnd"/>
      <w:r>
        <w:br/>
      </w:r>
      <w:r>
        <w:rPr>
          <w:highlight w:val="white"/>
        </w:rPr>
        <w:t>Основными задачами являются:</w:t>
      </w:r>
    </w:p>
    <w:p w:rsidR="00F657C9" w:rsidRDefault="007A1025">
      <w:pPr>
        <w:widowControl/>
        <w:numPr>
          <w:ilvl w:val="0"/>
          <w:numId w:val="7"/>
        </w:numPr>
        <w:tabs>
          <w:tab w:val="left" w:pos="284"/>
          <w:tab w:val="left" w:pos="426"/>
        </w:tabs>
        <w:ind w:left="0" w:firstLine="709"/>
        <w:jc w:val="both"/>
      </w:pPr>
      <w:r>
        <w:t xml:space="preserve">формирование единого </w:t>
      </w:r>
      <w:proofErr w:type="gramStart"/>
      <w:r>
        <w:t>понимания критериев оценки деятельности школы</w:t>
      </w:r>
      <w:proofErr w:type="gramEnd"/>
      <w:r>
        <w:t xml:space="preserve"> по формированию и развитию УУД у обучающихся;</w:t>
      </w:r>
    </w:p>
    <w:p w:rsidR="00F657C9" w:rsidRDefault="007A1025">
      <w:pPr>
        <w:widowControl/>
        <w:numPr>
          <w:ilvl w:val="0"/>
          <w:numId w:val="7"/>
        </w:numPr>
        <w:tabs>
          <w:tab w:val="left" w:pos="284"/>
          <w:tab w:val="left" w:pos="426"/>
        </w:tabs>
        <w:ind w:left="0" w:firstLine="709"/>
        <w:jc w:val="both"/>
      </w:pPr>
      <w:r>
        <w:t xml:space="preserve">определение </w:t>
      </w:r>
      <w:proofErr w:type="gramStart"/>
      <w:r>
        <w:t>степени соответствия качества образовательной деятельности школы</w:t>
      </w:r>
      <w:proofErr w:type="gramEnd"/>
      <w:r>
        <w:t xml:space="preserve"> государственным и социальным стандартам;</w:t>
      </w:r>
    </w:p>
    <w:p w:rsidR="00F657C9" w:rsidRDefault="007A1025">
      <w:pPr>
        <w:widowControl/>
        <w:numPr>
          <w:ilvl w:val="0"/>
          <w:numId w:val="7"/>
        </w:numPr>
        <w:tabs>
          <w:tab w:val="left" w:pos="284"/>
          <w:tab w:val="left" w:pos="426"/>
        </w:tabs>
        <w:ind w:left="0" w:firstLine="709"/>
        <w:jc w:val="both"/>
      </w:pPr>
      <w:r>
        <w:t xml:space="preserve">определение </w:t>
      </w:r>
      <w:proofErr w:type="gramStart"/>
      <w:r>
        <w:t>степени соответствия условий осуществления образовательного процесса</w:t>
      </w:r>
      <w:proofErr w:type="gramEnd"/>
      <w:r>
        <w:t xml:space="preserve"> государственным требованиям;</w:t>
      </w:r>
    </w:p>
    <w:p w:rsidR="00F657C9" w:rsidRDefault="007A1025">
      <w:pPr>
        <w:widowControl/>
        <w:numPr>
          <w:ilvl w:val="0"/>
          <w:numId w:val="7"/>
        </w:numPr>
        <w:tabs>
          <w:tab w:val="left" w:pos="284"/>
          <w:tab w:val="left" w:pos="426"/>
        </w:tabs>
        <w:ind w:left="0" w:firstLine="709"/>
        <w:jc w:val="both"/>
      </w:pPr>
      <w:r>
        <w:t>информационное, аналитическое и экспертное обеспечение мониторинга деятельности школы по формированию и развитию УУД;</w:t>
      </w:r>
    </w:p>
    <w:p w:rsidR="00F657C9" w:rsidRDefault="007A1025">
      <w:pPr>
        <w:widowControl/>
        <w:numPr>
          <w:ilvl w:val="0"/>
          <w:numId w:val="7"/>
        </w:numPr>
        <w:tabs>
          <w:tab w:val="left" w:pos="284"/>
          <w:tab w:val="left" w:pos="426"/>
        </w:tabs>
        <w:ind w:left="0" w:firstLine="709"/>
        <w:jc w:val="both"/>
      </w:pPr>
      <w:r>
        <w:t>разработка единой информационно – технологической базы системы качества образования;</w:t>
      </w:r>
    </w:p>
    <w:p w:rsidR="00F657C9" w:rsidRDefault="007A1025">
      <w:pPr>
        <w:widowControl/>
        <w:numPr>
          <w:ilvl w:val="0"/>
          <w:numId w:val="7"/>
        </w:numPr>
        <w:tabs>
          <w:tab w:val="left" w:pos="284"/>
          <w:tab w:val="left" w:pos="426"/>
        </w:tabs>
        <w:ind w:left="0" w:firstLine="709"/>
        <w:jc w:val="both"/>
      </w:pPr>
      <w:r>
        <w:t>формирование ресурсной базы и обеспечение функционирования школьной образовательной статистики и мониторинга деятельности школы по формированию и развитию УУД;</w:t>
      </w:r>
    </w:p>
    <w:p w:rsidR="00F657C9" w:rsidRDefault="007A1025">
      <w:pPr>
        <w:widowControl/>
        <w:numPr>
          <w:ilvl w:val="0"/>
          <w:numId w:val="7"/>
        </w:numPr>
        <w:tabs>
          <w:tab w:val="left" w:pos="284"/>
          <w:tab w:val="left" w:pos="426"/>
        </w:tabs>
        <w:ind w:left="0" w:firstLine="709"/>
        <w:jc w:val="both"/>
      </w:pPr>
      <w:r>
        <w:t xml:space="preserve">изучение и самооценка состояния формирования и развития УУД у </w:t>
      </w:r>
      <w:proofErr w:type="gramStart"/>
      <w:r>
        <w:t>обучающихся</w:t>
      </w:r>
      <w:proofErr w:type="gramEnd"/>
      <w:r>
        <w:t xml:space="preserve"> с прогностической целью определения возможного рейтинга школы по результатам государственной аккредитации;</w:t>
      </w:r>
    </w:p>
    <w:p w:rsidR="00F657C9" w:rsidRDefault="007A1025">
      <w:pPr>
        <w:widowControl/>
        <w:numPr>
          <w:ilvl w:val="0"/>
          <w:numId w:val="7"/>
        </w:numPr>
        <w:tabs>
          <w:tab w:val="left" w:pos="284"/>
          <w:tab w:val="left" w:pos="426"/>
        </w:tabs>
        <w:ind w:left="0" w:firstLine="709"/>
        <w:jc w:val="both"/>
      </w:pPr>
      <w:r>
        <w:t xml:space="preserve">выявление факторов, влияющих на повышение качества деятельности школы по формированию и развитию УУД </w:t>
      </w:r>
      <w:proofErr w:type="gramStart"/>
      <w:r>
        <w:t>у</w:t>
      </w:r>
      <w:proofErr w:type="gramEnd"/>
      <w:r>
        <w:t xml:space="preserve"> обучающихся;</w:t>
      </w:r>
    </w:p>
    <w:p w:rsidR="00F657C9" w:rsidRDefault="007A1025">
      <w:pPr>
        <w:widowControl/>
        <w:numPr>
          <w:ilvl w:val="0"/>
          <w:numId w:val="7"/>
        </w:numPr>
        <w:tabs>
          <w:tab w:val="left" w:pos="284"/>
          <w:tab w:val="left" w:pos="426"/>
        </w:tabs>
        <w:ind w:left="0" w:firstLine="709"/>
        <w:jc w:val="both"/>
      </w:pPr>
      <w:r>
        <w:t xml:space="preserve">определение рейтинга педагогов и размера стимулирующей надбавки к заработной плате за высокое качество формирования и развития УУД </w:t>
      </w:r>
      <w:proofErr w:type="gramStart"/>
      <w:r>
        <w:t>у</w:t>
      </w:r>
      <w:proofErr w:type="gramEnd"/>
      <w:r>
        <w:t xml:space="preserve"> обучающихся;</w:t>
      </w:r>
    </w:p>
    <w:p w:rsidR="00F657C9" w:rsidRDefault="007A1025">
      <w:pPr>
        <w:widowControl/>
        <w:numPr>
          <w:ilvl w:val="0"/>
          <w:numId w:val="7"/>
        </w:numPr>
        <w:tabs>
          <w:tab w:val="left" w:pos="284"/>
          <w:tab w:val="left" w:pos="426"/>
        </w:tabs>
        <w:ind w:left="0" w:firstLine="709"/>
        <w:jc w:val="both"/>
      </w:pPr>
      <w:r>
        <w:t xml:space="preserve">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w:t>
      </w:r>
      <w:proofErr w:type="gramStart"/>
      <w:r>
        <w:t>у</w:t>
      </w:r>
      <w:proofErr w:type="gramEnd"/>
      <w:r>
        <w:t xml:space="preserve"> обучающихся;</w:t>
      </w:r>
    </w:p>
    <w:p w:rsidR="00F657C9" w:rsidRDefault="007A1025">
      <w:pPr>
        <w:widowControl/>
        <w:numPr>
          <w:ilvl w:val="0"/>
          <w:numId w:val="7"/>
        </w:numPr>
        <w:tabs>
          <w:tab w:val="left" w:pos="284"/>
          <w:tab w:val="left" w:pos="426"/>
        </w:tabs>
        <w:ind w:left="0" w:firstLine="709"/>
        <w:jc w:val="both"/>
      </w:pPr>
      <w:r>
        <w:t>стимулирование инновационных процессов с целью поддержания и постоянного повышения качества и конкурентоспособности.</w:t>
      </w:r>
    </w:p>
    <w:p w:rsidR="00F657C9" w:rsidRDefault="007A1025">
      <w:pPr>
        <w:tabs>
          <w:tab w:val="left" w:pos="284"/>
          <w:tab w:val="left" w:pos="426"/>
        </w:tabs>
        <w:ind w:firstLine="709"/>
        <w:jc w:val="both"/>
      </w:pPr>
      <w:r>
        <w:rPr>
          <w:highlight w:val="white"/>
        </w:rPr>
        <w:t xml:space="preserve">В основу </w:t>
      </w:r>
      <w:proofErr w:type="gramStart"/>
      <w:r>
        <w:rPr>
          <w:highlight w:val="white"/>
        </w:rPr>
        <w:t>системы  оценки качества деятельности образовательного учреждения</w:t>
      </w:r>
      <w:proofErr w:type="gramEnd"/>
      <w:r>
        <w:rPr>
          <w:highlight w:val="white"/>
        </w:rPr>
        <w:t xml:space="preserve"> по формированию и развитию УУД у обучающихся образования положены принципы:</w:t>
      </w:r>
      <w:r>
        <w:br/>
      </w:r>
      <w:r>
        <w:rPr>
          <w:b/>
        </w:rPr>
        <w:t>реалистичности</w:t>
      </w:r>
      <w:r>
        <w:rPr>
          <w:rStyle w:val="apple-converted-space0"/>
        </w:rPr>
        <w:t> </w:t>
      </w:r>
      <w:r>
        <w:t>требований, норм и показателей качества деятельности по формированию и развитию УУД у обучающихся;</w:t>
      </w:r>
      <w:r>
        <w:rPr>
          <w:rStyle w:val="apple-converted-space0"/>
        </w:rPr>
        <w:t> </w:t>
      </w:r>
    </w:p>
    <w:p w:rsidR="00F657C9" w:rsidRDefault="007A1025">
      <w:pPr>
        <w:widowControl/>
        <w:numPr>
          <w:ilvl w:val="0"/>
          <w:numId w:val="8"/>
        </w:numPr>
        <w:tabs>
          <w:tab w:val="left" w:pos="284"/>
          <w:tab w:val="left" w:pos="426"/>
        </w:tabs>
        <w:ind w:left="0" w:firstLine="709"/>
        <w:jc w:val="both"/>
      </w:pPr>
      <w:r>
        <w:rPr>
          <w:b/>
        </w:rPr>
        <w:t>открытости, прозрачности</w:t>
      </w:r>
      <w:r>
        <w:rPr>
          <w:rStyle w:val="apple-converted-space0"/>
        </w:rPr>
        <w:t> </w:t>
      </w:r>
      <w:r>
        <w:t xml:space="preserve">процедур оценки качества деятельности по формированию и развитию УУД </w:t>
      </w:r>
      <w:proofErr w:type="gramStart"/>
      <w:r>
        <w:t>у</w:t>
      </w:r>
      <w:proofErr w:type="gramEnd"/>
      <w:r>
        <w:t xml:space="preserve"> обучающихся;</w:t>
      </w:r>
    </w:p>
    <w:p w:rsidR="00F657C9" w:rsidRDefault="007A1025">
      <w:pPr>
        <w:widowControl/>
        <w:numPr>
          <w:ilvl w:val="0"/>
          <w:numId w:val="8"/>
        </w:numPr>
        <w:tabs>
          <w:tab w:val="left" w:pos="284"/>
          <w:tab w:val="left" w:pos="426"/>
        </w:tabs>
        <w:ind w:left="0" w:firstLine="709"/>
        <w:jc w:val="both"/>
      </w:pPr>
      <w:proofErr w:type="spellStart"/>
      <w:r>
        <w:rPr>
          <w:b/>
        </w:rPr>
        <w:t>инструментальности</w:t>
      </w:r>
      <w:proofErr w:type="spellEnd"/>
      <w:r>
        <w:rPr>
          <w:b/>
        </w:rPr>
        <w:t xml:space="preserve"> и технологичности</w:t>
      </w:r>
      <w:r>
        <w:rPr>
          <w:rStyle w:val="apple-converted-space0"/>
          <w:b/>
        </w:rPr>
        <w:t> </w:t>
      </w:r>
      <w:r>
        <w:t>используемых показателей, минимизации их количества с учетом потребностей всех участников образовательных отношений;</w:t>
      </w:r>
      <w:r>
        <w:rPr>
          <w:rStyle w:val="apple-converted-space0"/>
        </w:rPr>
        <w:t> </w:t>
      </w:r>
    </w:p>
    <w:p w:rsidR="00F657C9" w:rsidRDefault="007A1025">
      <w:pPr>
        <w:widowControl/>
        <w:numPr>
          <w:ilvl w:val="0"/>
          <w:numId w:val="8"/>
        </w:numPr>
        <w:tabs>
          <w:tab w:val="left" w:pos="284"/>
          <w:tab w:val="left" w:pos="426"/>
        </w:tabs>
        <w:ind w:left="0" w:firstLine="709"/>
        <w:jc w:val="both"/>
      </w:pPr>
      <w:proofErr w:type="spellStart"/>
      <w:r>
        <w:rPr>
          <w:b/>
        </w:rPr>
        <w:t>мотивационност</w:t>
      </w:r>
      <w:proofErr w:type="gramStart"/>
      <w:r>
        <w:rPr>
          <w:b/>
        </w:rPr>
        <w:t>и</w:t>
      </w:r>
      <w:proofErr w:type="spellEnd"/>
      <w:r>
        <w:t>–</w:t>
      </w:r>
      <w:proofErr w:type="gramEnd"/>
      <w:r>
        <w:t xml:space="preserve"> 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rsidR="00F657C9" w:rsidRDefault="007A1025">
      <w:pPr>
        <w:widowControl/>
        <w:numPr>
          <w:ilvl w:val="0"/>
          <w:numId w:val="8"/>
        </w:numPr>
        <w:tabs>
          <w:tab w:val="left" w:pos="284"/>
          <w:tab w:val="left" w:pos="426"/>
        </w:tabs>
        <w:ind w:left="0" w:firstLine="709"/>
        <w:jc w:val="both"/>
      </w:pPr>
      <w:r>
        <w:rPr>
          <w:b/>
        </w:rPr>
        <w:lastRenderedPageBreak/>
        <w:t>доступности</w:t>
      </w:r>
      <w:r>
        <w:rPr>
          <w:rStyle w:val="apple-converted-space0"/>
          <w:b/>
        </w:rPr>
        <w:t> </w:t>
      </w:r>
      <w:r>
        <w:t>информации о состоянии и качестве деятельности по формированию и развитию УУД у обучающихся для различных групп потребителей;</w:t>
      </w:r>
      <w:r>
        <w:rPr>
          <w:rStyle w:val="apple-converted-space0"/>
        </w:rPr>
        <w:t> </w:t>
      </w:r>
    </w:p>
    <w:p w:rsidR="00F657C9" w:rsidRDefault="007A1025">
      <w:pPr>
        <w:widowControl/>
        <w:numPr>
          <w:ilvl w:val="0"/>
          <w:numId w:val="8"/>
        </w:numPr>
        <w:tabs>
          <w:tab w:val="left" w:pos="284"/>
          <w:tab w:val="left" w:pos="426"/>
        </w:tabs>
        <w:ind w:left="0" w:firstLine="709"/>
        <w:jc w:val="both"/>
      </w:pPr>
      <w:r>
        <w:rPr>
          <w:b/>
        </w:rPr>
        <w:t>повышения</w:t>
      </w:r>
      <w:r>
        <w:rPr>
          <w:rStyle w:val="apple-converted-space0"/>
          <w:b/>
        </w:rPr>
        <w:t> </w:t>
      </w:r>
      <w:r>
        <w:t>потенциала внутренней оценки, самооценки, самоанализа.</w:t>
      </w:r>
    </w:p>
    <w:p w:rsidR="00F657C9" w:rsidRDefault="007A1025">
      <w:pPr>
        <w:widowControl/>
        <w:numPr>
          <w:ilvl w:val="0"/>
          <w:numId w:val="8"/>
        </w:numPr>
        <w:tabs>
          <w:tab w:val="left" w:pos="284"/>
          <w:tab w:val="left" w:pos="426"/>
        </w:tabs>
        <w:ind w:left="0" w:firstLine="709"/>
        <w:jc w:val="both"/>
      </w:pPr>
      <w:proofErr w:type="spellStart"/>
      <w:r>
        <w:rPr>
          <w:b/>
        </w:rPr>
        <w:t>комплиментарности</w:t>
      </w:r>
      <w:proofErr w:type="spellEnd"/>
      <w:r>
        <w:rPr>
          <w:b/>
        </w:rPr>
        <w:t>,</w:t>
      </w:r>
      <w:r>
        <w:rPr>
          <w:rStyle w:val="apple-converted-space0"/>
          <w:b/>
        </w:rPr>
        <w:t> </w:t>
      </w:r>
      <w:r>
        <w:t>взаимного дополнения оценочных процедур, установление между ними взаимосвязей и взаимозависимости.</w:t>
      </w:r>
    </w:p>
    <w:p w:rsidR="00F657C9" w:rsidRDefault="007A1025">
      <w:pPr>
        <w:tabs>
          <w:tab w:val="left" w:pos="284"/>
          <w:tab w:val="left" w:pos="426"/>
        </w:tabs>
        <w:ind w:firstLine="709"/>
        <w:jc w:val="both"/>
      </w:pPr>
      <w:r>
        <w:rPr>
          <w:highlight w:val="white"/>
        </w:rPr>
        <w:t xml:space="preserve">Общее руководство и организация оценки деятельности образовательного учреждения по формированию и развитию УУД у </w:t>
      </w:r>
      <w:proofErr w:type="gramStart"/>
      <w:r>
        <w:rPr>
          <w:highlight w:val="white"/>
        </w:rPr>
        <w:t>обучающихся</w:t>
      </w:r>
      <w:proofErr w:type="gramEnd"/>
      <w:r>
        <w:rPr>
          <w:highlight w:val="white"/>
        </w:rPr>
        <w:t xml:space="preserve"> осуществляется администрацией школы, которая формирует концептуальные подходы к оценке деятельности образовательного учреждения по формированию и развитию УУД у обучающихся, утверждает ее </w:t>
      </w:r>
      <w:proofErr w:type="spellStart"/>
      <w:r>
        <w:rPr>
          <w:highlight w:val="white"/>
        </w:rPr>
        <w:t>критериальную</w:t>
      </w:r>
      <w:proofErr w:type="spellEnd"/>
      <w:r>
        <w:rPr>
          <w:highlight w:val="white"/>
        </w:rPr>
        <w:t xml:space="preserve">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школы; принимает управленческие решения по совершенствованию деятельности образовательного учреждения по формированию и развитию УУД </w:t>
      </w:r>
      <w:proofErr w:type="gramStart"/>
      <w:r>
        <w:rPr>
          <w:highlight w:val="white"/>
        </w:rPr>
        <w:t>у</w:t>
      </w:r>
      <w:proofErr w:type="gramEnd"/>
      <w:r>
        <w:rPr>
          <w:highlight w:val="white"/>
        </w:rPr>
        <w:t xml:space="preserve"> обучающихся.</w:t>
      </w:r>
    </w:p>
    <w:p w:rsidR="00F657C9" w:rsidRDefault="007A1025">
      <w:pPr>
        <w:tabs>
          <w:tab w:val="left" w:pos="284"/>
          <w:tab w:val="left" w:pos="426"/>
        </w:tabs>
        <w:ind w:firstLine="709"/>
        <w:jc w:val="both"/>
      </w:pPr>
      <w:r>
        <w:rPr>
          <w:highlight w:val="white"/>
        </w:rPr>
        <w:t xml:space="preserve">Оценка деятельности образовательного учреждения по формированию и развитию УУД у </w:t>
      </w:r>
      <w:proofErr w:type="gramStart"/>
      <w:r>
        <w:rPr>
          <w:highlight w:val="white"/>
        </w:rPr>
        <w:t>обучающихся</w:t>
      </w:r>
      <w:proofErr w:type="gramEnd"/>
      <w:r>
        <w:rPr>
          <w:highlight w:val="white"/>
        </w:rPr>
        <w:t xml:space="preserve"> осуществляется </w:t>
      </w:r>
      <w:proofErr w:type="spellStart"/>
      <w:r>
        <w:rPr>
          <w:highlight w:val="white"/>
        </w:rPr>
        <w:t>посредством</w:t>
      </w:r>
      <w:r>
        <w:t>системы</w:t>
      </w:r>
      <w:proofErr w:type="spellEnd"/>
      <w:r>
        <w:t xml:space="preserve"> </w:t>
      </w:r>
      <w:proofErr w:type="spellStart"/>
      <w:r>
        <w:t>внутришкольного</w:t>
      </w:r>
      <w:proofErr w:type="spellEnd"/>
      <w:r>
        <w:t xml:space="preserve"> контроля:</w:t>
      </w:r>
    </w:p>
    <w:p w:rsidR="00F657C9" w:rsidRDefault="007A1025">
      <w:pPr>
        <w:widowControl/>
        <w:numPr>
          <w:ilvl w:val="0"/>
          <w:numId w:val="9"/>
        </w:numPr>
        <w:tabs>
          <w:tab w:val="left" w:pos="284"/>
          <w:tab w:val="left" w:pos="426"/>
        </w:tabs>
        <w:ind w:left="0" w:firstLine="709"/>
        <w:jc w:val="both"/>
      </w:pPr>
      <w:r>
        <w:t xml:space="preserve">стартовая и итоговая диагностика достижения </w:t>
      </w:r>
      <w:proofErr w:type="spellStart"/>
      <w:r>
        <w:t>метапредметных</w:t>
      </w:r>
      <w:proofErr w:type="spellEnd"/>
      <w:r>
        <w:t xml:space="preserve"> результатов учащимися на основе комплексных работ на </w:t>
      </w:r>
      <w:proofErr w:type="spellStart"/>
      <w:r>
        <w:t>межпредметной</w:t>
      </w:r>
      <w:proofErr w:type="spellEnd"/>
      <w:r>
        <w:t xml:space="preserve"> основе;</w:t>
      </w:r>
    </w:p>
    <w:p w:rsidR="00F657C9" w:rsidRDefault="007A1025">
      <w:pPr>
        <w:widowControl/>
        <w:numPr>
          <w:ilvl w:val="0"/>
          <w:numId w:val="9"/>
        </w:numPr>
        <w:tabs>
          <w:tab w:val="left" w:pos="284"/>
          <w:tab w:val="left" w:pos="426"/>
        </w:tabs>
        <w:ind w:left="0" w:firstLine="709"/>
        <w:jc w:val="both"/>
      </w:pPr>
      <w:r>
        <w:t>социологические и психологические исследования;</w:t>
      </w:r>
    </w:p>
    <w:p w:rsidR="00F657C9" w:rsidRDefault="007A1025">
      <w:pPr>
        <w:widowControl/>
        <w:numPr>
          <w:ilvl w:val="0"/>
          <w:numId w:val="9"/>
        </w:numPr>
        <w:tabs>
          <w:tab w:val="left" w:pos="284"/>
          <w:tab w:val="left" w:pos="426"/>
        </w:tabs>
        <w:ind w:left="0" w:firstLine="709"/>
        <w:jc w:val="both"/>
      </w:pPr>
      <w:r>
        <w:t>анализ деятельности учителей на основе данных, полученных в ходе    регулярного и систематического посещения уроков;</w:t>
      </w:r>
    </w:p>
    <w:p w:rsidR="00F657C9" w:rsidRDefault="007A1025">
      <w:pPr>
        <w:widowControl/>
        <w:numPr>
          <w:ilvl w:val="0"/>
          <w:numId w:val="9"/>
        </w:numPr>
        <w:tabs>
          <w:tab w:val="left" w:pos="284"/>
          <w:tab w:val="left" w:pos="426"/>
        </w:tabs>
        <w:ind w:left="0" w:firstLine="709"/>
        <w:jc w:val="both"/>
      </w:pPr>
      <w:r>
        <w:t>экспертиза учебно-методических комплектов;</w:t>
      </w:r>
    </w:p>
    <w:p w:rsidR="00F657C9" w:rsidRDefault="007A1025">
      <w:pPr>
        <w:widowControl/>
        <w:numPr>
          <w:ilvl w:val="0"/>
          <w:numId w:val="9"/>
        </w:numPr>
        <w:tabs>
          <w:tab w:val="left" w:pos="284"/>
          <w:tab w:val="left" w:pos="426"/>
        </w:tabs>
        <w:ind w:left="0" w:firstLine="709"/>
        <w:jc w:val="both"/>
      </w:pPr>
      <w:r>
        <w:t>анкетирование учителей, учащихся и родителей.</w:t>
      </w:r>
    </w:p>
    <w:p w:rsidR="00F657C9" w:rsidRDefault="007A1025">
      <w:pPr>
        <w:widowControl/>
        <w:numPr>
          <w:ilvl w:val="0"/>
          <w:numId w:val="9"/>
        </w:numPr>
        <w:tabs>
          <w:tab w:val="left" w:pos="284"/>
          <w:tab w:val="left" w:pos="426"/>
        </w:tabs>
        <w:ind w:left="0" w:firstLine="709"/>
        <w:jc w:val="both"/>
      </w:pPr>
      <w:r>
        <w:t>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rsidR="00F657C9" w:rsidRDefault="007A1025">
      <w:pPr>
        <w:widowControl/>
        <w:numPr>
          <w:ilvl w:val="0"/>
          <w:numId w:val="9"/>
        </w:numPr>
        <w:tabs>
          <w:tab w:val="left" w:pos="284"/>
          <w:tab w:val="left" w:pos="426"/>
        </w:tabs>
        <w:ind w:left="0" w:firstLine="709"/>
        <w:jc w:val="both"/>
      </w:pPr>
      <w:r>
        <w:t>профессиональной экспертизы качества образования, организуемой профессиональным образовательным сообществом по заявке школы (внешний аудит).</w:t>
      </w:r>
    </w:p>
    <w:p w:rsidR="00F657C9" w:rsidRDefault="007A1025">
      <w:pPr>
        <w:widowControl/>
        <w:tabs>
          <w:tab w:val="left" w:pos="284"/>
          <w:tab w:val="left" w:pos="426"/>
        </w:tabs>
        <w:ind w:firstLine="709"/>
        <w:jc w:val="both"/>
        <w:rPr>
          <w:highlight w:val="white"/>
        </w:rPr>
      </w:pPr>
      <w:r>
        <w:rPr>
          <w:highlight w:val="white"/>
        </w:rPr>
        <w:t>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w:t>
      </w:r>
      <w:r>
        <w:rPr>
          <w:rStyle w:val="apple-converted-space0"/>
          <w:highlight w:val="white"/>
        </w:rPr>
        <w:t> </w:t>
      </w:r>
      <w:r>
        <w:br/>
      </w:r>
      <w:r>
        <w:rPr>
          <w:highlight w:val="white"/>
        </w:rPr>
        <w:t>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w:t>
      </w:r>
    </w:p>
    <w:p w:rsidR="00F657C9" w:rsidRDefault="00F657C9">
      <w:pPr>
        <w:widowControl/>
        <w:tabs>
          <w:tab w:val="left" w:pos="284"/>
          <w:tab w:val="left" w:pos="426"/>
        </w:tabs>
        <w:ind w:firstLine="709"/>
        <w:rPr>
          <w:highlight w:val="white"/>
        </w:rPr>
      </w:pPr>
    </w:p>
    <w:p w:rsidR="00F657C9" w:rsidRDefault="007A1025">
      <w:pPr>
        <w:pStyle w:val="3"/>
        <w:tabs>
          <w:tab w:val="left" w:pos="284"/>
          <w:tab w:val="left" w:pos="426"/>
        </w:tabs>
        <w:spacing w:before="0" w:after="0"/>
        <w:ind w:firstLine="709"/>
        <w:jc w:val="center"/>
        <w:rPr>
          <w:rFonts w:ascii="Times New Roman" w:hAnsi="Times New Roman"/>
          <w:sz w:val="24"/>
          <w:highlight w:val="white"/>
        </w:rPr>
      </w:pPr>
      <w:bookmarkStart w:id="43" w:name="__RefHeading___25"/>
      <w:bookmarkStart w:id="44" w:name="__RefHeading___60"/>
      <w:bookmarkEnd w:id="43"/>
      <w:bookmarkEnd w:id="44"/>
      <w:r>
        <w:rPr>
          <w:rFonts w:ascii="Times New Roman" w:hAnsi="Times New Roman"/>
          <w:sz w:val="24"/>
          <w:highlight w:val="white"/>
        </w:rPr>
        <w:t xml:space="preserve">2.1.2. Методика и инструментарий мониторинга успешности освоения и применения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универсальных учебных действий</w:t>
      </w:r>
    </w:p>
    <w:p w:rsidR="00F657C9" w:rsidRDefault="007A1025">
      <w:pPr>
        <w:widowControl/>
        <w:tabs>
          <w:tab w:val="left" w:pos="284"/>
          <w:tab w:val="left" w:pos="426"/>
        </w:tabs>
        <w:ind w:firstLine="709"/>
        <w:jc w:val="both"/>
      </w:pPr>
      <w:r>
        <w:t xml:space="preserve">Измерители достижения требований ФГОС в целом должны охватывать содержание основных разделов учебных дисциплин и ведущие виды учебной деятельности, которые формируются в учебном процессе. Необходимо объективно оценить такие образовательные достижения обучающихся, как функциональная грамотность, предметные и </w:t>
      </w:r>
      <w:proofErr w:type="spellStart"/>
      <w:r>
        <w:t>общеучебные</w:t>
      </w:r>
      <w:proofErr w:type="spellEnd"/>
      <w:r>
        <w:t xml:space="preserve"> компетентности (соответственно: умения применять знания в учебной ситуации для получения новых знаний, использование знаний в </w:t>
      </w:r>
      <w:proofErr w:type="spellStart"/>
      <w:r>
        <w:t>неучебных</w:t>
      </w:r>
      <w:proofErr w:type="spellEnd"/>
      <w:r>
        <w:t xml:space="preserve"> ситуациях, связанных с реальной жизнью, для решения разного рода жизненных проблем и принятия обоснованных решений). В основной школе главным </w:t>
      </w:r>
      <w:r>
        <w:lastRenderedPageBreak/>
        <w:t xml:space="preserve">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w:t>
      </w:r>
    </w:p>
    <w:p w:rsidR="00F657C9" w:rsidRDefault="007A1025">
      <w:pPr>
        <w:widowControl/>
        <w:tabs>
          <w:tab w:val="left" w:pos="284"/>
          <w:tab w:val="left" w:pos="426"/>
        </w:tabs>
        <w:ind w:firstLine="709"/>
        <w:jc w:val="both"/>
      </w:pPr>
      <w:r>
        <w:t xml:space="preserve">Мониторинг развития универсальных учебных действий: критерии и способы оценки </w:t>
      </w:r>
      <w:proofErr w:type="spellStart"/>
      <w:r>
        <w:t>сформированности</w:t>
      </w:r>
      <w:proofErr w:type="spellEnd"/>
      <w:r>
        <w:t xml:space="preserve"> УУД у обучающихся - комплексный подход к оцениванию личностных, </w:t>
      </w:r>
      <w:proofErr w:type="spellStart"/>
      <w:r>
        <w:t>метапредметных</w:t>
      </w:r>
      <w:proofErr w:type="spellEnd"/>
      <w:r>
        <w:t xml:space="preserve"> результатов - предполагает изменение оценочных процедур и состава инструментария не только итогового, но и текущего контроля. </w:t>
      </w:r>
    </w:p>
    <w:p w:rsidR="00F657C9" w:rsidRDefault="007A1025">
      <w:pPr>
        <w:widowControl/>
        <w:tabs>
          <w:tab w:val="left" w:pos="284"/>
          <w:tab w:val="left" w:pos="426"/>
        </w:tabs>
        <w:ind w:firstLine="709"/>
        <w:jc w:val="both"/>
      </w:pPr>
      <w:proofErr w:type="gramStart"/>
      <w:r>
        <w:t>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w:t>
      </w:r>
      <w:proofErr w:type="gramEnd"/>
      <w:r>
        <w:t xml:space="preserve"> Оценка деятельности школы по формированию и развитию УУД осуществляется  психологом посредством внутреннего  мониторинга системы формирования и развития универсальных учебных действий обучающихся основной школы.</w:t>
      </w:r>
    </w:p>
    <w:p w:rsidR="00F657C9" w:rsidRDefault="007A1025">
      <w:pPr>
        <w:widowControl/>
        <w:tabs>
          <w:tab w:val="left" w:pos="284"/>
          <w:tab w:val="left" w:pos="426"/>
        </w:tabs>
        <w:ind w:firstLine="709"/>
        <w:jc w:val="both"/>
      </w:pPr>
      <w:r>
        <w:rPr>
          <w:b/>
        </w:rPr>
        <w:t>Цель мониторинга:</w:t>
      </w:r>
      <w:r>
        <w:t xml:space="preserve">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школы.</w:t>
      </w:r>
    </w:p>
    <w:p w:rsidR="00F657C9" w:rsidRDefault="007A1025">
      <w:pPr>
        <w:widowControl/>
        <w:tabs>
          <w:tab w:val="left" w:pos="284"/>
          <w:tab w:val="left" w:pos="426"/>
        </w:tabs>
        <w:ind w:firstLine="709"/>
        <w:jc w:val="both"/>
      </w:pPr>
      <w:r>
        <w:rPr>
          <w:b/>
        </w:rPr>
        <w:t>Задачи мониторинга:</w:t>
      </w:r>
    </w:p>
    <w:p w:rsidR="00F657C9" w:rsidRDefault="007A1025">
      <w:pPr>
        <w:widowControl/>
        <w:tabs>
          <w:tab w:val="left" w:pos="284"/>
          <w:tab w:val="left" w:pos="426"/>
        </w:tabs>
        <w:ind w:firstLine="709"/>
        <w:jc w:val="both"/>
      </w:pPr>
      <w:r>
        <w:t>1) оценить достаточность ресурсов и условия образовательного пространства для формирования и развития УУД обучающихся;</w:t>
      </w:r>
    </w:p>
    <w:p w:rsidR="00F657C9" w:rsidRDefault="007A1025">
      <w:pPr>
        <w:widowControl/>
        <w:tabs>
          <w:tab w:val="left" w:pos="284"/>
          <w:tab w:val="left" w:pos="426"/>
        </w:tabs>
        <w:ind w:firstLine="709"/>
        <w:jc w:val="both"/>
      </w:pPr>
      <w:r>
        <w:t xml:space="preserve"> 2) оценить психологический комфорт образовательного пространства в условиях реализации федеральных государственных стандартов нового поколения; </w:t>
      </w:r>
    </w:p>
    <w:p w:rsidR="00F657C9" w:rsidRDefault="007A1025">
      <w:pPr>
        <w:widowControl/>
        <w:tabs>
          <w:tab w:val="left" w:pos="284"/>
          <w:tab w:val="left" w:pos="426"/>
        </w:tabs>
        <w:ind w:firstLine="709"/>
        <w:jc w:val="both"/>
      </w:pPr>
      <w:r>
        <w:t xml:space="preserve">3) 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 </w:t>
      </w:r>
    </w:p>
    <w:p w:rsidR="00F657C9" w:rsidRDefault="007A1025">
      <w:pPr>
        <w:widowControl/>
        <w:tabs>
          <w:tab w:val="left" w:pos="284"/>
          <w:tab w:val="left" w:pos="426"/>
        </w:tabs>
        <w:ind w:firstLine="709"/>
        <w:jc w:val="both"/>
      </w:pPr>
      <w:r>
        <w:t xml:space="preserve">4) внести коррективы в систему формирования и развития УУД обучающихся основной школы с учетом полученных данных. </w:t>
      </w:r>
    </w:p>
    <w:p w:rsidR="00F657C9" w:rsidRDefault="007A1025">
      <w:pPr>
        <w:widowControl/>
        <w:tabs>
          <w:tab w:val="left" w:pos="284"/>
          <w:tab w:val="left" w:pos="426"/>
        </w:tabs>
        <w:ind w:firstLine="709"/>
        <w:jc w:val="both"/>
      </w:pPr>
      <w:r>
        <w:rPr>
          <w:b/>
        </w:rPr>
        <w:t>Объектами мониторинга являются:</w:t>
      </w:r>
    </w:p>
    <w:p w:rsidR="00F657C9" w:rsidRDefault="007A1025">
      <w:pPr>
        <w:widowControl/>
        <w:tabs>
          <w:tab w:val="left" w:pos="284"/>
          <w:tab w:val="left" w:pos="426"/>
        </w:tabs>
        <w:ind w:firstLine="709"/>
        <w:jc w:val="both"/>
      </w:pPr>
      <w:r>
        <w:t xml:space="preserve">1. Предметные и </w:t>
      </w:r>
      <w:proofErr w:type="spellStart"/>
      <w:r>
        <w:t>метапредметные</w:t>
      </w:r>
      <w:proofErr w:type="spellEnd"/>
      <w:r>
        <w:t xml:space="preserve"> результаты обучения. </w:t>
      </w:r>
    </w:p>
    <w:p w:rsidR="00F657C9" w:rsidRDefault="007A1025">
      <w:pPr>
        <w:widowControl/>
        <w:tabs>
          <w:tab w:val="left" w:pos="284"/>
          <w:tab w:val="left" w:pos="426"/>
        </w:tabs>
        <w:ind w:firstLine="709"/>
        <w:jc w:val="both"/>
      </w:pPr>
      <w:r>
        <w:t xml:space="preserve">2. 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 </w:t>
      </w:r>
    </w:p>
    <w:p w:rsidR="00F657C9" w:rsidRDefault="007A1025">
      <w:pPr>
        <w:widowControl/>
        <w:tabs>
          <w:tab w:val="left" w:pos="284"/>
          <w:tab w:val="left" w:pos="426"/>
        </w:tabs>
        <w:ind w:firstLine="709"/>
        <w:jc w:val="both"/>
      </w:pPr>
      <w:r>
        <w:t xml:space="preserve">3. Ресурсы образовательной среды (кадровые, материально-технические, информационные). </w:t>
      </w:r>
    </w:p>
    <w:p w:rsidR="00F657C9" w:rsidRDefault="007A1025">
      <w:pPr>
        <w:widowControl/>
        <w:tabs>
          <w:tab w:val="left" w:pos="284"/>
          <w:tab w:val="left" w:pos="426"/>
        </w:tabs>
        <w:ind w:firstLine="709"/>
        <w:jc w:val="both"/>
      </w:pPr>
      <w:r>
        <w:rPr>
          <w:b/>
        </w:rPr>
        <w:t>Субъекты мониторинга.</w:t>
      </w:r>
      <w:r>
        <w:t xml:space="preserve"> В системе мониторинга результативности формирования УУД </w:t>
      </w:r>
      <w:proofErr w:type="gramStart"/>
      <w:r>
        <w:t>обучающихся</w:t>
      </w:r>
      <w:proofErr w:type="gramEnd"/>
      <w:r>
        <w:t xml:space="preserve"> происходит постепенное смещение контрольно-оценочной функции от учителя  к самому ученику. </w:t>
      </w:r>
      <w:proofErr w:type="gramStart"/>
      <w:r>
        <w:t xml:space="preserve">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w:t>
      </w:r>
      <w:proofErr w:type="spellStart"/>
      <w:r>
        <w:t>сформированность</w:t>
      </w:r>
      <w:proofErr w:type="spellEnd"/>
      <w:r>
        <w:t xml:space="preserve"> их мотивации к обучению и целенаправленной познавательной деятельности, способность ставить цели и строить жизненные планы.</w:t>
      </w:r>
      <w:proofErr w:type="gramEnd"/>
    </w:p>
    <w:p w:rsidR="00F657C9" w:rsidRDefault="007A1025">
      <w:pPr>
        <w:widowControl/>
        <w:tabs>
          <w:tab w:val="left" w:pos="284"/>
          <w:tab w:val="left" w:pos="426"/>
        </w:tabs>
        <w:ind w:firstLine="709"/>
        <w:jc w:val="both"/>
      </w:pPr>
      <w:r>
        <w:t xml:space="preserve"> Оценку психолого-педагогических условий и ресурсов образовательного пространства школы проводят:</w:t>
      </w:r>
    </w:p>
    <w:p w:rsidR="00F657C9" w:rsidRDefault="007A1025">
      <w:pPr>
        <w:pStyle w:val="affff0"/>
        <w:numPr>
          <w:ilvl w:val="3"/>
          <w:numId w:val="10"/>
        </w:numPr>
        <w:tabs>
          <w:tab w:val="left" w:pos="284"/>
          <w:tab w:val="left" w:pos="426"/>
        </w:tabs>
        <w:ind w:left="0" w:firstLine="709"/>
        <w:jc w:val="both"/>
      </w:pPr>
      <w:r>
        <w:t>администрация;</w:t>
      </w:r>
    </w:p>
    <w:p w:rsidR="00F657C9" w:rsidRDefault="007A1025">
      <w:pPr>
        <w:pStyle w:val="affff0"/>
        <w:numPr>
          <w:ilvl w:val="0"/>
          <w:numId w:val="10"/>
        </w:numPr>
        <w:tabs>
          <w:tab w:val="left" w:pos="284"/>
          <w:tab w:val="left" w:pos="426"/>
        </w:tabs>
        <w:ind w:left="0" w:firstLine="709"/>
        <w:jc w:val="both"/>
      </w:pPr>
      <w:r>
        <w:t xml:space="preserve">методические объединения учителей-предметников; </w:t>
      </w:r>
    </w:p>
    <w:p w:rsidR="00F657C9" w:rsidRDefault="007A1025">
      <w:pPr>
        <w:pStyle w:val="affff0"/>
        <w:numPr>
          <w:ilvl w:val="0"/>
          <w:numId w:val="10"/>
        </w:numPr>
        <w:tabs>
          <w:tab w:val="left" w:pos="284"/>
          <w:tab w:val="left" w:pos="426"/>
        </w:tabs>
        <w:ind w:left="0" w:firstLine="709"/>
        <w:jc w:val="both"/>
      </w:pPr>
      <w:r>
        <w:t>педагог-психолог, социальный педагог</w:t>
      </w:r>
    </w:p>
    <w:p w:rsidR="00F657C9" w:rsidRDefault="007A1025">
      <w:pPr>
        <w:pStyle w:val="affff0"/>
        <w:numPr>
          <w:ilvl w:val="0"/>
          <w:numId w:val="10"/>
        </w:numPr>
        <w:tabs>
          <w:tab w:val="left" w:pos="284"/>
          <w:tab w:val="left" w:pos="426"/>
        </w:tabs>
        <w:ind w:left="0" w:firstLine="709"/>
        <w:jc w:val="both"/>
      </w:pPr>
      <w:r>
        <w:lastRenderedPageBreak/>
        <w:t xml:space="preserve">методическое объединение классных руководителей. </w:t>
      </w:r>
    </w:p>
    <w:p w:rsidR="00F657C9" w:rsidRDefault="007A1025">
      <w:pPr>
        <w:widowControl/>
        <w:tabs>
          <w:tab w:val="left" w:pos="284"/>
          <w:tab w:val="left" w:pos="426"/>
        </w:tabs>
        <w:ind w:firstLine="709"/>
        <w:jc w:val="both"/>
      </w:pPr>
      <w:r>
        <w:rPr>
          <w:b/>
        </w:rPr>
        <w:t>Методами мониторинговых исследований являются:</w:t>
      </w:r>
    </w:p>
    <w:p w:rsidR="00F657C9" w:rsidRDefault="007A1025">
      <w:pPr>
        <w:pStyle w:val="affff0"/>
        <w:numPr>
          <w:ilvl w:val="3"/>
          <w:numId w:val="11"/>
        </w:numPr>
        <w:tabs>
          <w:tab w:val="left" w:pos="284"/>
          <w:tab w:val="left" w:pos="426"/>
        </w:tabs>
        <w:ind w:left="0" w:firstLine="709"/>
        <w:jc w:val="both"/>
      </w:pPr>
      <w:r>
        <w:t xml:space="preserve">анкетирование; </w:t>
      </w:r>
    </w:p>
    <w:p w:rsidR="00F657C9" w:rsidRDefault="007A1025">
      <w:pPr>
        <w:pStyle w:val="affff0"/>
        <w:numPr>
          <w:ilvl w:val="3"/>
          <w:numId w:val="11"/>
        </w:numPr>
        <w:tabs>
          <w:tab w:val="left" w:pos="284"/>
          <w:tab w:val="left" w:pos="426"/>
        </w:tabs>
        <w:ind w:left="0" w:firstLine="709"/>
        <w:jc w:val="both"/>
      </w:pPr>
      <w:r>
        <w:t xml:space="preserve">сбор информации; </w:t>
      </w:r>
    </w:p>
    <w:p w:rsidR="00F657C9" w:rsidRDefault="007A1025">
      <w:pPr>
        <w:pStyle w:val="affff0"/>
        <w:numPr>
          <w:ilvl w:val="3"/>
          <w:numId w:val="11"/>
        </w:numPr>
        <w:tabs>
          <w:tab w:val="left" w:pos="284"/>
          <w:tab w:val="left" w:pos="426"/>
        </w:tabs>
        <w:ind w:left="0" w:firstLine="709"/>
        <w:jc w:val="both"/>
      </w:pPr>
      <w:r>
        <w:t xml:space="preserve">собеседование; </w:t>
      </w:r>
    </w:p>
    <w:p w:rsidR="00F657C9" w:rsidRDefault="007A1025">
      <w:pPr>
        <w:pStyle w:val="affff0"/>
        <w:numPr>
          <w:ilvl w:val="3"/>
          <w:numId w:val="11"/>
        </w:numPr>
        <w:tabs>
          <w:tab w:val="left" w:pos="284"/>
          <w:tab w:val="left" w:pos="426"/>
        </w:tabs>
        <w:ind w:left="0" w:firstLine="709"/>
        <w:jc w:val="both"/>
      </w:pPr>
      <w:r>
        <w:t xml:space="preserve">педагогическое наблюдение; </w:t>
      </w:r>
    </w:p>
    <w:p w:rsidR="00F657C9" w:rsidRDefault="007A1025">
      <w:pPr>
        <w:pStyle w:val="affff0"/>
        <w:numPr>
          <w:ilvl w:val="3"/>
          <w:numId w:val="11"/>
        </w:numPr>
        <w:tabs>
          <w:tab w:val="left" w:pos="284"/>
          <w:tab w:val="left" w:pos="426"/>
        </w:tabs>
        <w:ind w:left="0" w:firstLine="709"/>
        <w:jc w:val="both"/>
      </w:pPr>
      <w:r>
        <w:t xml:space="preserve">педагогический анализ; </w:t>
      </w:r>
    </w:p>
    <w:p w:rsidR="00F657C9" w:rsidRDefault="007A1025">
      <w:pPr>
        <w:pStyle w:val="affff0"/>
        <w:numPr>
          <w:ilvl w:val="3"/>
          <w:numId w:val="11"/>
        </w:numPr>
        <w:tabs>
          <w:tab w:val="left" w:pos="284"/>
          <w:tab w:val="left" w:pos="426"/>
        </w:tabs>
        <w:ind w:left="0" w:firstLine="709"/>
        <w:jc w:val="both"/>
      </w:pPr>
      <w:r>
        <w:t xml:space="preserve">педагогическая характеристика; </w:t>
      </w:r>
    </w:p>
    <w:p w:rsidR="00F657C9" w:rsidRDefault="007A1025">
      <w:pPr>
        <w:pStyle w:val="affff0"/>
        <w:numPr>
          <w:ilvl w:val="3"/>
          <w:numId w:val="11"/>
        </w:numPr>
        <w:tabs>
          <w:tab w:val="left" w:pos="284"/>
          <w:tab w:val="left" w:pos="426"/>
        </w:tabs>
        <w:ind w:left="0" w:firstLine="709"/>
        <w:jc w:val="both"/>
      </w:pPr>
      <w:r>
        <w:t>психологическая диагностика.</w:t>
      </w:r>
    </w:p>
    <w:p w:rsidR="00F657C9" w:rsidRDefault="007A1025">
      <w:pPr>
        <w:widowControl/>
        <w:tabs>
          <w:tab w:val="left" w:pos="284"/>
          <w:tab w:val="left" w:pos="426"/>
        </w:tabs>
        <w:ind w:firstLine="709"/>
        <w:jc w:val="both"/>
      </w:pPr>
      <w:r>
        <w:rPr>
          <w:b/>
        </w:rPr>
        <w:t>Средства мониторинга:</w:t>
      </w:r>
    </w:p>
    <w:p w:rsidR="00F657C9" w:rsidRDefault="007A1025">
      <w:pPr>
        <w:pStyle w:val="affff0"/>
        <w:numPr>
          <w:ilvl w:val="3"/>
          <w:numId w:val="12"/>
        </w:numPr>
        <w:tabs>
          <w:tab w:val="left" w:pos="284"/>
          <w:tab w:val="left" w:pos="426"/>
        </w:tabs>
        <w:ind w:left="0" w:firstLine="709"/>
        <w:jc w:val="both"/>
      </w:pPr>
      <w:r>
        <w:t>анкеты для родителей и педагогов;</w:t>
      </w:r>
    </w:p>
    <w:p w:rsidR="00F657C9" w:rsidRDefault="007A1025">
      <w:pPr>
        <w:pStyle w:val="affff0"/>
        <w:numPr>
          <w:ilvl w:val="3"/>
          <w:numId w:val="12"/>
        </w:numPr>
        <w:tabs>
          <w:tab w:val="left" w:pos="284"/>
          <w:tab w:val="left" w:pos="426"/>
        </w:tabs>
        <w:ind w:left="0" w:firstLine="709"/>
        <w:jc w:val="both"/>
      </w:pPr>
      <w:r>
        <w:t>карты наблюдений уроков и внеурочной деятельности;</w:t>
      </w:r>
    </w:p>
    <w:p w:rsidR="00F657C9" w:rsidRDefault="007A1025">
      <w:pPr>
        <w:pStyle w:val="affff0"/>
        <w:numPr>
          <w:ilvl w:val="3"/>
          <w:numId w:val="12"/>
        </w:numPr>
        <w:tabs>
          <w:tab w:val="left" w:pos="284"/>
          <w:tab w:val="left" w:pos="426"/>
        </w:tabs>
        <w:ind w:left="0" w:firstLine="709"/>
        <w:jc w:val="both"/>
      </w:pPr>
      <w:r>
        <w:t xml:space="preserve">входные, промежуточные и итоговые контрольные срезы; </w:t>
      </w:r>
    </w:p>
    <w:p w:rsidR="00F657C9" w:rsidRDefault="007A1025">
      <w:pPr>
        <w:pStyle w:val="affff0"/>
        <w:numPr>
          <w:ilvl w:val="3"/>
          <w:numId w:val="12"/>
        </w:numPr>
        <w:tabs>
          <w:tab w:val="left" w:pos="284"/>
          <w:tab w:val="left" w:pos="426"/>
        </w:tabs>
        <w:ind w:left="0" w:firstLine="709"/>
        <w:jc w:val="both"/>
      </w:pPr>
      <w:r>
        <w:t xml:space="preserve">административные контрольные работы и тесты; </w:t>
      </w:r>
    </w:p>
    <w:p w:rsidR="00F657C9" w:rsidRDefault="007A1025">
      <w:pPr>
        <w:pStyle w:val="affff0"/>
        <w:numPr>
          <w:ilvl w:val="0"/>
          <w:numId w:val="12"/>
        </w:numPr>
        <w:tabs>
          <w:tab w:val="left" w:pos="284"/>
          <w:tab w:val="left" w:pos="426"/>
        </w:tabs>
        <w:ind w:left="0" w:firstLine="709"/>
        <w:jc w:val="both"/>
      </w:pPr>
      <w:r>
        <w:t xml:space="preserve">типовые задачи; </w:t>
      </w:r>
    </w:p>
    <w:p w:rsidR="00F657C9" w:rsidRDefault="007A1025">
      <w:pPr>
        <w:pStyle w:val="affff0"/>
        <w:numPr>
          <w:ilvl w:val="0"/>
          <w:numId w:val="12"/>
        </w:numPr>
        <w:tabs>
          <w:tab w:val="left" w:pos="284"/>
          <w:tab w:val="left" w:pos="426"/>
        </w:tabs>
        <w:ind w:left="0" w:firstLine="709"/>
        <w:jc w:val="both"/>
      </w:pPr>
      <w:proofErr w:type="spellStart"/>
      <w:r>
        <w:t>метапредметные</w:t>
      </w:r>
      <w:proofErr w:type="spellEnd"/>
      <w:r>
        <w:t xml:space="preserve"> комплексные контрольные работы;</w:t>
      </w:r>
    </w:p>
    <w:p w:rsidR="00F657C9" w:rsidRDefault="007A1025">
      <w:pPr>
        <w:pStyle w:val="affff0"/>
        <w:numPr>
          <w:ilvl w:val="0"/>
          <w:numId w:val="12"/>
        </w:numPr>
        <w:tabs>
          <w:tab w:val="left" w:pos="284"/>
          <w:tab w:val="left" w:pos="426"/>
        </w:tabs>
        <w:ind w:left="0" w:firstLine="709"/>
        <w:jc w:val="both"/>
      </w:pPr>
      <w:r>
        <w:t xml:space="preserve">карты </w:t>
      </w:r>
      <w:proofErr w:type="spellStart"/>
      <w:r>
        <w:t>сформированности</w:t>
      </w:r>
      <w:proofErr w:type="spellEnd"/>
      <w:r>
        <w:t xml:space="preserve"> УУД;</w:t>
      </w:r>
    </w:p>
    <w:p w:rsidR="00F657C9" w:rsidRDefault="007A1025">
      <w:pPr>
        <w:pStyle w:val="affff0"/>
        <w:numPr>
          <w:ilvl w:val="0"/>
          <w:numId w:val="12"/>
        </w:numPr>
        <w:tabs>
          <w:tab w:val="left" w:pos="284"/>
          <w:tab w:val="left" w:pos="426"/>
        </w:tabs>
        <w:ind w:left="0" w:firstLine="709"/>
        <w:jc w:val="both"/>
      </w:pPr>
      <w:r>
        <w:t xml:space="preserve">образовательные события; </w:t>
      </w:r>
    </w:p>
    <w:p w:rsidR="00F657C9" w:rsidRDefault="007A1025">
      <w:pPr>
        <w:pStyle w:val="affff0"/>
        <w:numPr>
          <w:ilvl w:val="0"/>
          <w:numId w:val="12"/>
        </w:numPr>
        <w:tabs>
          <w:tab w:val="left" w:pos="284"/>
          <w:tab w:val="left" w:pos="426"/>
        </w:tabs>
        <w:ind w:left="0" w:firstLine="709"/>
        <w:jc w:val="both"/>
      </w:pPr>
      <w:r>
        <w:t>лист самооценки в составе портфолио ученика;</w:t>
      </w:r>
    </w:p>
    <w:p w:rsidR="00F657C9" w:rsidRDefault="007A1025">
      <w:pPr>
        <w:pStyle w:val="affff0"/>
        <w:numPr>
          <w:ilvl w:val="0"/>
          <w:numId w:val="12"/>
        </w:numPr>
        <w:tabs>
          <w:tab w:val="left" w:pos="284"/>
          <w:tab w:val="left" w:pos="426"/>
        </w:tabs>
        <w:ind w:left="0" w:firstLine="709"/>
        <w:jc w:val="both"/>
      </w:pPr>
      <w:r>
        <w:t xml:space="preserve">психологические тесты. </w:t>
      </w:r>
    </w:p>
    <w:p w:rsidR="00F657C9" w:rsidRDefault="007A1025">
      <w:pPr>
        <w:widowControl/>
        <w:tabs>
          <w:tab w:val="left" w:pos="284"/>
          <w:tab w:val="left" w:pos="426"/>
        </w:tabs>
        <w:ind w:firstLine="709"/>
        <w:jc w:val="both"/>
        <w:rPr>
          <w:b/>
        </w:rPr>
      </w:pPr>
      <w:r>
        <w:rPr>
          <w:b/>
        </w:rPr>
        <w:t xml:space="preserve">Уровень </w:t>
      </w:r>
      <w:proofErr w:type="spellStart"/>
      <w:r>
        <w:rPr>
          <w:b/>
        </w:rPr>
        <w:t>сформированности</w:t>
      </w:r>
      <w:proofErr w:type="spellEnd"/>
      <w:r>
        <w:rPr>
          <w:b/>
        </w:rPr>
        <w:t xml:space="preserve"> УУД в </w:t>
      </w:r>
      <w:r w:rsidR="005C6C19">
        <w:rPr>
          <w:rStyle w:val="Zag110"/>
          <w:b/>
        </w:rPr>
        <w:t>МКОУ «</w:t>
      </w:r>
      <w:proofErr w:type="spellStart"/>
      <w:r w:rsidR="005C6C19">
        <w:rPr>
          <w:rStyle w:val="Zag110"/>
          <w:b/>
        </w:rPr>
        <w:t>Чернышенская</w:t>
      </w:r>
      <w:proofErr w:type="spellEnd"/>
      <w:r>
        <w:rPr>
          <w:rStyle w:val="Zag110"/>
          <w:b/>
        </w:rPr>
        <w:t xml:space="preserve"> средняя общеобразовательная школа» </w:t>
      </w:r>
      <w:r>
        <w:rPr>
          <w:b/>
        </w:rPr>
        <w:t xml:space="preserve"> измеряется:</w:t>
      </w:r>
    </w:p>
    <w:p w:rsidR="00F657C9" w:rsidRDefault="007A1025">
      <w:pPr>
        <w:pStyle w:val="affff0"/>
        <w:numPr>
          <w:ilvl w:val="3"/>
          <w:numId w:val="12"/>
        </w:numPr>
        <w:tabs>
          <w:tab w:val="left" w:pos="284"/>
          <w:tab w:val="left" w:pos="426"/>
        </w:tabs>
        <w:ind w:left="0" w:firstLine="709"/>
        <w:jc w:val="both"/>
        <w:rPr>
          <w:b/>
          <w:i/>
        </w:rPr>
      </w:pPr>
      <w:r>
        <w:rPr>
          <w:b/>
          <w:i/>
        </w:rPr>
        <w:t>При помощи психодиагностических методик:</w:t>
      </w:r>
    </w:p>
    <w:p w:rsidR="00F657C9" w:rsidRDefault="007A1025">
      <w:pPr>
        <w:widowControl/>
        <w:tabs>
          <w:tab w:val="left" w:pos="284"/>
          <w:tab w:val="left" w:pos="426"/>
        </w:tabs>
        <w:ind w:firstLine="709"/>
        <w:jc w:val="both"/>
      </w:pPr>
      <w:r>
        <w:t xml:space="preserve">Психологические рекомендации педагога-психолога позволяют учителю своевременно вносить коррективы в свою профессиональную деятельность, не умаляя при этом педагогическую составляющую оценки </w:t>
      </w:r>
      <w:proofErr w:type="spellStart"/>
      <w:r>
        <w:t>метапредметных</w:t>
      </w:r>
      <w:proofErr w:type="spellEnd"/>
      <w:r>
        <w:t xml:space="preserve"> результатов. </w:t>
      </w:r>
    </w:p>
    <w:p w:rsidR="00F657C9" w:rsidRDefault="007A1025">
      <w:pPr>
        <w:widowControl/>
        <w:tabs>
          <w:tab w:val="left" w:pos="284"/>
          <w:tab w:val="left" w:pos="426"/>
        </w:tabs>
        <w:ind w:firstLine="709"/>
        <w:jc w:val="both"/>
      </w:pPr>
      <w:r>
        <w:t xml:space="preserve"> Условиями для оценки </w:t>
      </w:r>
      <w:proofErr w:type="spellStart"/>
      <w:r>
        <w:t>сформированности</w:t>
      </w:r>
      <w:proofErr w:type="spellEnd"/>
      <w:r>
        <w:t xml:space="preserve"> УУД у учащихся выступают:</w:t>
      </w:r>
    </w:p>
    <w:p w:rsidR="00F657C9" w:rsidRDefault="007A1025">
      <w:pPr>
        <w:pStyle w:val="affff0"/>
        <w:numPr>
          <w:ilvl w:val="1"/>
          <w:numId w:val="13"/>
        </w:numPr>
        <w:tabs>
          <w:tab w:val="left" w:pos="284"/>
          <w:tab w:val="left" w:pos="426"/>
        </w:tabs>
        <w:ind w:left="0" w:firstLine="709"/>
        <w:jc w:val="both"/>
      </w:pPr>
      <w:r>
        <w:t>соответствие возрастно-психологическим нормативным требованиям;</w:t>
      </w:r>
    </w:p>
    <w:p w:rsidR="00F657C9" w:rsidRDefault="007A1025">
      <w:pPr>
        <w:pStyle w:val="affff0"/>
        <w:numPr>
          <w:ilvl w:val="1"/>
          <w:numId w:val="13"/>
        </w:numPr>
        <w:tabs>
          <w:tab w:val="left" w:pos="284"/>
          <w:tab w:val="left" w:pos="426"/>
        </w:tabs>
        <w:ind w:left="0" w:firstLine="709"/>
        <w:jc w:val="both"/>
      </w:pPr>
      <w:r>
        <w:t>соответствие свойств универсальных действий заранее заданным требованиям;</w:t>
      </w:r>
    </w:p>
    <w:p w:rsidR="00F657C9" w:rsidRDefault="007A1025">
      <w:pPr>
        <w:pStyle w:val="affff0"/>
        <w:numPr>
          <w:ilvl w:val="1"/>
          <w:numId w:val="13"/>
        </w:numPr>
        <w:tabs>
          <w:tab w:val="left" w:pos="284"/>
          <w:tab w:val="left" w:pos="426"/>
        </w:tabs>
        <w:ind w:left="0" w:firstLine="709"/>
        <w:jc w:val="both"/>
      </w:pPr>
      <w:proofErr w:type="spellStart"/>
      <w:r>
        <w:t>сформированность</w:t>
      </w:r>
      <w:proofErr w:type="spellEnd"/>
      <w:r>
        <w:t xml:space="preserve"> учебной деятельности у учащихся, </w:t>
      </w:r>
      <w:proofErr w:type="gramStart"/>
      <w:r>
        <w:t>отражающая</w:t>
      </w:r>
      <w:proofErr w:type="gramEnd"/>
      <w:r>
        <w:t xml:space="preserve"> уровень развития </w:t>
      </w:r>
      <w:proofErr w:type="spellStart"/>
      <w:r>
        <w:t>метапредметных</w:t>
      </w:r>
      <w:proofErr w:type="spellEnd"/>
      <w:r>
        <w:t xml:space="preserve"> действий, выполняющих функцию управления познавательной деятельностью учащихся.</w:t>
      </w:r>
    </w:p>
    <w:p w:rsidR="00F657C9" w:rsidRDefault="00F657C9">
      <w:pPr>
        <w:widowControl/>
        <w:tabs>
          <w:tab w:val="left" w:pos="284"/>
          <w:tab w:val="left" w:pos="426"/>
        </w:tabs>
        <w:ind w:firstLine="709"/>
        <w:rPr>
          <w:b/>
        </w:rPr>
      </w:pPr>
    </w:p>
    <w:p w:rsidR="00F657C9" w:rsidRDefault="007A1025">
      <w:pPr>
        <w:widowControl/>
        <w:tabs>
          <w:tab w:val="left" w:pos="284"/>
          <w:tab w:val="left" w:pos="426"/>
        </w:tabs>
        <w:ind w:firstLine="709"/>
        <w:jc w:val="center"/>
        <w:rPr>
          <w:b/>
        </w:rPr>
      </w:pPr>
      <w:r>
        <w:rPr>
          <w:b/>
        </w:rPr>
        <w:t xml:space="preserve">Мониторинг </w:t>
      </w:r>
      <w:proofErr w:type="spellStart"/>
      <w:r>
        <w:rPr>
          <w:b/>
        </w:rPr>
        <w:t>сформированности</w:t>
      </w:r>
      <w:proofErr w:type="spellEnd"/>
      <w:r>
        <w:rPr>
          <w:b/>
        </w:rPr>
        <w:t xml:space="preserve"> и развития УУД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124"/>
        <w:gridCol w:w="3191"/>
      </w:tblGrid>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center"/>
            </w:pPr>
            <w:r>
              <w:t>УУД</w:t>
            </w:r>
          </w:p>
        </w:tc>
        <w:tc>
          <w:tcPr>
            <w:tcW w:w="3124"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center"/>
            </w:pPr>
            <w:r>
              <w:t>Формы и способы развития УУД</w:t>
            </w:r>
          </w:p>
        </w:tc>
        <w:tc>
          <w:tcPr>
            <w:tcW w:w="3191"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center"/>
            </w:pPr>
            <w:r>
              <w:t xml:space="preserve">Диагностический инструментарий для </w:t>
            </w:r>
            <w:proofErr w:type="spellStart"/>
            <w:r>
              <w:t>сформированности</w:t>
            </w:r>
            <w:proofErr w:type="spellEnd"/>
            <w:r>
              <w:t xml:space="preserve"> УУД</w:t>
            </w:r>
          </w:p>
        </w:tc>
      </w:tr>
      <w:tr w:rsidR="00F657C9">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center"/>
              <w:rPr>
                <w:b/>
              </w:rPr>
            </w:pPr>
            <w:r>
              <w:rPr>
                <w:b/>
              </w:rPr>
              <w:t>Личностные УУД:</w:t>
            </w:r>
          </w:p>
          <w:p w:rsidR="00F657C9" w:rsidRDefault="007A1025">
            <w:pPr>
              <w:tabs>
                <w:tab w:val="left" w:pos="284"/>
                <w:tab w:val="left" w:pos="426"/>
              </w:tabs>
              <w:jc w:val="center"/>
            </w:pPr>
            <w: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both"/>
              <w:rPr>
                <w:b/>
              </w:rPr>
            </w:pPr>
            <w:r>
              <w:rPr>
                <w:b/>
              </w:rPr>
              <w:t>5 класс:</w:t>
            </w:r>
          </w:p>
          <w:p w:rsidR="00F657C9" w:rsidRDefault="007A1025">
            <w:pPr>
              <w:tabs>
                <w:tab w:val="left" w:pos="284"/>
                <w:tab w:val="left" w:pos="426"/>
              </w:tabs>
              <w:jc w:val="both"/>
            </w:pPr>
            <w:r>
              <w:t xml:space="preserve"> </w:t>
            </w:r>
            <w:proofErr w:type="gramStart"/>
            <w:r>
              <w:t xml:space="preserve">1. 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w:t>
            </w:r>
            <w:r>
              <w:lastRenderedPageBreak/>
              <w:t>«доверие к людям», «милосердие», «честь» и «достоинство»;</w:t>
            </w:r>
            <w:proofErr w:type="gramEnd"/>
          </w:p>
          <w:p w:rsidR="00F657C9" w:rsidRDefault="007A1025">
            <w:pPr>
              <w:tabs>
                <w:tab w:val="left" w:pos="284"/>
                <w:tab w:val="left" w:pos="426"/>
              </w:tabs>
              <w:jc w:val="both"/>
            </w:pPr>
            <w:r>
              <w:t xml:space="preserve"> 2. уважение к своему народу, развитие толерантности;</w:t>
            </w:r>
          </w:p>
          <w:p w:rsidR="00F657C9" w:rsidRDefault="007A1025">
            <w:pPr>
              <w:tabs>
                <w:tab w:val="left" w:pos="284"/>
                <w:tab w:val="left" w:pos="426"/>
              </w:tabs>
              <w:jc w:val="both"/>
            </w:pPr>
            <w:r>
              <w:t xml:space="preserve"> 3. освоения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 </w:t>
            </w:r>
          </w:p>
          <w:p w:rsidR="00F657C9" w:rsidRDefault="007A1025">
            <w:pPr>
              <w:tabs>
                <w:tab w:val="left" w:pos="284"/>
                <w:tab w:val="left" w:pos="426"/>
              </w:tabs>
              <w:jc w:val="both"/>
            </w:pPr>
            <w:r>
              <w:t>5. выполнение норм и требований школьной жизни и обязанностей ученика; знание прав учащихся и умение ими пользоваться.</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xml:space="preserve">- урочная и внеурочная деятельность; </w:t>
            </w:r>
          </w:p>
          <w:p w:rsidR="00F657C9" w:rsidRDefault="007A1025">
            <w:pPr>
              <w:tabs>
                <w:tab w:val="left" w:pos="284"/>
                <w:tab w:val="left" w:pos="426"/>
              </w:tabs>
            </w:pPr>
            <w:r>
              <w:t>- этические беседы, лекции, диспуты;</w:t>
            </w:r>
          </w:p>
          <w:p w:rsidR="00F657C9" w:rsidRDefault="007A1025">
            <w:pPr>
              <w:tabs>
                <w:tab w:val="left" w:pos="284"/>
                <w:tab w:val="left" w:pos="426"/>
              </w:tabs>
            </w:pPr>
            <w:r>
              <w:t xml:space="preserve"> - тематические вечера, турниры знатоков этики;</w:t>
            </w:r>
          </w:p>
          <w:p w:rsidR="00F657C9" w:rsidRDefault="007A1025">
            <w:pPr>
              <w:tabs>
                <w:tab w:val="left" w:pos="284"/>
                <w:tab w:val="left" w:pos="426"/>
              </w:tabs>
            </w:pPr>
            <w:r>
              <w:t xml:space="preserve"> -совместная деятельность, сотрудничество.</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Диагностический опросник «Личностный рост» Личностный опросник «ОТКЛЭ» </w:t>
            </w:r>
            <w:proofErr w:type="spellStart"/>
            <w:r>
              <w:t>Н.И.Рейнвальд</w:t>
            </w:r>
            <w:proofErr w:type="spellEnd"/>
            <w:r>
              <w:t xml:space="preserve"> Анкеты «Позиция гражданина», «Моральные </w:t>
            </w:r>
            <w:proofErr w:type="spellStart"/>
            <w:r>
              <w:t>диллемы</w:t>
            </w:r>
            <w:proofErr w:type="spellEnd"/>
            <w:r>
              <w:t xml:space="preserve">», «Отношение к природе», «Отношение к собственному здоровью», Опросник «Учебная </w:t>
            </w:r>
            <w:r>
              <w:lastRenderedPageBreak/>
              <w:t>мотивация»</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both"/>
              <w:rPr>
                <w:b/>
              </w:rPr>
            </w:pPr>
            <w:r>
              <w:rPr>
                <w:b/>
              </w:rPr>
              <w:lastRenderedPageBreak/>
              <w:t xml:space="preserve">6 класс: </w:t>
            </w:r>
          </w:p>
          <w:p w:rsidR="00F657C9" w:rsidRDefault="007A1025">
            <w:pPr>
              <w:tabs>
                <w:tab w:val="left" w:pos="284"/>
                <w:tab w:val="left" w:pos="426"/>
              </w:tabs>
              <w:jc w:val="both"/>
            </w:pPr>
            <w:r>
              <w:t>1. 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F657C9" w:rsidRDefault="007A1025">
            <w:pPr>
              <w:tabs>
                <w:tab w:val="left" w:pos="284"/>
                <w:tab w:val="left" w:pos="426"/>
              </w:tabs>
              <w:jc w:val="both"/>
            </w:pPr>
            <w:r>
              <w:t xml:space="preserve"> 2.формирование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 </w:t>
            </w:r>
          </w:p>
          <w:p w:rsidR="00F657C9" w:rsidRDefault="007A1025">
            <w:pPr>
              <w:tabs>
                <w:tab w:val="left" w:pos="284"/>
                <w:tab w:val="left" w:pos="426"/>
              </w:tabs>
              <w:jc w:val="both"/>
            </w:pPr>
            <w:r>
              <w:t xml:space="preserve">3. уважение и принятие других народов России и мира, межэтническая толерантность, готовность к равноправному сотрудничеству; </w:t>
            </w:r>
          </w:p>
          <w:p w:rsidR="00F657C9" w:rsidRDefault="007A1025">
            <w:pPr>
              <w:tabs>
                <w:tab w:val="left" w:pos="284"/>
                <w:tab w:val="left" w:pos="426"/>
              </w:tabs>
              <w:jc w:val="both"/>
            </w:pPr>
            <w:r>
              <w:t xml:space="preserve">4. гражданский патриотизм, любовь к Родине, чувство гордости за свою страну; </w:t>
            </w:r>
          </w:p>
          <w:p w:rsidR="00F657C9" w:rsidRDefault="007A1025">
            <w:pPr>
              <w:tabs>
                <w:tab w:val="left" w:pos="284"/>
                <w:tab w:val="left" w:pos="426"/>
              </w:tabs>
              <w:jc w:val="both"/>
            </w:pPr>
            <w:r>
              <w:t xml:space="preserve">5. участие в школьном </w:t>
            </w:r>
            <w:r>
              <w:lastRenderedPageBreak/>
              <w:t xml:space="preserve">самоуправлении в пределах возраста (дежурство в классе и в школе, участие в </w:t>
            </w:r>
            <w:proofErr w:type="gramStart"/>
            <w:r>
              <w:t>детский</w:t>
            </w:r>
            <w:proofErr w:type="gramEnd"/>
            <w:r>
              <w:t xml:space="preserve"> общественных организациях, школьных и внешкольных мероприятиях).</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lastRenderedPageBreak/>
              <w:t xml:space="preserve">- урочная и внеурочная деятельность; </w:t>
            </w:r>
          </w:p>
          <w:p w:rsidR="00F657C9" w:rsidRDefault="007A1025">
            <w:pPr>
              <w:tabs>
                <w:tab w:val="left" w:pos="284"/>
                <w:tab w:val="left" w:pos="426"/>
              </w:tabs>
              <w:jc w:val="both"/>
            </w:pPr>
            <w:r>
              <w:t xml:space="preserve">- этические беседы, лекции, диспуты; </w:t>
            </w:r>
          </w:p>
          <w:p w:rsidR="00F657C9" w:rsidRDefault="007A1025">
            <w:pPr>
              <w:tabs>
                <w:tab w:val="left" w:pos="284"/>
                <w:tab w:val="left" w:pos="426"/>
              </w:tabs>
              <w:jc w:val="both"/>
            </w:pPr>
            <w:r>
              <w:t>- тематические вечера, турниры знатоков этики;</w:t>
            </w:r>
          </w:p>
          <w:p w:rsidR="00F657C9" w:rsidRDefault="007A1025">
            <w:pPr>
              <w:tabs>
                <w:tab w:val="left" w:pos="284"/>
                <w:tab w:val="left" w:pos="426"/>
              </w:tabs>
              <w:jc w:val="both"/>
            </w:pPr>
            <w:r>
              <w:t xml:space="preserve"> -совместная деятельность, сотрудничество; </w:t>
            </w:r>
          </w:p>
          <w:p w:rsidR="00F657C9" w:rsidRDefault="007A1025">
            <w:pPr>
              <w:tabs>
                <w:tab w:val="left" w:pos="284"/>
                <w:tab w:val="left" w:pos="426"/>
              </w:tabs>
              <w:jc w:val="both"/>
            </w:pPr>
            <w:r>
              <w:t>- психологические тренинги.</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 Диагностический опросник «Личностный рост» </w:t>
            </w:r>
          </w:p>
          <w:p w:rsidR="00F657C9" w:rsidRDefault="007A1025">
            <w:pPr>
              <w:tabs>
                <w:tab w:val="left" w:pos="284"/>
                <w:tab w:val="left" w:pos="426"/>
              </w:tabs>
              <w:jc w:val="both"/>
            </w:pPr>
            <w:r>
              <w:t xml:space="preserve">- Пословицы (методика </w:t>
            </w:r>
            <w:proofErr w:type="spellStart"/>
            <w:r>
              <w:t>С.М.Петровой</w:t>
            </w:r>
            <w:proofErr w:type="spellEnd"/>
            <w:r>
              <w:t xml:space="preserve">) </w:t>
            </w:r>
          </w:p>
          <w:p w:rsidR="00F657C9" w:rsidRDefault="007A1025">
            <w:pPr>
              <w:tabs>
                <w:tab w:val="left" w:pos="284"/>
                <w:tab w:val="left" w:pos="426"/>
              </w:tabs>
              <w:jc w:val="both"/>
            </w:pPr>
            <w:r>
              <w:t xml:space="preserve">- Анкеты «Позиция гражданина», «Моральные </w:t>
            </w:r>
            <w:proofErr w:type="spellStart"/>
            <w:r>
              <w:t>диллемы</w:t>
            </w:r>
            <w:proofErr w:type="spellEnd"/>
            <w:r>
              <w:t>», «Отношение к природе», «Отношение к собственному здоровью»</w:t>
            </w:r>
          </w:p>
          <w:p w:rsidR="00F657C9" w:rsidRDefault="007A1025">
            <w:pPr>
              <w:tabs>
                <w:tab w:val="left" w:pos="284"/>
                <w:tab w:val="left" w:pos="426"/>
              </w:tabs>
              <w:jc w:val="both"/>
            </w:pPr>
            <w:r>
              <w:t>- Опросник «Учебная мотивация»</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both"/>
              <w:rPr>
                <w:b/>
              </w:rPr>
            </w:pPr>
            <w:r>
              <w:rPr>
                <w:b/>
              </w:rPr>
              <w:lastRenderedPageBreak/>
              <w:t>7 класс:</w:t>
            </w:r>
          </w:p>
          <w:p w:rsidR="00F657C9" w:rsidRDefault="007A1025">
            <w:pPr>
              <w:tabs>
                <w:tab w:val="left" w:pos="284"/>
                <w:tab w:val="left" w:pos="426"/>
              </w:tabs>
              <w:jc w:val="both"/>
            </w:pPr>
            <w:r>
              <w:t xml:space="preserve">1.знание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 </w:t>
            </w:r>
          </w:p>
          <w:p w:rsidR="00F657C9" w:rsidRDefault="007A1025">
            <w:pPr>
              <w:tabs>
                <w:tab w:val="left" w:pos="284"/>
                <w:tab w:val="left" w:pos="426"/>
              </w:tabs>
              <w:jc w:val="both"/>
            </w:pPr>
            <w:r>
              <w:t xml:space="preserve">2. уважение личности, ее достоинства, доброжелательное отношение к окружающим, нетерпимость к любым видам насилия и готовность противостоять им; </w:t>
            </w:r>
          </w:p>
          <w:p w:rsidR="00F657C9" w:rsidRDefault="007A1025">
            <w:pPr>
              <w:tabs>
                <w:tab w:val="left" w:pos="284"/>
                <w:tab w:val="left" w:pos="426"/>
              </w:tabs>
              <w:jc w:val="both"/>
            </w:pPr>
            <w:r>
              <w:t xml:space="preserve">3. уважение ценностей семьи, любовь к природе, признание ценности здоровья своего и других людей, оптимизм в восприятии мира; </w:t>
            </w:r>
          </w:p>
          <w:p w:rsidR="00F657C9" w:rsidRDefault="007A1025">
            <w:pPr>
              <w:tabs>
                <w:tab w:val="left" w:pos="284"/>
                <w:tab w:val="left" w:pos="426"/>
              </w:tabs>
              <w:jc w:val="both"/>
            </w:pPr>
            <w:r>
              <w:t>4. умение вести диалог на основе равноправных отношений и взаимного уважения, конструктивное разрешение конфликтов.</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-урочная и внеурочная деятельность; </w:t>
            </w:r>
          </w:p>
          <w:p w:rsidR="00F657C9" w:rsidRDefault="007A1025">
            <w:pPr>
              <w:tabs>
                <w:tab w:val="left" w:pos="284"/>
                <w:tab w:val="left" w:pos="426"/>
              </w:tabs>
              <w:jc w:val="both"/>
            </w:pPr>
            <w:r>
              <w:t xml:space="preserve">- этические беседы, лекции, диспуты; </w:t>
            </w:r>
          </w:p>
          <w:p w:rsidR="00F657C9" w:rsidRDefault="007A1025">
            <w:pPr>
              <w:tabs>
                <w:tab w:val="left" w:pos="284"/>
                <w:tab w:val="left" w:pos="426"/>
              </w:tabs>
              <w:jc w:val="both"/>
            </w:pPr>
            <w:r>
              <w:t>-тематические вечера, турниры знатоков этики;</w:t>
            </w:r>
          </w:p>
          <w:p w:rsidR="00F657C9" w:rsidRDefault="007A1025">
            <w:pPr>
              <w:tabs>
                <w:tab w:val="left" w:pos="284"/>
                <w:tab w:val="left" w:pos="426"/>
              </w:tabs>
              <w:jc w:val="both"/>
            </w:pPr>
            <w:r>
              <w:t xml:space="preserve"> -совместная деятельность, сотрудничество; </w:t>
            </w:r>
          </w:p>
          <w:p w:rsidR="00F657C9" w:rsidRDefault="007A1025">
            <w:pPr>
              <w:tabs>
                <w:tab w:val="left" w:pos="284"/>
                <w:tab w:val="left" w:pos="426"/>
              </w:tabs>
              <w:jc w:val="both"/>
            </w:pPr>
            <w:r>
              <w:t>-психологические практикумы.</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-Диагностический опросник «Личностный рост» </w:t>
            </w:r>
          </w:p>
          <w:p w:rsidR="00F657C9" w:rsidRDefault="007A1025">
            <w:pPr>
              <w:tabs>
                <w:tab w:val="left" w:pos="284"/>
                <w:tab w:val="left" w:pos="426"/>
              </w:tabs>
              <w:jc w:val="both"/>
            </w:pPr>
            <w:r>
              <w:t>-Опросник «Учебная мотивация»</w:t>
            </w:r>
          </w:p>
          <w:p w:rsidR="00F657C9" w:rsidRDefault="007A1025">
            <w:pPr>
              <w:tabs>
                <w:tab w:val="left" w:pos="284"/>
                <w:tab w:val="left" w:pos="426"/>
              </w:tabs>
              <w:jc w:val="both"/>
            </w:pPr>
            <w:r>
              <w:t>-Анкета «Субъективность учащихся в образовательном процессе»</w:t>
            </w:r>
          </w:p>
          <w:p w:rsidR="00F657C9" w:rsidRDefault="00F657C9">
            <w:pPr>
              <w:tabs>
                <w:tab w:val="left" w:pos="284"/>
                <w:tab w:val="left" w:pos="426"/>
              </w:tabs>
              <w:jc w:val="both"/>
            </w:pP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both"/>
              <w:rPr>
                <w:b/>
              </w:rPr>
            </w:pPr>
            <w:r>
              <w:rPr>
                <w:b/>
              </w:rPr>
              <w:t xml:space="preserve">8 класс: </w:t>
            </w:r>
          </w:p>
          <w:p w:rsidR="00F657C9" w:rsidRDefault="007A1025">
            <w:pPr>
              <w:tabs>
                <w:tab w:val="left" w:pos="284"/>
                <w:tab w:val="left" w:pos="426"/>
              </w:tabs>
              <w:jc w:val="both"/>
            </w:pPr>
            <w:r>
              <w:t xml:space="preserve">1. освоение общекультурного наследия России и общемирового культурного наследия; </w:t>
            </w:r>
          </w:p>
          <w:p w:rsidR="00F657C9" w:rsidRDefault="007A1025">
            <w:pPr>
              <w:tabs>
                <w:tab w:val="left" w:pos="284"/>
                <w:tab w:val="left" w:pos="426"/>
              </w:tabs>
              <w:jc w:val="both"/>
            </w:pPr>
            <w:r>
              <w:t xml:space="preserve">2.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w:t>
            </w:r>
            <w:proofErr w:type="spellStart"/>
            <w:r>
              <w:t>здоровьесберегающих</w:t>
            </w:r>
            <w:proofErr w:type="spellEnd"/>
            <w:r>
              <w:t xml:space="preserve"> технологий, правил поведения в чрезвычайных ситуациях; </w:t>
            </w:r>
          </w:p>
          <w:p w:rsidR="00F657C9" w:rsidRDefault="007A1025">
            <w:pPr>
              <w:tabs>
                <w:tab w:val="left" w:pos="284"/>
                <w:tab w:val="left" w:pos="426"/>
              </w:tabs>
              <w:jc w:val="both"/>
            </w:pPr>
            <w:r>
              <w:lastRenderedPageBreak/>
              <w:t xml:space="preserve">3.сформированность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 </w:t>
            </w:r>
          </w:p>
          <w:p w:rsidR="00F657C9" w:rsidRDefault="007A1025">
            <w:pPr>
              <w:tabs>
                <w:tab w:val="left" w:pos="284"/>
                <w:tab w:val="left" w:pos="426"/>
              </w:tabs>
              <w:jc w:val="both"/>
            </w:pPr>
            <w:r>
              <w:t xml:space="preserve">4.устойчивый познавательный интерес и становление смыслообразующей функции познавательного мотива; </w:t>
            </w:r>
          </w:p>
          <w:p w:rsidR="00F657C9" w:rsidRDefault="007A1025">
            <w:pPr>
              <w:tabs>
                <w:tab w:val="left" w:pos="284"/>
                <w:tab w:val="left" w:pos="426"/>
              </w:tabs>
              <w:jc w:val="both"/>
            </w:pPr>
            <w:r>
              <w:t>5. участие в общественной жизни на уровне школы и социума;</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lastRenderedPageBreak/>
              <w:t>- урочная и внеурочная деятельность;</w:t>
            </w:r>
          </w:p>
          <w:p w:rsidR="00F657C9" w:rsidRDefault="007A1025">
            <w:pPr>
              <w:tabs>
                <w:tab w:val="left" w:pos="284"/>
                <w:tab w:val="left" w:pos="426"/>
              </w:tabs>
              <w:jc w:val="both"/>
            </w:pPr>
            <w:r>
              <w:t xml:space="preserve"> - этические беседы, лекции, диспуты; </w:t>
            </w:r>
          </w:p>
          <w:p w:rsidR="00F657C9" w:rsidRDefault="007A1025">
            <w:pPr>
              <w:tabs>
                <w:tab w:val="left" w:pos="284"/>
                <w:tab w:val="left" w:pos="426"/>
              </w:tabs>
              <w:jc w:val="both"/>
            </w:pPr>
            <w:r>
              <w:t>- тематические вечера, турниры знатоков этики;</w:t>
            </w:r>
          </w:p>
          <w:p w:rsidR="00F657C9" w:rsidRDefault="007A1025">
            <w:pPr>
              <w:tabs>
                <w:tab w:val="left" w:pos="284"/>
                <w:tab w:val="left" w:pos="426"/>
              </w:tabs>
              <w:jc w:val="both"/>
            </w:pPr>
            <w:r>
              <w:t xml:space="preserve"> -совместная деятельность, сотрудничество;</w:t>
            </w:r>
          </w:p>
          <w:p w:rsidR="00F657C9" w:rsidRDefault="007A1025">
            <w:pPr>
              <w:tabs>
                <w:tab w:val="left" w:pos="284"/>
                <w:tab w:val="left" w:pos="426"/>
              </w:tabs>
              <w:jc w:val="both"/>
            </w:pPr>
            <w:r>
              <w:t xml:space="preserve"> - участие в социальном проектировании;</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-Диагностический опросник «Личностный рост»</w:t>
            </w:r>
          </w:p>
          <w:p w:rsidR="00F657C9" w:rsidRDefault="007A1025">
            <w:pPr>
              <w:tabs>
                <w:tab w:val="left" w:pos="284"/>
                <w:tab w:val="left" w:pos="426"/>
              </w:tabs>
              <w:jc w:val="both"/>
            </w:pPr>
            <w:r>
              <w:t>-Опросник профильн</w:t>
            </w:r>
            <w:proofErr w:type="gramStart"/>
            <w:r>
              <w:t>о-</w:t>
            </w:r>
            <w:proofErr w:type="gramEnd"/>
            <w:r>
              <w:t xml:space="preserve"> ориентационной компетенции (ОПОК) </w:t>
            </w:r>
            <w:proofErr w:type="spellStart"/>
            <w:r>
              <w:t>С.Л.Братченко</w:t>
            </w:r>
            <w:proofErr w:type="spellEnd"/>
            <w:r>
              <w:t xml:space="preserve"> </w:t>
            </w:r>
          </w:p>
          <w:p w:rsidR="00F657C9" w:rsidRDefault="007A1025">
            <w:pPr>
              <w:tabs>
                <w:tab w:val="left" w:pos="284"/>
                <w:tab w:val="left" w:pos="426"/>
              </w:tabs>
              <w:jc w:val="both"/>
            </w:pPr>
            <w:r>
              <w:t>-Определение направленности личности (ориентационная анкета)</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both"/>
              <w:rPr>
                <w:b/>
              </w:rPr>
            </w:pPr>
            <w:r>
              <w:rPr>
                <w:b/>
              </w:rPr>
              <w:lastRenderedPageBreak/>
              <w:t>9 класс:</w:t>
            </w:r>
          </w:p>
          <w:p w:rsidR="00F657C9" w:rsidRDefault="007A1025">
            <w:pPr>
              <w:tabs>
                <w:tab w:val="left" w:pos="284"/>
                <w:tab w:val="left" w:pos="426"/>
              </w:tabs>
              <w:jc w:val="both"/>
            </w:pPr>
            <w:r>
              <w:t xml:space="preserve"> 1.знание основных положений Конституции РФ, основных прав и обязанностей гражданина, ориентация в правовом пространстве государственн</w:t>
            </w:r>
            <w:proofErr w:type="gramStart"/>
            <w:r>
              <w:t>о-</w:t>
            </w:r>
            <w:proofErr w:type="gramEnd"/>
            <w:r>
              <w:t xml:space="preserve"> общественных отношений; 2.сформированность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 урочная и внеурочная деятельность; - этические беседы, лекции, диспуты; - тематические вечера, турниры знатоков этики; -совместная деятельность, сотрудничество;</w:t>
            </w:r>
          </w:p>
          <w:p w:rsidR="00F657C9" w:rsidRDefault="007A1025">
            <w:pPr>
              <w:tabs>
                <w:tab w:val="left" w:pos="284"/>
                <w:tab w:val="left" w:pos="426"/>
              </w:tabs>
              <w:jc w:val="both"/>
            </w:pPr>
            <w:r>
              <w:t xml:space="preserve">3. ориентация в системе моральных норм и ценностей и их иерархии, понимание конвенционального характера морали; </w:t>
            </w:r>
          </w:p>
          <w:p w:rsidR="00F657C9" w:rsidRDefault="007A1025">
            <w:pPr>
              <w:tabs>
                <w:tab w:val="left" w:pos="284"/>
                <w:tab w:val="left" w:pos="426"/>
              </w:tabs>
              <w:jc w:val="both"/>
            </w:pPr>
            <w:r>
              <w:t xml:space="preserve">4.сформированность потребности в самовыражении и самореализации, социальном признании; </w:t>
            </w:r>
          </w:p>
          <w:p w:rsidR="00F657C9" w:rsidRDefault="007A1025">
            <w:pPr>
              <w:tabs>
                <w:tab w:val="left" w:pos="284"/>
                <w:tab w:val="left" w:pos="426"/>
              </w:tabs>
              <w:jc w:val="both"/>
            </w:pPr>
            <w:r>
              <w:t xml:space="preserve">5. готовность к выбору профильного образования; </w:t>
            </w:r>
            <w:r>
              <w:lastRenderedPageBreak/>
              <w:t>6.умение строить жизненные планы с учетом конкретных социально-исторических, политических и экономических условий.</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lastRenderedPageBreak/>
              <w:t xml:space="preserve">-урочная и внеурочная деятельность; </w:t>
            </w:r>
          </w:p>
          <w:p w:rsidR="00F657C9" w:rsidRDefault="007A1025">
            <w:pPr>
              <w:tabs>
                <w:tab w:val="left" w:pos="284"/>
                <w:tab w:val="left" w:pos="426"/>
              </w:tabs>
              <w:jc w:val="both"/>
            </w:pPr>
            <w:r>
              <w:t>- этические беседы, лекции, диспуты;</w:t>
            </w:r>
          </w:p>
          <w:p w:rsidR="00F657C9" w:rsidRDefault="007A1025">
            <w:pPr>
              <w:tabs>
                <w:tab w:val="left" w:pos="284"/>
                <w:tab w:val="left" w:pos="426"/>
              </w:tabs>
              <w:jc w:val="both"/>
            </w:pPr>
            <w:r>
              <w:t xml:space="preserve"> -тематические вечера, турниры знатоков этики;</w:t>
            </w:r>
          </w:p>
          <w:p w:rsidR="00F657C9" w:rsidRDefault="007A1025">
            <w:pPr>
              <w:tabs>
                <w:tab w:val="left" w:pos="284"/>
                <w:tab w:val="left" w:pos="426"/>
              </w:tabs>
              <w:jc w:val="both"/>
            </w:pPr>
            <w:r>
              <w:t xml:space="preserve"> -совместная деятельность, сотрудничество;</w:t>
            </w:r>
          </w:p>
          <w:p w:rsidR="00F657C9" w:rsidRDefault="007A1025">
            <w:pPr>
              <w:tabs>
                <w:tab w:val="left" w:pos="284"/>
                <w:tab w:val="left" w:pos="426"/>
              </w:tabs>
              <w:jc w:val="both"/>
            </w:pPr>
            <w:r>
              <w:t>-участие в социальном проектировании.</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-Диагностический опросник «Личностный рост» </w:t>
            </w:r>
          </w:p>
          <w:p w:rsidR="00F657C9" w:rsidRDefault="007A1025">
            <w:pPr>
              <w:tabs>
                <w:tab w:val="left" w:pos="284"/>
                <w:tab w:val="left" w:pos="426"/>
              </w:tabs>
              <w:jc w:val="both"/>
            </w:pPr>
            <w:r>
              <w:t>-Карта интересов,</w:t>
            </w:r>
          </w:p>
          <w:p w:rsidR="00F657C9" w:rsidRDefault="007A1025">
            <w:pPr>
              <w:tabs>
                <w:tab w:val="left" w:pos="284"/>
                <w:tab w:val="left" w:pos="426"/>
              </w:tabs>
              <w:jc w:val="both"/>
            </w:pPr>
            <w:r>
              <w:t xml:space="preserve"> -Активирующий опросник «Будь готов» </w:t>
            </w:r>
          </w:p>
          <w:p w:rsidR="00F657C9" w:rsidRDefault="007A1025">
            <w:pPr>
              <w:tabs>
                <w:tab w:val="left" w:pos="284"/>
                <w:tab w:val="left" w:pos="426"/>
              </w:tabs>
              <w:jc w:val="both"/>
            </w:pPr>
            <w:r>
              <w:t>-Анкета «Ценности образования»</w:t>
            </w:r>
          </w:p>
          <w:p w:rsidR="00F657C9" w:rsidRDefault="007A1025">
            <w:pPr>
              <w:tabs>
                <w:tab w:val="left" w:pos="284"/>
                <w:tab w:val="left" w:pos="426"/>
              </w:tabs>
              <w:jc w:val="both"/>
            </w:pPr>
            <w:r>
              <w:t xml:space="preserve">-Опросники профессиональных склонностей Л. </w:t>
            </w:r>
            <w:proofErr w:type="spellStart"/>
            <w:r>
              <w:t>Йовайши</w:t>
            </w:r>
            <w:proofErr w:type="spellEnd"/>
            <w:r>
              <w:t xml:space="preserve">, «Ценностные ориентации личности». </w:t>
            </w:r>
          </w:p>
          <w:p w:rsidR="00F657C9" w:rsidRDefault="007A1025">
            <w:pPr>
              <w:tabs>
                <w:tab w:val="left" w:pos="284"/>
                <w:tab w:val="left" w:pos="426"/>
              </w:tabs>
              <w:jc w:val="both"/>
            </w:pPr>
            <w:r>
              <w:t>«Профессиональный тип личности»</w:t>
            </w:r>
          </w:p>
          <w:p w:rsidR="00F657C9" w:rsidRDefault="00F657C9">
            <w:pPr>
              <w:tabs>
                <w:tab w:val="left" w:pos="284"/>
                <w:tab w:val="left" w:pos="426"/>
              </w:tabs>
              <w:jc w:val="both"/>
            </w:pPr>
          </w:p>
        </w:tc>
      </w:tr>
      <w:tr w:rsidR="00F657C9">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center"/>
              <w:rPr>
                <w:b/>
              </w:rPr>
            </w:pPr>
            <w:r>
              <w:rPr>
                <w:b/>
              </w:rPr>
              <w:lastRenderedPageBreak/>
              <w:t>Регулятивные УУД:</w:t>
            </w:r>
          </w:p>
          <w:p w:rsidR="00F657C9" w:rsidRDefault="007A1025">
            <w:pPr>
              <w:tabs>
                <w:tab w:val="left" w:pos="284"/>
                <w:tab w:val="left" w:pos="426"/>
              </w:tabs>
              <w:jc w:val="center"/>
            </w:pPr>
            <w:r>
              <w:t>умение организовывать свою учебную деятельность</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5 класс:</w:t>
            </w:r>
          </w:p>
          <w:p w:rsidR="00F657C9" w:rsidRDefault="007A1025">
            <w:pPr>
              <w:tabs>
                <w:tab w:val="left" w:pos="284"/>
                <w:tab w:val="left" w:pos="426"/>
              </w:tabs>
            </w:pPr>
            <w:r>
              <w:t xml:space="preserve"> 1. Постановка частных задач на усвоение готовых знаний и действий (стоит задача понять, запомнить, воспроизвести); </w:t>
            </w:r>
          </w:p>
          <w:p w:rsidR="00F657C9" w:rsidRDefault="007A1025">
            <w:pPr>
              <w:tabs>
                <w:tab w:val="left" w:pos="284"/>
                <w:tab w:val="left" w:pos="426"/>
              </w:tabs>
            </w:pPr>
            <w:r>
              <w:t xml:space="preserve">2. Использовать справочную литературу, ИКТ, инструменты и приборы; </w:t>
            </w:r>
          </w:p>
          <w:p w:rsidR="00F657C9" w:rsidRDefault="007A1025">
            <w:pPr>
              <w:tabs>
                <w:tab w:val="left" w:pos="284"/>
                <w:tab w:val="left" w:pos="426"/>
              </w:tabs>
            </w:pPr>
            <w:r>
              <w:t>3. 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3124"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t xml:space="preserve">- творческие учебные задания,  практические работы; </w:t>
            </w:r>
          </w:p>
          <w:p w:rsidR="00F657C9" w:rsidRDefault="007A1025">
            <w:pPr>
              <w:tabs>
                <w:tab w:val="left" w:pos="284"/>
                <w:tab w:val="left" w:pos="426"/>
              </w:tabs>
            </w:pPr>
            <w:r>
              <w:t>-проблемные ситуации;</w:t>
            </w:r>
          </w:p>
          <w:p w:rsidR="00F657C9" w:rsidRDefault="007A1025">
            <w:pPr>
              <w:tabs>
                <w:tab w:val="left" w:pos="284"/>
                <w:tab w:val="left" w:pos="426"/>
              </w:tabs>
            </w:pPr>
            <w:r>
              <w:t>-проектная и исследовательская деятельность.</w:t>
            </w:r>
          </w:p>
        </w:tc>
        <w:tc>
          <w:tcPr>
            <w:tcW w:w="3191"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t xml:space="preserve">-Тест-опросник для определения уровня самооценки (С.В. Ковалев) </w:t>
            </w:r>
          </w:p>
          <w:p w:rsidR="00F657C9" w:rsidRDefault="007A1025">
            <w:pPr>
              <w:tabs>
                <w:tab w:val="left" w:pos="284"/>
                <w:tab w:val="left" w:pos="426"/>
              </w:tabs>
            </w:pPr>
            <w:r>
              <w:t xml:space="preserve"> - Диагностическая игра «Групповой проект»</w:t>
            </w:r>
          </w:p>
          <w:p w:rsidR="00F657C9" w:rsidRDefault="00F657C9">
            <w:pPr>
              <w:tabs>
                <w:tab w:val="left" w:pos="284"/>
                <w:tab w:val="left" w:pos="426"/>
              </w:tabs>
            </w:pP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 xml:space="preserve">6 класс: </w:t>
            </w:r>
          </w:p>
          <w:p w:rsidR="00F657C9" w:rsidRDefault="007A1025">
            <w:pPr>
              <w:tabs>
                <w:tab w:val="left" w:pos="284"/>
                <w:tab w:val="left" w:pos="426"/>
              </w:tabs>
            </w:pPr>
            <w:r>
              <w:t>1. 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F657C9" w:rsidRDefault="007A1025">
            <w:pPr>
              <w:tabs>
                <w:tab w:val="left" w:pos="284"/>
                <w:tab w:val="left" w:pos="426"/>
              </w:tabs>
            </w:pPr>
            <w:r>
              <w:t xml:space="preserve">2. умение планировать пути достижения намеченных целей; </w:t>
            </w:r>
          </w:p>
          <w:p w:rsidR="00F657C9" w:rsidRDefault="007A1025">
            <w:pPr>
              <w:tabs>
                <w:tab w:val="left" w:pos="284"/>
                <w:tab w:val="left" w:pos="426"/>
              </w:tabs>
            </w:pPr>
            <w:r>
              <w:t>3. умение адекватно оценить степень объективной и субъектной трудности выполнения учебной задачи; 4. умение обнаружить отклонение от эталонного образца и внести соответствующие коррективы в процесс выполнения учебной задачи; 5. принимать решения в проблемной ситуации на основе переговоров.</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 творческие учебные задания, практические работы; </w:t>
            </w:r>
          </w:p>
          <w:p w:rsidR="00F657C9" w:rsidRDefault="007A1025">
            <w:pPr>
              <w:tabs>
                <w:tab w:val="left" w:pos="284"/>
                <w:tab w:val="left" w:pos="426"/>
              </w:tabs>
            </w:pPr>
            <w:r>
              <w:t xml:space="preserve">-проблемные ситуации; </w:t>
            </w:r>
          </w:p>
          <w:p w:rsidR="00F657C9" w:rsidRDefault="007A1025">
            <w:pPr>
              <w:tabs>
                <w:tab w:val="left" w:pos="284"/>
                <w:tab w:val="left" w:pos="426"/>
              </w:tabs>
            </w:pPr>
            <w:r>
              <w:t>-проектная и исследовательская деятельность.</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-Тест-опросник для определения уровня самооценки (</w:t>
            </w:r>
            <w:proofErr w:type="spellStart"/>
            <w:r>
              <w:t>С.В.Ковалев</w:t>
            </w:r>
            <w:proofErr w:type="spellEnd"/>
            <w:r>
              <w:t xml:space="preserve">) </w:t>
            </w:r>
          </w:p>
          <w:p w:rsidR="00F657C9" w:rsidRDefault="007A1025">
            <w:pPr>
              <w:tabs>
                <w:tab w:val="left" w:pos="284"/>
                <w:tab w:val="left" w:pos="426"/>
              </w:tabs>
            </w:pPr>
            <w:r>
              <w:t>- Диагностическая игра «Групповой проект»</w:t>
            </w:r>
          </w:p>
          <w:p w:rsidR="00F657C9" w:rsidRDefault="00F657C9">
            <w:pPr>
              <w:tabs>
                <w:tab w:val="left" w:pos="284"/>
                <w:tab w:val="left" w:pos="426"/>
              </w:tabs>
            </w:pP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 xml:space="preserve">7 класс: </w:t>
            </w:r>
          </w:p>
          <w:p w:rsidR="00F657C9" w:rsidRDefault="007A1025">
            <w:pPr>
              <w:tabs>
                <w:tab w:val="left" w:pos="284"/>
                <w:tab w:val="left" w:pos="426"/>
              </w:tabs>
            </w:pPr>
            <w:proofErr w:type="gramStart"/>
            <w:r>
              <w:t xml:space="preserve">1.Формирование навыков целеполагания, включая постановку новых целей, преобразование практической задачи в </w:t>
            </w:r>
            <w:r>
              <w:lastRenderedPageBreak/>
              <w:t xml:space="preserve">познавательную; 2.Формирование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 </w:t>
            </w:r>
            <w:proofErr w:type="gramEnd"/>
          </w:p>
          <w:p w:rsidR="00F657C9" w:rsidRDefault="007A1025">
            <w:pPr>
              <w:tabs>
                <w:tab w:val="left" w:pos="284"/>
                <w:tab w:val="left" w:pos="426"/>
              </w:tabs>
            </w:pPr>
            <w:r>
              <w:t>3. Адекватная оценка собственных возможностей в отношении решения поставленной задачи.</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xml:space="preserve">- творческие учебные задания, практические работы; </w:t>
            </w:r>
          </w:p>
          <w:p w:rsidR="00F657C9" w:rsidRDefault="007A1025">
            <w:pPr>
              <w:tabs>
                <w:tab w:val="left" w:pos="284"/>
                <w:tab w:val="left" w:pos="426"/>
              </w:tabs>
            </w:pPr>
            <w:r>
              <w:t xml:space="preserve">-проблемные ситуации; </w:t>
            </w:r>
          </w:p>
          <w:p w:rsidR="00F657C9" w:rsidRDefault="007A1025">
            <w:pPr>
              <w:tabs>
                <w:tab w:val="left" w:pos="284"/>
                <w:tab w:val="left" w:pos="426"/>
              </w:tabs>
            </w:pPr>
            <w:r>
              <w:t xml:space="preserve">-проектная и исследовательская </w:t>
            </w:r>
            <w:r>
              <w:lastRenderedPageBreak/>
              <w:t>деятельность.</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-Тест-опросник для определения уровня самооценки (</w:t>
            </w:r>
            <w:proofErr w:type="spellStart"/>
            <w:r>
              <w:t>С.В.Ковалев</w:t>
            </w:r>
            <w:proofErr w:type="spellEnd"/>
            <w:r>
              <w:t xml:space="preserve">) </w:t>
            </w:r>
          </w:p>
          <w:p w:rsidR="00F657C9" w:rsidRDefault="007A1025">
            <w:pPr>
              <w:tabs>
                <w:tab w:val="left" w:pos="284"/>
                <w:tab w:val="left" w:pos="426"/>
              </w:tabs>
            </w:pPr>
            <w:r>
              <w:t>- Диагностическая игра «Групповой проект»</w:t>
            </w:r>
          </w:p>
          <w:p w:rsidR="00F657C9" w:rsidRDefault="00F657C9">
            <w:pPr>
              <w:tabs>
                <w:tab w:val="left" w:pos="284"/>
                <w:tab w:val="left" w:pos="426"/>
              </w:tabs>
            </w:pP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rPr>
                <w:b/>
              </w:rPr>
              <w:lastRenderedPageBreak/>
              <w:t>8 класс:</w:t>
            </w:r>
            <w:r>
              <w:t xml:space="preserve"> </w:t>
            </w:r>
          </w:p>
          <w:p w:rsidR="00F657C9" w:rsidRDefault="007A1025">
            <w:pPr>
              <w:tabs>
                <w:tab w:val="left" w:pos="284"/>
                <w:tab w:val="left" w:pos="426"/>
              </w:tabs>
            </w:pPr>
            <w:r>
              <w:t xml:space="preserve">1. Умение анализировать причины проблем и неудач в выполнении деятельности и находить рациональные способы их устранения; 2.Формирование рефлексивной самооценки своих возможностей управления; </w:t>
            </w:r>
          </w:p>
          <w:p w:rsidR="00F657C9" w:rsidRDefault="007A1025">
            <w:pPr>
              <w:tabs>
                <w:tab w:val="left" w:pos="284"/>
                <w:tab w:val="left" w:pos="426"/>
              </w:tabs>
            </w:pPr>
            <w:r>
              <w:t>3. Осуществлять констатирующий и предвосхищающий контроль по результату и по способу действия.</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 творческие учебные задания, практические работы; </w:t>
            </w:r>
          </w:p>
          <w:p w:rsidR="00F657C9" w:rsidRDefault="007A1025">
            <w:pPr>
              <w:tabs>
                <w:tab w:val="left" w:pos="284"/>
                <w:tab w:val="left" w:pos="426"/>
              </w:tabs>
            </w:pPr>
            <w:r>
              <w:t xml:space="preserve">-проблемные ситуации; </w:t>
            </w:r>
          </w:p>
          <w:p w:rsidR="00F657C9" w:rsidRDefault="007A1025">
            <w:pPr>
              <w:tabs>
                <w:tab w:val="left" w:pos="284"/>
                <w:tab w:val="left" w:pos="426"/>
              </w:tabs>
            </w:pPr>
            <w:r>
              <w:t>-проектная и исследовательская деятельность.</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-Тест-опросник для определения уровня самооценки (</w:t>
            </w:r>
            <w:proofErr w:type="spellStart"/>
            <w:r>
              <w:t>С.В.Ковалев</w:t>
            </w:r>
            <w:proofErr w:type="spellEnd"/>
            <w:r>
              <w:t>) ---Диагностическая игра «Мосты и берега»</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 xml:space="preserve">9 класс: </w:t>
            </w:r>
          </w:p>
          <w:p w:rsidR="00F657C9" w:rsidRDefault="007A1025">
            <w:pPr>
              <w:tabs>
                <w:tab w:val="left" w:pos="284"/>
                <w:tab w:val="left" w:pos="426"/>
              </w:tabs>
            </w:pPr>
            <w:r>
              <w:t xml:space="preserve">1. Умение самостоятельно вырабатывать и применять критерии и способы дифференцированной оценки собственной учебной деятельности; </w:t>
            </w:r>
          </w:p>
          <w:p w:rsidR="00F657C9" w:rsidRDefault="007A1025">
            <w:pPr>
              <w:tabs>
                <w:tab w:val="left" w:pos="284"/>
                <w:tab w:val="left" w:pos="426"/>
              </w:tabs>
            </w:pPr>
            <w:r>
              <w:t xml:space="preserve">2. Самоконтроль в организации учебной и </w:t>
            </w:r>
            <w:proofErr w:type="spellStart"/>
            <w:r>
              <w:t>внеучебной</w:t>
            </w:r>
            <w:proofErr w:type="spellEnd"/>
            <w:r>
              <w:t xml:space="preserve"> деятельности; 3.Формирование навыков прогнозирования как предвидения будущих событий и развития процесса; </w:t>
            </w:r>
          </w:p>
          <w:p w:rsidR="00F657C9" w:rsidRDefault="007A1025">
            <w:pPr>
              <w:tabs>
                <w:tab w:val="left" w:pos="284"/>
                <w:tab w:val="left" w:pos="426"/>
              </w:tabs>
            </w:pPr>
            <w:r>
              <w:t>4. Принятие ответственности за свой выбор организации своей учебной деятельности.</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творческие учебные задания, практические работы;</w:t>
            </w:r>
          </w:p>
          <w:p w:rsidR="00F657C9" w:rsidRDefault="007A1025">
            <w:pPr>
              <w:tabs>
                <w:tab w:val="left" w:pos="284"/>
                <w:tab w:val="left" w:pos="426"/>
              </w:tabs>
            </w:pPr>
            <w:r>
              <w:t xml:space="preserve"> -проблемные ситуации;</w:t>
            </w:r>
          </w:p>
          <w:p w:rsidR="00F657C9" w:rsidRDefault="007A1025">
            <w:pPr>
              <w:tabs>
                <w:tab w:val="left" w:pos="284"/>
                <w:tab w:val="left" w:pos="426"/>
              </w:tabs>
            </w:pPr>
            <w:r>
              <w:t xml:space="preserve"> -проектная и исследовательская деятельность.</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-Тест-опросник для определения уровня самооценки (</w:t>
            </w:r>
            <w:proofErr w:type="spellStart"/>
            <w:r>
              <w:t>С.В.Ковалев</w:t>
            </w:r>
            <w:proofErr w:type="spellEnd"/>
            <w:r>
              <w:t>)</w:t>
            </w:r>
          </w:p>
          <w:p w:rsidR="00F657C9" w:rsidRDefault="007A1025">
            <w:pPr>
              <w:tabs>
                <w:tab w:val="left" w:pos="284"/>
                <w:tab w:val="left" w:pos="426"/>
              </w:tabs>
            </w:pPr>
            <w:r>
              <w:t>- Диагностическая игра «Мосты и берега»</w:t>
            </w:r>
          </w:p>
        </w:tc>
      </w:tr>
      <w:tr w:rsidR="00F657C9">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center"/>
              <w:rPr>
                <w:b/>
              </w:rPr>
            </w:pPr>
            <w:r>
              <w:rPr>
                <w:b/>
              </w:rPr>
              <w:t>Познавательные УУД:</w:t>
            </w:r>
          </w:p>
          <w:p w:rsidR="00F657C9" w:rsidRDefault="007A1025">
            <w:pPr>
              <w:tabs>
                <w:tab w:val="left" w:pos="284"/>
                <w:tab w:val="left" w:pos="426"/>
              </w:tabs>
              <w:jc w:val="center"/>
            </w:pPr>
            <w:r>
              <w:t xml:space="preserve">включают </w:t>
            </w:r>
            <w:proofErr w:type="spellStart"/>
            <w:r>
              <w:t>общеучебные</w:t>
            </w:r>
            <w:proofErr w:type="spellEnd"/>
            <w:r>
              <w:t>, логические, действия постановки и решения проблем</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 xml:space="preserve">5 класс: </w:t>
            </w:r>
          </w:p>
          <w:p w:rsidR="00F657C9" w:rsidRDefault="007A1025">
            <w:pPr>
              <w:tabs>
                <w:tab w:val="left" w:pos="284"/>
                <w:tab w:val="left" w:pos="426"/>
              </w:tabs>
            </w:pPr>
            <w:r>
              <w:t xml:space="preserve">1.  Самостоятельно выделять и формулировать цель; </w:t>
            </w:r>
          </w:p>
          <w:p w:rsidR="00F657C9" w:rsidRDefault="007A1025">
            <w:pPr>
              <w:tabs>
                <w:tab w:val="left" w:pos="284"/>
                <w:tab w:val="left" w:pos="426"/>
              </w:tabs>
            </w:pPr>
            <w:r>
              <w:t xml:space="preserve">2. Ориентироваться в учебных источниках; </w:t>
            </w:r>
          </w:p>
          <w:p w:rsidR="00F657C9" w:rsidRDefault="007A1025">
            <w:pPr>
              <w:tabs>
                <w:tab w:val="left" w:pos="284"/>
                <w:tab w:val="left" w:pos="426"/>
              </w:tabs>
            </w:pPr>
            <w:r>
              <w:lastRenderedPageBreak/>
              <w:t>3. Отбирать и сопоставлять необходимую информацию из разных источников;</w:t>
            </w:r>
          </w:p>
          <w:p w:rsidR="00F657C9" w:rsidRDefault="007A1025">
            <w:pPr>
              <w:tabs>
                <w:tab w:val="left" w:pos="284"/>
                <w:tab w:val="left" w:pos="426"/>
              </w:tabs>
            </w:pPr>
            <w:r>
              <w:t xml:space="preserve"> 4. Анализировать, сравнивать, структурировать различные объекты, явления и факты; </w:t>
            </w:r>
          </w:p>
          <w:p w:rsidR="00F657C9" w:rsidRDefault="007A1025">
            <w:pPr>
              <w:tabs>
                <w:tab w:val="left" w:pos="284"/>
                <w:tab w:val="left" w:pos="426"/>
              </w:tabs>
            </w:pPr>
            <w:r>
              <w:t xml:space="preserve">5. Самостоятельно делать выводы, перерабатывать информацию, преобразовывать ее, представлять информацию на основе схем, моделей, сообщений; </w:t>
            </w:r>
          </w:p>
          <w:p w:rsidR="00F657C9" w:rsidRDefault="007A1025">
            <w:pPr>
              <w:tabs>
                <w:tab w:val="left" w:pos="284"/>
                <w:tab w:val="left" w:pos="426"/>
              </w:tabs>
            </w:pPr>
            <w:r>
              <w:t xml:space="preserve">6. Уметь передавать содержание в сжатом, выборочном и развернутом виде; </w:t>
            </w:r>
          </w:p>
          <w:p w:rsidR="00F657C9" w:rsidRDefault="007A1025">
            <w:pPr>
              <w:tabs>
                <w:tab w:val="left" w:pos="284"/>
                <w:tab w:val="left" w:pos="426"/>
              </w:tabs>
            </w:pPr>
            <w:r>
              <w:t xml:space="preserve">7. Строить речевое высказывание в устной и письменной форме; </w:t>
            </w:r>
          </w:p>
          <w:p w:rsidR="00F657C9" w:rsidRDefault="007A1025">
            <w:pPr>
              <w:tabs>
                <w:tab w:val="left" w:pos="284"/>
                <w:tab w:val="left" w:pos="426"/>
              </w:tabs>
            </w:pPr>
            <w:r>
              <w:t>8. Проводить наблюдение и эксперимент под руководством учителя.</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xml:space="preserve"> - задания творческого и поискового характера (проблемные вопросы, учебные задачи или проблемные ситуации);</w:t>
            </w:r>
          </w:p>
          <w:p w:rsidR="00F657C9" w:rsidRDefault="007A1025">
            <w:pPr>
              <w:tabs>
                <w:tab w:val="left" w:pos="284"/>
                <w:tab w:val="left" w:pos="426"/>
              </w:tabs>
            </w:pPr>
            <w:r>
              <w:lastRenderedPageBreak/>
              <w:t xml:space="preserve"> - учебные проекты и проектные задачи, моделирование;</w:t>
            </w:r>
          </w:p>
          <w:p w:rsidR="00F657C9" w:rsidRDefault="007A1025">
            <w:pPr>
              <w:tabs>
                <w:tab w:val="left" w:pos="284"/>
                <w:tab w:val="left" w:pos="426"/>
              </w:tabs>
            </w:pPr>
            <w:r>
              <w:t>- дискуссии, беседы, наблюдения, опыты, практические работы;</w:t>
            </w:r>
          </w:p>
          <w:p w:rsidR="00F657C9" w:rsidRDefault="007A1025">
            <w:pPr>
              <w:tabs>
                <w:tab w:val="left" w:pos="284"/>
                <w:tab w:val="left" w:pos="426"/>
              </w:tabs>
            </w:pPr>
            <w:r>
              <w:t>- сочинения на заданную тему и редактирование;</w:t>
            </w:r>
          </w:p>
          <w:p w:rsidR="00F657C9" w:rsidRDefault="007A1025">
            <w:pPr>
              <w:tabs>
                <w:tab w:val="left" w:pos="284"/>
                <w:tab w:val="left" w:pos="426"/>
              </w:tabs>
            </w:pPr>
            <w:r>
              <w:t xml:space="preserve"> - смысловое чтение и извлечение необходимой информации.</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-Предметные тесты</w:t>
            </w:r>
          </w:p>
          <w:p w:rsidR="00F657C9" w:rsidRDefault="007A1025">
            <w:pPr>
              <w:tabs>
                <w:tab w:val="left" w:pos="284"/>
                <w:tab w:val="left" w:pos="426"/>
              </w:tabs>
            </w:pPr>
            <w:r>
              <w:t>-</w:t>
            </w:r>
            <w:proofErr w:type="spellStart"/>
            <w:r>
              <w:t>Срезовые</w:t>
            </w:r>
            <w:proofErr w:type="spellEnd"/>
            <w:r>
              <w:t xml:space="preserve"> контрольные работы</w:t>
            </w:r>
          </w:p>
          <w:p w:rsidR="00F657C9" w:rsidRDefault="007A1025">
            <w:pPr>
              <w:tabs>
                <w:tab w:val="left" w:pos="284"/>
                <w:tab w:val="left" w:pos="426"/>
              </w:tabs>
            </w:pPr>
            <w:r>
              <w:t xml:space="preserve"> - Специальные </w:t>
            </w:r>
            <w:proofErr w:type="spellStart"/>
            <w:r>
              <w:t>срезовые</w:t>
            </w:r>
            <w:proofErr w:type="spellEnd"/>
            <w:r>
              <w:t xml:space="preserve"> тесты </w:t>
            </w:r>
          </w:p>
          <w:p w:rsidR="00F657C9" w:rsidRDefault="007A1025">
            <w:pPr>
              <w:tabs>
                <w:tab w:val="left" w:pos="284"/>
                <w:tab w:val="left" w:pos="426"/>
              </w:tabs>
            </w:pPr>
            <w:r>
              <w:lastRenderedPageBreak/>
              <w:t xml:space="preserve">-Педагогическое наблюдение </w:t>
            </w:r>
          </w:p>
          <w:p w:rsidR="00F657C9" w:rsidRDefault="007A1025">
            <w:pPr>
              <w:tabs>
                <w:tab w:val="left" w:pos="284"/>
                <w:tab w:val="left" w:pos="426"/>
              </w:tabs>
            </w:pPr>
            <w:r>
              <w:t>-Контроль выполнения домашних заданий</w:t>
            </w:r>
          </w:p>
          <w:p w:rsidR="00F657C9" w:rsidRDefault="007A1025">
            <w:pPr>
              <w:tabs>
                <w:tab w:val="left" w:pos="284"/>
                <w:tab w:val="left" w:pos="426"/>
              </w:tabs>
            </w:pPr>
            <w:r>
              <w:t>-Диагностическая игра «Групповой проект»</w:t>
            </w:r>
          </w:p>
          <w:p w:rsidR="00F657C9" w:rsidRDefault="007A1025">
            <w:pPr>
              <w:tabs>
                <w:tab w:val="left" w:pos="284"/>
                <w:tab w:val="left" w:pos="426"/>
              </w:tabs>
            </w:pPr>
            <w:r>
              <w:t>-Тест «</w:t>
            </w:r>
            <w:proofErr w:type="gramStart"/>
            <w:r>
              <w:t>Интеллектуальная</w:t>
            </w:r>
            <w:proofErr w:type="gramEnd"/>
            <w:r>
              <w:t xml:space="preserve"> </w:t>
            </w:r>
            <w:proofErr w:type="spellStart"/>
            <w:r>
              <w:t>лобильность</w:t>
            </w:r>
            <w:proofErr w:type="spellEnd"/>
            <w:r>
              <w:t>»</w:t>
            </w:r>
          </w:p>
          <w:p w:rsidR="00F657C9" w:rsidRDefault="007A1025">
            <w:pPr>
              <w:tabs>
                <w:tab w:val="left" w:pos="284"/>
                <w:tab w:val="left" w:pos="426"/>
              </w:tabs>
            </w:pPr>
            <w:r>
              <w:t>-Тест «Развитие различных типов памяти»</w:t>
            </w:r>
          </w:p>
          <w:p w:rsidR="00F657C9" w:rsidRDefault="007A1025">
            <w:pPr>
              <w:tabs>
                <w:tab w:val="left" w:pos="284"/>
                <w:tab w:val="left" w:pos="426"/>
              </w:tabs>
            </w:pPr>
            <w:r>
              <w:t>-Тест на развитие словесно – логического мышления</w:t>
            </w:r>
          </w:p>
          <w:p w:rsidR="00F657C9" w:rsidRDefault="007A1025">
            <w:pPr>
              <w:tabs>
                <w:tab w:val="left" w:pos="284"/>
                <w:tab w:val="left" w:pos="426"/>
              </w:tabs>
            </w:pPr>
            <w:r>
              <w:t>-Тест «Корректурная проба»</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lastRenderedPageBreak/>
              <w:t xml:space="preserve">6 класс: </w:t>
            </w:r>
          </w:p>
          <w:p w:rsidR="00F657C9" w:rsidRDefault="007A1025">
            <w:pPr>
              <w:tabs>
                <w:tab w:val="left" w:pos="284"/>
                <w:tab w:val="left" w:pos="426"/>
              </w:tabs>
            </w:pPr>
            <w:r>
              <w:t xml:space="preserve">1. Выбирать наиболее эффективных способов решения задач в зависимости от конкретных условий; </w:t>
            </w:r>
          </w:p>
          <w:p w:rsidR="00F657C9" w:rsidRDefault="007A1025">
            <w:pPr>
              <w:tabs>
                <w:tab w:val="left" w:pos="284"/>
                <w:tab w:val="left" w:pos="426"/>
              </w:tabs>
            </w:pPr>
            <w:r>
              <w:t xml:space="preserve">2. Контролировать и оценивать процесс и результат деятельности; </w:t>
            </w:r>
          </w:p>
          <w:p w:rsidR="00F657C9" w:rsidRDefault="007A1025">
            <w:pPr>
              <w:tabs>
                <w:tab w:val="left" w:pos="284"/>
                <w:tab w:val="left" w:pos="426"/>
              </w:tabs>
            </w:pPr>
            <w:r>
              <w:t>3. Овладеть навыками смыслового чтения как способа осмысление цели чтения и выбор вида чтения в зависимости от цели;</w:t>
            </w:r>
          </w:p>
          <w:p w:rsidR="00F657C9" w:rsidRDefault="007A1025">
            <w:pPr>
              <w:tabs>
                <w:tab w:val="left" w:pos="284"/>
                <w:tab w:val="left" w:pos="426"/>
              </w:tabs>
            </w:pPr>
            <w:r>
              <w:t xml:space="preserve"> 4. Извлечение необходимой информации из прослушанных текстов различных жанров; </w:t>
            </w:r>
          </w:p>
          <w:p w:rsidR="00F657C9" w:rsidRDefault="007A1025">
            <w:pPr>
              <w:tabs>
                <w:tab w:val="left" w:pos="284"/>
                <w:tab w:val="left" w:pos="426"/>
              </w:tabs>
            </w:pPr>
            <w:r>
              <w:t xml:space="preserve">5. Определение основной и второстепенной информации; </w:t>
            </w:r>
          </w:p>
          <w:p w:rsidR="00F657C9" w:rsidRDefault="007A1025">
            <w:pPr>
              <w:tabs>
                <w:tab w:val="left" w:pos="284"/>
                <w:tab w:val="left" w:pos="426"/>
              </w:tabs>
            </w:pPr>
            <w:r>
              <w:t xml:space="preserve">6. Давать определения понятиям, устанавливать причинно-следственные связи; </w:t>
            </w:r>
          </w:p>
          <w:p w:rsidR="00F657C9" w:rsidRDefault="007A1025">
            <w:pPr>
              <w:tabs>
                <w:tab w:val="left" w:pos="284"/>
                <w:tab w:val="left" w:pos="426"/>
              </w:tabs>
            </w:pPr>
            <w:r>
              <w:t xml:space="preserve">7. Осуществлять расширенный поиск информации с использованием ресурсов </w:t>
            </w:r>
            <w:r>
              <w:lastRenderedPageBreak/>
              <w:t>библиотек и Интернета.</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задания творческого и поискового характера (проблемные вопросы, учебные задачи или проблемные ситуации);</w:t>
            </w:r>
          </w:p>
          <w:p w:rsidR="00F657C9" w:rsidRDefault="007A1025">
            <w:pPr>
              <w:tabs>
                <w:tab w:val="left" w:pos="284"/>
                <w:tab w:val="left" w:pos="426"/>
              </w:tabs>
            </w:pPr>
            <w:r>
              <w:t xml:space="preserve"> - учебные проекты и проектные задачи, моделирование; </w:t>
            </w:r>
          </w:p>
          <w:p w:rsidR="00F657C9" w:rsidRDefault="007A1025">
            <w:pPr>
              <w:tabs>
                <w:tab w:val="left" w:pos="284"/>
                <w:tab w:val="left" w:pos="426"/>
              </w:tabs>
            </w:pPr>
            <w:r>
              <w:t xml:space="preserve">- дискуссии, беседы, наблюдения, опыты, практические работы; </w:t>
            </w:r>
          </w:p>
          <w:p w:rsidR="00F657C9" w:rsidRDefault="007A1025">
            <w:pPr>
              <w:tabs>
                <w:tab w:val="left" w:pos="284"/>
                <w:tab w:val="left" w:pos="426"/>
              </w:tabs>
            </w:pPr>
            <w:r>
              <w:t xml:space="preserve">- сочинения на заданную тему и редактирование; </w:t>
            </w:r>
          </w:p>
          <w:p w:rsidR="00F657C9" w:rsidRDefault="007A1025">
            <w:pPr>
              <w:tabs>
                <w:tab w:val="left" w:pos="284"/>
                <w:tab w:val="left" w:pos="426"/>
              </w:tabs>
            </w:pPr>
            <w:r>
              <w:t>- смысловое чтение и извлечение необходимой информации</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-Предметные тесты</w:t>
            </w:r>
          </w:p>
          <w:p w:rsidR="00F657C9" w:rsidRDefault="007A1025">
            <w:pPr>
              <w:tabs>
                <w:tab w:val="left" w:pos="284"/>
                <w:tab w:val="left" w:pos="426"/>
              </w:tabs>
            </w:pPr>
            <w:r>
              <w:t xml:space="preserve">- </w:t>
            </w:r>
            <w:proofErr w:type="spellStart"/>
            <w:r>
              <w:t>Срезовые</w:t>
            </w:r>
            <w:proofErr w:type="spellEnd"/>
            <w:r>
              <w:t xml:space="preserve"> контрольные работы </w:t>
            </w:r>
          </w:p>
          <w:p w:rsidR="00F657C9" w:rsidRDefault="007A1025">
            <w:pPr>
              <w:tabs>
                <w:tab w:val="left" w:pos="284"/>
                <w:tab w:val="left" w:pos="426"/>
              </w:tabs>
            </w:pPr>
            <w:r>
              <w:t xml:space="preserve">-Специальные </w:t>
            </w:r>
            <w:proofErr w:type="spellStart"/>
            <w:r>
              <w:t>срезовые</w:t>
            </w:r>
            <w:proofErr w:type="spellEnd"/>
            <w:r>
              <w:t xml:space="preserve"> тесты </w:t>
            </w:r>
          </w:p>
          <w:p w:rsidR="00F657C9" w:rsidRDefault="007A1025">
            <w:pPr>
              <w:tabs>
                <w:tab w:val="left" w:pos="284"/>
                <w:tab w:val="left" w:pos="426"/>
              </w:tabs>
            </w:pPr>
            <w:r>
              <w:t>-Педагогическое наблюдение</w:t>
            </w:r>
          </w:p>
          <w:p w:rsidR="00F657C9" w:rsidRDefault="007A1025">
            <w:pPr>
              <w:tabs>
                <w:tab w:val="left" w:pos="284"/>
                <w:tab w:val="left" w:pos="426"/>
              </w:tabs>
            </w:pPr>
            <w:r>
              <w:t>- Контроль выполнения домашних заданий</w:t>
            </w:r>
          </w:p>
          <w:p w:rsidR="00F657C9" w:rsidRDefault="007A1025">
            <w:pPr>
              <w:tabs>
                <w:tab w:val="left" w:pos="284"/>
                <w:tab w:val="left" w:pos="426"/>
              </w:tabs>
            </w:pPr>
            <w:r>
              <w:t>- Диагностическая игра «Групповой проект»</w:t>
            </w:r>
          </w:p>
          <w:p w:rsidR="00F657C9" w:rsidRDefault="007A1025">
            <w:pPr>
              <w:tabs>
                <w:tab w:val="left" w:pos="284"/>
                <w:tab w:val="left" w:pos="426"/>
              </w:tabs>
            </w:pPr>
            <w:r>
              <w:t>- Тест «</w:t>
            </w:r>
            <w:proofErr w:type="gramStart"/>
            <w:r>
              <w:t>Интеллектуальная</w:t>
            </w:r>
            <w:proofErr w:type="gramEnd"/>
            <w:r>
              <w:t xml:space="preserve"> </w:t>
            </w:r>
            <w:proofErr w:type="spellStart"/>
            <w:r>
              <w:t>лобильность</w:t>
            </w:r>
            <w:proofErr w:type="spellEnd"/>
            <w:r>
              <w:t>»</w:t>
            </w:r>
          </w:p>
          <w:p w:rsidR="00F657C9" w:rsidRDefault="007A1025">
            <w:pPr>
              <w:tabs>
                <w:tab w:val="left" w:pos="284"/>
                <w:tab w:val="left" w:pos="426"/>
              </w:tabs>
            </w:pPr>
            <w:r>
              <w:t>- Тест «Развитие различных типов памяти»</w:t>
            </w:r>
          </w:p>
          <w:p w:rsidR="00F657C9" w:rsidRDefault="007A1025">
            <w:pPr>
              <w:tabs>
                <w:tab w:val="left" w:pos="284"/>
                <w:tab w:val="left" w:pos="426"/>
              </w:tabs>
            </w:pPr>
            <w:r>
              <w:t>-Тест на развитие словесно – логического мышления</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lastRenderedPageBreak/>
              <w:t xml:space="preserve">7 класс: </w:t>
            </w:r>
          </w:p>
          <w:p w:rsidR="00F657C9" w:rsidRDefault="007A1025">
            <w:pPr>
              <w:tabs>
                <w:tab w:val="left" w:pos="284"/>
                <w:tab w:val="left" w:pos="426"/>
              </w:tabs>
            </w:pPr>
            <w:r>
              <w:t xml:space="preserve">1. Свободно ориентироваться и воспринимать тексты художественного, научного, публицистического и официально-делового стилей; </w:t>
            </w:r>
          </w:p>
          <w:p w:rsidR="00F657C9" w:rsidRDefault="007A1025">
            <w:pPr>
              <w:tabs>
                <w:tab w:val="left" w:pos="284"/>
                <w:tab w:val="left" w:pos="426"/>
              </w:tabs>
            </w:pPr>
            <w:r>
              <w:t>2. Понимать и адекватно оценивать язык средств массовой информации;</w:t>
            </w:r>
          </w:p>
          <w:p w:rsidR="00F657C9" w:rsidRDefault="007A1025">
            <w:pPr>
              <w:tabs>
                <w:tab w:val="left" w:pos="284"/>
                <w:tab w:val="left" w:pos="426"/>
              </w:tabs>
            </w:pPr>
            <w:r>
              <w:t xml:space="preserve"> 3. Умение адекватно, подробно, сжато, выборочно передавать содержание текста; </w:t>
            </w:r>
          </w:p>
          <w:p w:rsidR="00F657C9" w:rsidRDefault="007A1025">
            <w:pPr>
              <w:tabs>
                <w:tab w:val="left" w:pos="284"/>
                <w:tab w:val="left" w:pos="426"/>
              </w:tabs>
            </w:pPr>
            <w:r>
              <w:t xml:space="preserve">4. Составлять тексты различных жанров, соблюдая нормы построения текста (соответствие теме, жанру, стилю речи и др.); </w:t>
            </w:r>
          </w:p>
          <w:p w:rsidR="00F657C9" w:rsidRDefault="007A1025">
            <w:pPr>
              <w:tabs>
                <w:tab w:val="left" w:pos="284"/>
                <w:tab w:val="left" w:pos="426"/>
              </w:tabs>
            </w:pPr>
            <w:r>
              <w:t xml:space="preserve">5. Создавать и преобразовывать модели и схемы для решения задач; </w:t>
            </w:r>
          </w:p>
          <w:p w:rsidR="00F657C9" w:rsidRDefault="007A1025">
            <w:pPr>
              <w:tabs>
                <w:tab w:val="left" w:pos="284"/>
                <w:tab w:val="left" w:pos="426"/>
              </w:tabs>
            </w:pPr>
            <w:r>
              <w:t>6. 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 задания творческого и поискового характера (проблемные вопросы, учебные задачи или проблемные ситуации); </w:t>
            </w:r>
          </w:p>
          <w:p w:rsidR="00F657C9" w:rsidRDefault="007A1025">
            <w:pPr>
              <w:tabs>
                <w:tab w:val="left" w:pos="284"/>
                <w:tab w:val="left" w:pos="426"/>
              </w:tabs>
            </w:pPr>
            <w:r>
              <w:t xml:space="preserve">- учебные проекты и проектные задачи, моделирование; </w:t>
            </w:r>
          </w:p>
          <w:p w:rsidR="00F657C9" w:rsidRDefault="007A1025">
            <w:pPr>
              <w:tabs>
                <w:tab w:val="left" w:pos="284"/>
                <w:tab w:val="left" w:pos="426"/>
              </w:tabs>
            </w:pPr>
            <w:r>
              <w:t xml:space="preserve">- дискуссии, беседы, наблюдения, опыты, практические работы; </w:t>
            </w:r>
          </w:p>
          <w:p w:rsidR="00F657C9" w:rsidRDefault="007A1025">
            <w:pPr>
              <w:tabs>
                <w:tab w:val="left" w:pos="284"/>
                <w:tab w:val="left" w:pos="426"/>
              </w:tabs>
            </w:pPr>
            <w:r>
              <w:t xml:space="preserve">- сочинения на заданную тему и редактирование; </w:t>
            </w:r>
          </w:p>
          <w:p w:rsidR="00F657C9" w:rsidRDefault="007A1025">
            <w:pPr>
              <w:tabs>
                <w:tab w:val="left" w:pos="284"/>
                <w:tab w:val="left" w:pos="426"/>
              </w:tabs>
            </w:pPr>
            <w:r>
              <w:t>- смысловое чтение и извлечение необходимой информации.</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-Предметные тесты </w:t>
            </w:r>
          </w:p>
          <w:p w:rsidR="00F657C9" w:rsidRDefault="007A1025">
            <w:pPr>
              <w:tabs>
                <w:tab w:val="left" w:pos="284"/>
                <w:tab w:val="left" w:pos="426"/>
              </w:tabs>
            </w:pPr>
            <w:r>
              <w:t>-</w:t>
            </w:r>
            <w:proofErr w:type="spellStart"/>
            <w:r>
              <w:t>Срезовые</w:t>
            </w:r>
            <w:proofErr w:type="spellEnd"/>
            <w:r>
              <w:t xml:space="preserve"> контрольные работы </w:t>
            </w:r>
          </w:p>
          <w:p w:rsidR="00F657C9" w:rsidRDefault="007A1025">
            <w:pPr>
              <w:tabs>
                <w:tab w:val="left" w:pos="284"/>
                <w:tab w:val="left" w:pos="426"/>
              </w:tabs>
            </w:pPr>
            <w:r>
              <w:t xml:space="preserve">- Специальные </w:t>
            </w:r>
            <w:proofErr w:type="spellStart"/>
            <w:r>
              <w:t>срезовые</w:t>
            </w:r>
            <w:proofErr w:type="spellEnd"/>
            <w:r>
              <w:t xml:space="preserve"> тесты </w:t>
            </w:r>
          </w:p>
          <w:p w:rsidR="00F657C9" w:rsidRDefault="007A1025">
            <w:pPr>
              <w:tabs>
                <w:tab w:val="left" w:pos="284"/>
                <w:tab w:val="left" w:pos="426"/>
              </w:tabs>
            </w:pPr>
            <w:r>
              <w:t xml:space="preserve">-Педагогическое наблюдение </w:t>
            </w:r>
          </w:p>
          <w:p w:rsidR="00F657C9" w:rsidRDefault="007A1025">
            <w:pPr>
              <w:tabs>
                <w:tab w:val="left" w:pos="284"/>
                <w:tab w:val="left" w:pos="426"/>
              </w:tabs>
            </w:pPr>
            <w:r>
              <w:t>-Контроль выполнения домашних заданий</w:t>
            </w:r>
          </w:p>
          <w:p w:rsidR="00F657C9" w:rsidRDefault="007A1025">
            <w:pPr>
              <w:tabs>
                <w:tab w:val="left" w:pos="284"/>
                <w:tab w:val="left" w:pos="426"/>
              </w:tabs>
            </w:pPr>
            <w:r>
              <w:t>-Диагностическая игра «Групповой проект»</w:t>
            </w:r>
          </w:p>
          <w:p w:rsidR="00F657C9" w:rsidRDefault="007A1025">
            <w:pPr>
              <w:tabs>
                <w:tab w:val="left" w:pos="284"/>
                <w:tab w:val="left" w:pos="426"/>
              </w:tabs>
            </w:pPr>
            <w:r>
              <w:t>-Тест «</w:t>
            </w:r>
            <w:proofErr w:type="gramStart"/>
            <w:r>
              <w:t>Интеллектуальная</w:t>
            </w:r>
            <w:proofErr w:type="gramEnd"/>
            <w:r>
              <w:t xml:space="preserve"> </w:t>
            </w:r>
            <w:proofErr w:type="spellStart"/>
            <w:r>
              <w:t>лобильность</w:t>
            </w:r>
            <w:proofErr w:type="spellEnd"/>
            <w:r>
              <w:t>»</w:t>
            </w:r>
          </w:p>
          <w:p w:rsidR="00F657C9" w:rsidRDefault="007A1025">
            <w:pPr>
              <w:tabs>
                <w:tab w:val="left" w:pos="284"/>
                <w:tab w:val="left" w:pos="426"/>
              </w:tabs>
            </w:pPr>
            <w:r>
              <w:t>-Тест «Развитие различных типов памяти»</w:t>
            </w:r>
          </w:p>
          <w:p w:rsidR="00F657C9" w:rsidRDefault="007A1025">
            <w:pPr>
              <w:tabs>
                <w:tab w:val="left" w:pos="284"/>
                <w:tab w:val="left" w:pos="426"/>
              </w:tabs>
            </w:pPr>
            <w:r>
              <w:t>-Тест на развитие словесно – логического мышления</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 xml:space="preserve">8 класс: </w:t>
            </w:r>
          </w:p>
          <w:p w:rsidR="00F657C9" w:rsidRDefault="007A1025">
            <w:pPr>
              <w:tabs>
                <w:tab w:val="left" w:pos="284"/>
                <w:tab w:val="left" w:pos="426"/>
              </w:tabs>
            </w:pPr>
            <w:r>
              <w:t xml:space="preserve">1. Анализ объектов с целью выделения признаков (существенных, несущественных); </w:t>
            </w:r>
          </w:p>
          <w:p w:rsidR="00F657C9" w:rsidRDefault="007A1025">
            <w:pPr>
              <w:tabs>
                <w:tab w:val="left" w:pos="284"/>
                <w:tab w:val="left" w:pos="426"/>
              </w:tabs>
            </w:pPr>
            <w:r>
              <w:t xml:space="preserve">2. Синтез как составление целого из частей, в том числе самостоятельно достраивая, восполняя недостающие компоненты; 3. Выбор оснований и критериев для сравнения, </w:t>
            </w:r>
            <w:proofErr w:type="spellStart"/>
            <w:r>
              <w:t>сериации</w:t>
            </w:r>
            <w:proofErr w:type="spellEnd"/>
            <w:r>
              <w:t xml:space="preserve">, классификации объектов, самостоятельно выбирая основания для указанных логических операций; </w:t>
            </w:r>
          </w:p>
          <w:p w:rsidR="00F657C9" w:rsidRDefault="007A1025">
            <w:pPr>
              <w:tabs>
                <w:tab w:val="left" w:pos="284"/>
                <w:tab w:val="left" w:pos="426"/>
              </w:tabs>
            </w:pPr>
            <w:r>
              <w:t xml:space="preserve">4. Осуществлять выбор наиболее эффективных способов решения задач в зависимости от конкретных условий; </w:t>
            </w:r>
          </w:p>
          <w:p w:rsidR="00F657C9" w:rsidRDefault="007A1025">
            <w:pPr>
              <w:tabs>
                <w:tab w:val="left" w:pos="284"/>
                <w:tab w:val="left" w:pos="426"/>
              </w:tabs>
            </w:pPr>
            <w:r>
              <w:t xml:space="preserve">5. Обобщать понятия – осуществлять логическую </w:t>
            </w:r>
            <w:r>
              <w:lastRenderedPageBreak/>
              <w:t xml:space="preserve">операцию перехода от видовых признаков к родовому понятию, от понятия с наименьшим объемом к понятию с большим объемом; </w:t>
            </w:r>
          </w:p>
          <w:p w:rsidR="00F657C9" w:rsidRDefault="007A1025">
            <w:pPr>
              <w:tabs>
                <w:tab w:val="left" w:pos="284"/>
                <w:tab w:val="left" w:pos="426"/>
              </w:tabs>
            </w:pPr>
            <w:r>
              <w:t>6. 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xml:space="preserve">- задания творческого и поискового характера (проблемные вопросы, учебные задачи или проблемные ситуации); </w:t>
            </w:r>
          </w:p>
          <w:p w:rsidR="00F657C9" w:rsidRDefault="007A1025">
            <w:pPr>
              <w:tabs>
                <w:tab w:val="left" w:pos="284"/>
                <w:tab w:val="left" w:pos="426"/>
              </w:tabs>
            </w:pPr>
            <w:r>
              <w:t>- учебные проекты и проектные задачи, моделирование</w:t>
            </w:r>
          </w:p>
          <w:p w:rsidR="00F657C9" w:rsidRDefault="007A1025">
            <w:pPr>
              <w:tabs>
                <w:tab w:val="left" w:pos="284"/>
                <w:tab w:val="left" w:pos="426"/>
              </w:tabs>
            </w:pPr>
            <w:r>
              <w:t xml:space="preserve"> дискуссии, беседы, наблюдения, опыты, практические работы;</w:t>
            </w:r>
          </w:p>
          <w:p w:rsidR="00F657C9" w:rsidRDefault="007A1025">
            <w:pPr>
              <w:tabs>
                <w:tab w:val="left" w:pos="284"/>
                <w:tab w:val="left" w:pos="426"/>
              </w:tabs>
            </w:pPr>
            <w:r>
              <w:t>- сочинения на заданную тему и редактирование;</w:t>
            </w:r>
          </w:p>
          <w:p w:rsidR="00F657C9" w:rsidRDefault="007A1025">
            <w:pPr>
              <w:tabs>
                <w:tab w:val="left" w:pos="284"/>
                <w:tab w:val="left" w:pos="426"/>
              </w:tabs>
            </w:pPr>
            <w:r>
              <w:t>- смысловое чтение и извлечение необходимой информации.</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 Предметные тесты </w:t>
            </w:r>
          </w:p>
          <w:p w:rsidR="00F657C9" w:rsidRDefault="007A1025">
            <w:pPr>
              <w:tabs>
                <w:tab w:val="left" w:pos="284"/>
                <w:tab w:val="left" w:pos="426"/>
              </w:tabs>
            </w:pPr>
            <w:r>
              <w:t xml:space="preserve">- </w:t>
            </w:r>
            <w:proofErr w:type="spellStart"/>
            <w:r>
              <w:t>Срезовые</w:t>
            </w:r>
            <w:proofErr w:type="spellEnd"/>
            <w:r>
              <w:t xml:space="preserve"> контрольные работы </w:t>
            </w:r>
          </w:p>
          <w:p w:rsidR="00F657C9" w:rsidRDefault="007A1025">
            <w:pPr>
              <w:tabs>
                <w:tab w:val="left" w:pos="284"/>
                <w:tab w:val="left" w:pos="426"/>
              </w:tabs>
            </w:pPr>
            <w:r>
              <w:t xml:space="preserve">-Специальные </w:t>
            </w:r>
            <w:proofErr w:type="spellStart"/>
            <w:r>
              <w:t>срезовые</w:t>
            </w:r>
            <w:proofErr w:type="spellEnd"/>
            <w:r>
              <w:t xml:space="preserve"> тесты </w:t>
            </w:r>
          </w:p>
          <w:p w:rsidR="00F657C9" w:rsidRDefault="007A1025">
            <w:pPr>
              <w:tabs>
                <w:tab w:val="left" w:pos="284"/>
                <w:tab w:val="left" w:pos="426"/>
              </w:tabs>
            </w:pPr>
            <w:r>
              <w:t xml:space="preserve">-Педагогическое наблюдение </w:t>
            </w:r>
          </w:p>
          <w:p w:rsidR="00F657C9" w:rsidRDefault="007A1025">
            <w:pPr>
              <w:tabs>
                <w:tab w:val="left" w:pos="284"/>
                <w:tab w:val="left" w:pos="426"/>
              </w:tabs>
            </w:pPr>
            <w:r>
              <w:t>-Контроль выполнения домашних заданий</w:t>
            </w:r>
          </w:p>
          <w:p w:rsidR="00F657C9" w:rsidRDefault="007A1025">
            <w:pPr>
              <w:tabs>
                <w:tab w:val="left" w:pos="284"/>
                <w:tab w:val="left" w:pos="426"/>
              </w:tabs>
            </w:pPr>
            <w:r>
              <w:t>Тест «КОТ»</w:t>
            </w:r>
          </w:p>
          <w:p w:rsidR="00F657C9" w:rsidRDefault="00F657C9">
            <w:pPr>
              <w:tabs>
                <w:tab w:val="left" w:pos="284"/>
                <w:tab w:val="left" w:pos="426"/>
              </w:tabs>
            </w:pP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lastRenderedPageBreak/>
              <w:t xml:space="preserve">9 класс: </w:t>
            </w:r>
          </w:p>
          <w:p w:rsidR="00F657C9" w:rsidRDefault="007A1025">
            <w:pPr>
              <w:tabs>
                <w:tab w:val="left" w:pos="284"/>
                <w:tab w:val="left" w:pos="426"/>
              </w:tabs>
            </w:pPr>
            <w:r>
              <w:t>1. Умение строить классификацию на основе дихотомического деления (на основе отрицания);</w:t>
            </w:r>
          </w:p>
          <w:p w:rsidR="00F657C9" w:rsidRDefault="007A1025">
            <w:pPr>
              <w:tabs>
                <w:tab w:val="left" w:pos="284"/>
                <w:tab w:val="left" w:pos="426"/>
              </w:tabs>
            </w:pPr>
            <w:r>
              <w:t xml:space="preserve"> 2. Умение устанавливать причинно-следственных связей, строить логические цепи рассуждений, доказательств; </w:t>
            </w:r>
          </w:p>
          <w:p w:rsidR="00F657C9" w:rsidRDefault="007A1025">
            <w:pPr>
              <w:tabs>
                <w:tab w:val="left" w:pos="284"/>
                <w:tab w:val="left" w:pos="426"/>
              </w:tabs>
            </w:pPr>
            <w:r>
              <w:t xml:space="preserve">3. Выдвижение гипотез, их обоснование через поиск решения путем проведения исследования с поэтапным контролем и коррекцией результатов работы; </w:t>
            </w:r>
          </w:p>
          <w:p w:rsidR="00F657C9" w:rsidRDefault="007A1025">
            <w:pPr>
              <w:tabs>
                <w:tab w:val="left" w:pos="284"/>
                <w:tab w:val="left" w:pos="426"/>
              </w:tabs>
            </w:pPr>
            <w:r>
              <w:t xml:space="preserve">4. Объяснять явления, процессы, связи и отношения, выявляемые в ходе исследования; </w:t>
            </w:r>
          </w:p>
          <w:p w:rsidR="00F657C9" w:rsidRDefault="007A1025">
            <w:pPr>
              <w:tabs>
                <w:tab w:val="left" w:pos="284"/>
                <w:tab w:val="left" w:pos="426"/>
              </w:tabs>
            </w:pPr>
            <w:r>
              <w:t>5. Овладение основами ознакомительного, изучающего, усваивающего и поискового чтения.</w:t>
            </w:r>
          </w:p>
        </w:tc>
        <w:tc>
          <w:tcPr>
            <w:tcW w:w="3124"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t xml:space="preserve">- задания творческого и поискового характера (проблемные вопросы, учебные задачи или проблемные ситуации); </w:t>
            </w:r>
          </w:p>
          <w:p w:rsidR="00F657C9" w:rsidRDefault="007A1025">
            <w:pPr>
              <w:tabs>
                <w:tab w:val="left" w:pos="284"/>
                <w:tab w:val="left" w:pos="426"/>
              </w:tabs>
            </w:pPr>
            <w:r>
              <w:t>- учебные проекты и проектные задачи, моделирование;</w:t>
            </w:r>
          </w:p>
          <w:p w:rsidR="00F657C9" w:rsidRDefault="007A1025">
            <w:pPr>
              <w:tabs>
                <w:tab w:val="left" w:pos="284"/>
                <w:tab w:val="left" w:pos="426"/>
              </w:tabs>
            </w:pPr>
            <w:r>
              <w:t xml:space="preserve"> - дискуссии, беседы, наблюдения, опыты, практические работы;</w:t>
            </w:r>
          </w:p>
          <w:p w:rsidR="00F657C9" w:rsidRDefault="007A1025">
            <w:pPr>
              <w:tabs>
                <w:tab w:val="left" w:pos="284"/>
                <w:tab w:val="left" w:pos="426"/>
              </w:tabs>
            </w:pPr>
            <w:r>
              <w:t xml:space="preserve">- сочинения на заданную тему и редактирование; </w:t>
            </w:r>
          </w:p>
          <w:p w:rsidR="00F657C9" w:rsidRDefault="007A1025">
            <w:pPr>
              <w:tabs>
                <w:tab w:val="left" w:pos="284"/>
                <w:tab w:val="left" w:pos="426"/>
              </w:tabs>
            </w:pPr>
            <w:r>
              <w:t>- смысловое чтение и извлечение необходимой информации</w:t>
            </w:r>
          </w:p>
        </w:tc>
        <w:tc>
          <w:tcPr>
            <w:tcW w:w="3191"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t xml:space="preserve">-Предметные тесты </w:t>
            </w:r>
          </w:p>
          <w:p w:rsidR="00F657C9" w:rsidRDefault="007A1025">
            <w:pPr>
              <w:tabs>
                <w:tab w:val="left" w:pos="284"/>
                <w:tab w:val="left" w:pos="426"/>
              </w:tabs>
            </w:pPr>
            <w:r>
              <w:t>-</w:t>
            </w:r>
            <w:proofErr w:type="spellStart"/>
            <w:r>
              <w:t>Срезовые</w:t>
            </w:r>
            <w:proofErr w:type="spellEnd"/>
            <w:r>
              <w:t xml:space="preserve"> контрольные работы </w:t>
            </w:r>
          </w:p>
          <w:p w:rsidR="00F657C9" w:rsidRDefault="007A1025">
            <w:pPr>
              <w:tabs>
                <w:tab w:val="left" w:pos="284"/>
                <w:tab w:val="left" w:pos="426"/>
              </w:tabs>
            </w:pPr>
            <w:r>
              <w:t xml:space="preserve">-Специальные </w:t>
            </w:r>
            <w:proofErr w:type="spellStart"/>
            <w:r>
              <w:t>срезовые</w:t>
            </w:r>
            <w:proofErr w:type="spellEnd"/>
            <w:r>
              <w:t xml:space="preserve"> тесты </w:t>
            </w:r>
          </w:p>
          <w:p w:rsidR="00F657C9" w:rsidRDefault="007A1025">
            <w:pPr>
              <w:tabs>
                <w:tab w:val="left" w:pos="284"/>
                <w:tab w:val="left" w:pos="426"/>
              </w:tabs>
            </w:pPr>
            <w:r>
              <w:t xml:space="preserve">-Педагогическое наблюдение </w:t>
            </w:r>
          </w:p>
          <w:p w:rsidR="00F657C9" w:rsidRDefault="007A1025">
            <w:pPr>
              <w:tabs>
                <w:tab w:val="left" w:pos="284"/>
                <w:tab w:val="left" w:pos="426"/>
              </w:tabs>
            </w:pPr>
            <w:r>
              <w:t>-Контроль выполнения домашних заданий</w:t>
            </w:r>
          </w:p>
          <w:p w:rsidR="00F657C9" w:rsidRDefault="007A1025">
            <w:pPr>
              <w:tabs>
                <w:tab w:val="left" w:pos="284"/>
                <w:tab w:val="left" w:pos="426"/>
              </w:tabs>
            </w:pPr>
            <w:r>
              <w:t>-Тест «КОТ»</w:t>
            </w:r>
          </w:p>
          <w:p w:rsidR="00F657C9" w:rsidRDefault="00F657C9">
            <w:pPr>
              <w:tabs>
                <w:tab w:val="left" w:pos="284"/>
                <w:tab w:val="left" w:pos="426"/>
              </w:tabs>
            </w:pPr>
          </w:p>
        </w:tc>
      </w:tr>
      <w:tr w:rsidR="00F657C9">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jc w:val="center"/>
              <w:rPr>
                <w:b/>
              </w:rPr>
            </w:pPr>
            <w:r>
              <w:rPr>
                <w:b/>
              </w:rPr>
              <w:t>Коммуникативные УУД:</w:t>
            </w:r>
          </w:p>
          <w:p w:rsidR="00F657C9" w:rsidRDefault="007A1025">
            <w:pPr>
              <w:tabs>
                <w:tab w:val="left" w:pos="284"/>
                <w:tab w:val="left" w:pos="426"/>
              </w:tabs>
              <w:jc w:val="center"/>
            </w:pPr>
            <w:r>
              <w:t>умение общаться, взаимодействовать с людьми.</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t xml:space="preserve">5 класс: </w:t>
            </w:r>
          </w:p>
          <w:p w:rsidR="00F657C9" w:rsidRDefault="007A1025">
            <w:pPr>
              <w:tabs>
                <w:tab w:val="left" w:pos="284"/>
                <w:tab w:val="left" w:pos="426"/>
              </w:tabs>
            </w:pPr>
            <w:r>
              <w:t xml:space="preserve">1. Участвовать в диалоге: слушать и понимать других, высказывать свою точку зрения на события, поступки; </w:t>
            </w:r>
          </w:p>
          <w:p w:rsidR="00F657C9" w:rsidRDefault="007A1025">
            <w:pPr>
              <w:tabs>
                <w:tab w:val="left" w:pos="284"/>
                <w:tab w:val="left" w:pos="426"/>
              </w:tabs>
            </w:pPr>
            <w:r>
              <w:t xml:space="preserve">2. Оформлять свои мысли в устной и письменной речи; 3. Выполнять различные роли в группе, сотрудничать в совместном решении проблемы; </w:t>
            </w:r>
          </w:p>
          <w:p w:rsidR="00F657C9" w:rsidRDefault="007A1025">
            <w:pPr>
              <w:tabs>
                <w:tab w:val="left" w:pos="284"/>
                <w:tab w:val="left" w:pos="426"/>
              </w:tabs>
            </w:pPr>
            <w:r>
              <w:t xml:space="preserve">4. Отстаивать и аргументировать свою точку </w:t>
            </w:r>
            <w:r>
              <w:lastRenderedPageBreak/>
              <w:t xml:space="preserve">зрения, соблюдая правила речевого этикета; </w:t>
            </w:r>
          </w:p>
          <w:p w:rsidR="00F657C9" w:rsidRDefault="007A1025">
            <w:pPr>
              <w:tabs>
                <w:tab w:val="left" w:pos="284"/>
                <w:tab w:val="left" w:pos="426"/>
              </w:tabs>
            </w:pPr>
            <w:r>
              <w:t>5. Критично относиться к своему мнению, договариваться с людьми иных позиций, понимать точку зрения другого; 6. предвидеть последствия коллективных решений.</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групповые формы работы; - беседы, игры, сочинения;</w:t>
            </w:r>
          </w:p>
          <w:p w:rsidR="00F657C9" w:rsidRDefault="007A1025">
            <w:pPr>
              <w:tabs>
                <w:tab w:val="left" w:pos="284"/>
                <w:tab w:val="left" w:pos="426"/>
              </w:tabs>
            </w:pPr>
            <w:r>
              <w:t xml:space="preserve"> -КТД, дискуссии; </w:t>
            </w:r>
          </w:p>
          <w:p w:rsidR="00F657C9" w:rsidRDefault="007A1025">
            <w:pPr>
              <w:tabs>
                <w:tab w:val="left" w:pos="284"/>
                <w:tab w:val="left" w:pos="426"/>
              </w:tabs>
            </w:pPr>
            <w:r>
              <w:t xml:space="preserve">-самоуправление; </w:t>
            </w:r>
          </w:p>
          <w:p w:rsidR="00F657C9" w:rsidRDefault="007A1025">
            <w:pPr>
              <w:tabs>
                <w:tab w:val="left" w:pos="284"/>
                <w:tab w:val="left" w:pos="426"/>
              </w:tabs>
            </w:pPr>
            <w:r>
              <w:t>-конференции;</w:t>
            </w:r>
          </w:p>
          <w:p w:rsidR="00F657C9" w:rsidRDefault="007A1025">
            <w:pPr>
              <w:tabs>
                <w:tab w:val="left" w:pos="284"/>
                <w:tab w:val="left" w:pos="426"/>
              </w:tabs>
            </w:pPr>
            <w:r>
              <w:t>- игры – состязания, игры – конкурсы.</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-Диагностическая игра «Групповой проект»</w:t>
            </w:r>
          </w:p>
          <w:p w:rsidR="00F657C9" w:rsidRDefault="007A1025">
            <w:pPr>
              <w:tabs>
                <w:tab w:val="left" w:pos="284"/>
                <w:tab w:val="left" w:pos="426"/>
              </w:tabs>
            </w:pPr>
            <w:r>
              <w:t>-Опросник «Умеешь ли ты общаться»</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rPr>
                <w:b/>
              </w:rPr>
              <w:lastRenderedPageBreak/>
              <w:t>6 класс</w:t>
            </w:r>
            <w:r>
              <w:t xml:space="preserve">: </w:t>
            </w:r>
          </w:p>
          <w:p w:rsidR="00F657C9" w:rsidRDefault="007A1025">
            <w:pPr>
              <w:tabs>
                <w:tab w:val="left" w:pos="284"/>
                <w:tab w:val="left" w:pos="426"/>
              </w:tabs>
            </w:pPr>
            <w:r>
              <w:t xml:space="preserve">1. Понимать возможности различных точек зрения, которые не совпадают </w:t>
            </w:r>
            <w:proofErr w:type="gramStart"/>
            <w:r>
              <w:t>с</w:t>
            </w:r>
            <w:proofErr w:type="gramEnd"/>
            <w:r>
              <w:t xml:space="preserve"> собственной;</w:t>
            </w:r>
          </w:p>
          <w:p w:rsidR="00F657C9" w:rsidRDefault="007A1025">
            <w:pPr>
              <w:tabs>
                <w:tab w:val="left" w:pos="284"/>
                <w:tab w:val="left" w:pos="426"/>
              </w:tabs>
            </w:pPr>
            <w:r>
              <w:t xml:space="preserve">2. Готовность к обсуждению разных точек зрения и выработке общей (групповой позиции); </w:t>
            </w:r>
          </w:p>
          <w:p w:rsidR="00F657C9" w:rsidRDefault="007A1025">
            <w:pPr>
              <w:tabs>
                <w:tab w:val="left" w:pos="284"/>
                <w:tab w:val="left" w:pos="426"/>
              </w:tabs>
            </w:pPr>
            <w:r>
              <w:t xml:space="preserve">3. Определять цели и функции участников, способы их взаимодействия; 4. Планировать общие способы работы группы; </w:t>
            </w:r>
          </w:p>
          <w:p w:rsidR="00F657C9" w:rsidRDefault="007A1025">
            <w:pPr>
              <w:tabs>
                <w:tab w:val="left" w:pos="284"/>
                <w:tab w:val="left" w:pos="426"/>
              </w:tabs>
            </w:pPr>
            <w:r>
              <w:t>5. Обмениваться знаниями между членами группы для принятия эффективных совместных решений;</w:t>
            </w:r>
          </w:p>
          <w:p w:rsidR="00F657C9" w:rsidRDefault="007A1025">
            <w:pPr>
              <w:tabs>
                <w:tab w:val="left" w:pos="284"/>
                <w:tab w:val="left" w:pos="426"/>
              </w:tabs>
            </w:pPr>
            <w:r>
              <w:t xml:space="preserve"> 6. Уважительное отношение к партнерам, внимание к личности </w:t>
            </w:r>
            <w:proofErr w:type="gramStart"/>
            <w:r>
              <w:t>другого</w:t>
            </w:r>
            <w:proofErr w:type="gramEnd"/>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 групповые формы работы; - беседы, игры, сочинения; </w:t>
            </w:r>
          </w:p>
          <w:p w:rsidR="00F657C9" w:rsidRDefault="007A1025">
            <w:pPr>
              <w:tabs>
                <w:tab w:val="left" w:pos="284"/>
                <w:tab w:val="left" w:pos="426"/>
              </w:tabs>
            </w:pPr>
            <w:r>
              <w:t xml:space="preserve">-КТД, дискуссии; </w:t>
            </w:r>
          </w:p>
          <w:p w:rsidR="00F657C9" w:rsidRDefault="007A1025">
            <w:pPr>
              <w:tabs>
                <w:tab w:val="left" w:pos="284"/>
                <w:tab w:val="left" w:pos="426"/>
              </w:tabs>
            </w:pPr>
            <w:r>
              <w:t>-самоуправление;</w:t>
            </w:r>
          </w:p>
          <w:p w:rsidR="00F657C9" w:rsidRDefault="007A1025">
            <w:pPr>
              <w:tabs>
                <w:tab w:val="left" w:pos="284"/>
                <w:tab w:val="left" w:pos="426"/>
              </w:tabs>
            </w:pPr>
            <w:r>
              <w:t xml:space="preserve"> -конференции; </w:t>
            </w:r>
          </w:p>
          <w:p w:rsidR="00F657C9" w:rsidRDefault="007A1025">
            <w:pPr>
              <w:tabs>
                <w:tab w:val="left" w:pos="284"/>
                <w:tab w:val="left" w:pos="426"/>
              </w:tabs>
            </w:pPr>
            <w:r>
              <w:t>- игры – состязания, игры – конкурсы.</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-Диагностическая игра «Групповой проект»</w:t>
            </w:r>
          </w:p>
          <w:p w:rsidR="00F657C9" w:rsidRDefault="007A1025">
            <w:pPr>
              <w:tabs>
                <w:tab w:val="left" w:pos="284"/>
                <w:tab w:val="left" w:pos="426"/>
              </w:tabs>
            </w:pPr>
            <w:r>
              <w:t>-Опросник «Умеешь ли ты общаться»</w:t>
            </w:r>
          </w:p>
          <w:p w:rsidR="00F657C9" w:rsidRDefault="007A1025">
            <w:pPr>
              <w:tabs>
                <w:tab w:val="left" w:pos="284"/>
                <w:tab w:val="left" w:pos="426"/>
              </w:tabs>
            </w:pPr>
            <w:r>
              <w:t xml:space="preserve">-Тест </w:t>
            </w:r>
            <w:proofErr w:type="spellStart"/>
            <w:r>
              <w:t>самоактуализации</w:t>
            </w:r>
            <w:proofErr w:type="spellEnd"/>
            <w:r>
              <w:t xml:space="preserve"> личности</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 xml:space="preserve">7 класс: </w:t>
            </w:r>
          </w:p>
          <w:p w:rsidR="00F657C9" w:rsidRDefault="007A1025">
            <w:pPr>
              <w:tabs>
                <w:tab w:val="left" w:pos="284"/>
                <w:tab w:val="left" w:pos="426"/>
              </w:tabs>
            </w:pPr>
            <w:r>
              <w:t xml:space="preserve">1. Умение устанавливать и сравнивать разные точки зрения, прежде чем принимать решение и делать выбор; </w:t>
            </w:r>
          </w:p>
          <w:p w:rsidR="00F657C9" w:rsidRDefault="007A1025">
            <w:pPr>
              <w:tabs>
                <w:tab w:val="left" w:pos="284"/>
                <w:tab w:val="left" w:pos="426"/>
              </w:tabs>
            </w:pPr>
            <w:r>
              <w:t xml:space="preserve">2. Способность брать на себя инициативу в организации совместного действия; </w:t>
            </w:r>
          </w:p>
          <w:p w:rsidR="00F657C9" w:rsidRDefault="007A1025">
            <w:pPr>
              <w:tabs>
                <w:tab w:val="left" w:pos="284"/>
                <w:tab w:val="left" w:pos="426"/>
              </w:tabs>
            </w:pPr>
            <w:r>
              <w:t xml:space="preserve">3. 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 </w:t>
            </w:r>
          </w:p>
          <w:p w:rsidR="00F657C9" w:rsidRDefault="007A1025">
            <w:pPr>
              <w:tabs>
                <w:tab w:val="left" w:pos="284"/>
                <w:tab w:val="left" w:pos="426"/>
              </w:tabs>
            </w:pPr>
            <w:r>
              <w:t>4. Использовать адекватные языковые средства для отражения в форме речевых высказываний своих чувств, мыслей, побуждений.</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 групповые формы работы; </w:t>
            </w:r>
          </w:p>
          <w:p w:rsidR="00F657C9" w:rsidRDefault="007A1025">
            <w:pPr>
              <w:tabs>
                <w:tab w:val="left" w:pos="284"/>
                <w:tab w:val="left" w:pos="426"/>
              </w:tabs>
            </w:pPr>
            <w:r>
              <w:t xml:space="preserve">- беседы, игры, сочинения; </w:t>
            </w:r>
          </w:p>
          <w:p w:rsidR="00F657C9" w:rsidRDefault="007A1025">
            <w:pPr>
              <w:tabs>
                <w:tab w:val="left" w:pos="284"/>
                <w:tab w:val="left" w:pos="426"/>
              </w:tabs>
            </w:pPr>
            <w:r>
              <w:t xml:space="preserve">-КТД, дискуссии; </w:t>
            </w:r>
          </w:p>
          <w:p w:rsidR="00F657C9" w:rsidRDefault="007A1025">
            <w:pPr>
              <w:tabs>
                <w:tab w:val="left" w:pos="284"/>
                <w:tab w:val="left" w:pos="426"/>
              </w:tabs>
            </w:pPr>
            <w:r>
              <w:t>-самоуправление;</w:t>
            </w:r>
          </w:p>
          <w:p w:rsidR="00F657C9" w:rsidRDefault="007A1025">
            <w:pPr>
              <w:tabs>
                <w:tab w:val="left" w:pos="284"/>
                <w:tab w:val="left" w:pos="426"/>
              </w:tabs>
            </w:pPr>
            <w:r>
              <w:t xml:space="preserve"> -конференции;</w:t>
            </w:r>
          </w:p>
          <w:p w:rsidR="00F657C9" w:rsidRDefault="007A1025">
            <w:pPr>
              <w:tabs>
                <w:tab w:val="left" w:pos="284"/>
                <w:tab w:val="left" w:pos="426"/>
              </w:tabs>
            </w:pPr>
            <w:r>
              <w:t xml:space="preserve"> - игры – состязания, игры – конкурсы;</w:t>
            </w:r>
          </w:p>
          <w:p w:rsidR="00F657C9" w:rsidRDefault="007A1025">
            <w:pPr>
              <w:tabs>
                <w:tab w:val="left" w:pos="284"/>
                <w:tab w:val="left" w:pos="426"/>
              </w:tabs>
            </w:pPr>
            <w:r>
              <w:t>- психологические практикумы, тренинги, ролевые игры.</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-Диагностическая игра «Групповой проект»</w:t>
            </w:r>
          </w:p>
          <w:p w:rsidR="00F657C9" w:rsidRDefault="007A1025">
            <w:pPr>
              <w:tabs>
                <w:tab w:val="left" w:pos="284"/>
                <w:tab w:val="left" w:pos="426"/>
              </w:tabs>
            </w:pPr>
            <w:r>
              <w:t>-Опросник «Умеешь ли ты общаться»</w:t>
            </w:r>
          </w:p>
          <w:p w:rsidR="00F657C9" w:rsidRDefault="007A1025">
            <w:pPr>
              <w:tabs>
                <w:tab w:val="left" w:pos="284"/>
                <w:tab w:val="left" w:pos="426"/>
              </w:tabs>
            </w:pPr>
            <w:r>
              <w:t xml:space="preserve">-Тест </w:t>
            </w:r>
            <w:proofErr w:type="spellStart"/>
            <w:r>
              <w:t>самоактуализации</w:t>
            </w:r>
            <w:proofErr w:type="spellEnd"/>
            <w:r>
              <w:t xml:space="preserve"> личности</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rPr>
                <w:b/>
              </w:rPr>
            </w:pPr>
            <w:r>
              <w:rPr>
                <w:b/>
              </w:rPr>
              <w:t xml:space="preserve">8 класс: </w:t>
            </w:r>
          </w:p>
          <w:p w:rsidR="00F657C9" w:rsidRDefault="007A1025">
            <w:pPr>
              <w:tabs>
                <w:tab w:val="left" w:pos="284"/>
                <w:tab w:val="left" w:pos="426"/>
              </w:tabs>
            </w:pPr>
            <w:r>
              <w:lastRenderedPageBreak/>
              <w:t xml:space="preserve">1. 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 </w:t>
            </w:r>
          </w:p>
          <w:p w:rsidR="00F657C9" w:rsidRDefault="007A1025">
            <w:pPr>
              <w:tabs>
                <w:tab w:val="left" w:pos="284"/>
                <w:tab w:val="left" w:pos="426"/>
              </w:tabs>
            </w:pPr>
            <w:r>
              <w:t>2. Умение аргументировать свою точку зрения</w:t>
            </w:r>
            <w:proofErr w:type="gramStart"/>
            <w:r>
              <w:t xml:space="preserve"> ,</w:t>
            </w:r>
            <w:proofErr w:type="gramEnd"/>
            <w:r>
              <w:t xml:space="preserve"> спорить и отстаивать свою позицию невраждебным для оппонентов способом; </w:t>
            </w:r>
          </w:p>
          <w:p w:rsidR="00F657C9" w:rsidRDefault="007A1025">
            <w:pPr>
              <w:tabs>
                <w:tab w:val="left" w:pos="284"/>
                <w:tab w:val="left" w:pos="426"/>
              </w:tabs>
            </w:pPr>
            <w:r>
              <w:t xml:space="preserve">3. Способность с помощью вопросов добывать недостающую информацию (познавательная инициативность); </w:t>
            </w:r>
          </w:p>
          <w:p w:rsidR="00F657C9" w:rsidRDefault="007A1025">
            <w:pPr>
              <w:tabs>
                <w:tab w:val="left" w:pos="284"/>
                <w:tab w:val="left" w:pos="426"/>
              </w:tabs>
            </w:pPr>
            <w:r>
              <w:t xml:space="preserve">4. Устанавливать рабочие отношения, эффективно сотрудничать и способствовать продуктивной кооперации; 5. Адекватное межличностное восприятие партнера. </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xml:space="preserve"> - групповые формы </w:t>
            </w:r>
            <w:r>
              <w:lastRenderedPageBreak/>
              <w:t xml:space="preserve">работы; </w:t>
            </w:r>
          </w:p>
          <w:p w:rsidR="00F657C9" w:rsidRDefault="007A1025">
            <w:pPr>
              <w:tabs>
                <w:tab w:val="left" w:pos="284"/>
                <w:tab w:val="left" w:pos="426"/>
              </w:tabs>
            </w:pPr>
            <w:r>
              <w:t>- беседы, игры, сочинения;</w:t>
            </w:r>
          </w:p>
          <w:p w:rsidR="00F657C9" w:rsidRDefault="007A1025">
            <w:pPr>
              <w:tabs>
                <w:tab w:val="left" w:pos="284"/>
                <w:tab w:val="left" w:pos="426"/>
              </w:tabs>
            </w:pPr>
            <w:r>
              <w:t xml:space="preserve"> -КТД, дискуссии;</w:t>
            </w:r>
          </w:p>
          <w:p w:rsidR="00F657C9" w:rsidRDefault="007A1025">
            <w:pPr>
              <w:tabs>
                <w:tab w:val="left" w:pos="284"/>
                <w:tab w:val="left" w:pos="426"/>
              </w:tabs>
            </w:pPr>
            <w:r>
              <w:t xml:space="preserve"> -самоуправление; </w:t>
            </w:r>
          </w:p>
          <w:p w:rsidR="00F657C9" w:rsidRDefault="007A1025">
            <w:pPr>
              <w:tabs>
                <w:tab w:val="left" w:pos="284"/>
                <w:tab w:val="left" w:pos="426"/>
              </w:tabs>
            </w:pPr>
            <w:r>
              <w:t xml:space="preserve">-конференции; </w:t>
            </w:r>
          </w:p>
          <w:p w:rsidR="00F657C9" w:rsidRDefault="007A1025">
            <w:pPr>
              <w:tabs>
                <w:tab w:val="left" w:pos="284"/>
                <w:tab w:val="left" w:pos="426"/>
              </w:tabs>
            </w:pPr>
            <w:r>
              <w:t xml:space="preserve">- игры – состязания, игры – конкурсы; </w:t>
            </w:r>
          </w:p>
          <w:p w:rsidR="00F657C9" w:rsidRDefault="007A1025">
            <w:pPr>
              <w:tabs>
                <w:tab w:val="left" w:pos="284"/>
                <w:tab w:val="left" w:pos="426"/>
              </w:tabs>
            </w:pPr>
            <w:r>
              <w:t>- психологические практикумы, тренинги, ролевые игры.</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xml:space="preserve">-Тест </w:t>
            </w:r>
            <w:proofErr w:type="spellStart"/>
            <w:r>
              <w:t>Томмасса</w:t>
            </w:r>
            <w:proofErr w:type="spellEnd"/>
          </w:p>
          <w:p w:rsidR="00F657C9" w:rsidRDefault="007A1025">
            <w:pPr>
              <w:tabs>
                <w:tab w:val="left" w:pos="284"/>
                <w:tab w:val="left" w:pos="426"/>
              </w:tabs>
            </w:pPr>
            <w:r>
              <w:lastRenderedPageBreak/>
              <w:t>-Диагностическая игра «Мосты и берега»</w:t>
            </w:r>
          </w:p>
          <w:p w:rsidR="00F657C9" w:rsidRDefault="007A1025">
            <w:pPr>
              <w:tabs>
                <w:tab w:val="left" w:pos="284"/>
                <w:tab w:val="left" w:pos="426"/>
              </w:tabs>
            </w:pPr>
            <w:r>
              <w:t>-Опросник «Тип мышления»</w:t>
            </w:r>
          </w:p>
          <w:p w:rsidR="00F657C9" w:rsidRDefault="007A1025">
            <w:pPr>
              <w:tabs>
                <w:tab w:val="left" w:pos="284"/>
                <w:tab w:val="left" w:pos="426"/>
              </w:tabs>
            </w:pPr>
            <w:r>
              <w:t xml:space="preserve">-Тест </w:t>
            </w:r>
            <w:proofErr w:type="spellStart"/>
            <w:r>
              <w:t>самоактуализации</w:t>
            </w:r>
            <w:proofErr w:type="spellEnd"/>
            <w:r>
              <w:t xml:space="preserve"> личности</w:t>
            </w:r>
          </w:p>
        </w:tc>
      </w:tr>
      <w:tr w:rsidR="00F657C9">
        <w:tc>
          <w:tcPr>
            <w:tcW w:w="3256" w:type="dxa"/>
            <w:tcBorders>
              <w:top w:val="single" w:sz="4" w:space="0" w:color="000000"/>
              <w:left w:val="single" w:sz="4" w:space="0" w:color="000000"/>
              <w:bottom w:val="single" w:sz="4" w:space="0" w:color="000000"/>
              <w:right w:val="single" w:sz="4" w:space="0" w:color="000000"/>
            </w:tcBorders>
            <w:vAlign w:val="center"/>
          </w:tcPr>
          <w:p w:rsidR="00F657C9" w:rsidRDefault="007A1025">
            <w:pPr>
              <w:tabs>
                <w:tab w:val="left" w:pos="284"/>
                <w:tab w:val="left" w:pos="426"/>
              </w:tabs>
            </w:pPr>
            <w:r>
              <w:rPr>
                <w:b/>
              </w:rPr>
              <w:lastRenderedPageBreak/>
              <w:t>9 класс:</w:t>
            </w:r>
            <w:r>
              <w:t xml:space="preserve"> </w:t>
            </w:r>
          </w:p>
          <w:p w:rsidR="00F657C9" w:rsidRDefault="007A1025">
            <w:pPr>
              <w:tabs>
                <w:tab w:val="left" w:pos="284"/>
                <w:tab w:val="left" w:pos="426"/>
              </w:tabs>
            </w:pPr>
            <w:r>
              <w:t xml:space="preserve">1. 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 </w:t>
            </w:r>
          </w:p>
          <w:p w:rsidR="00F657C9" w:rsidRDefault="007A1025">
            <w:pPr>
              <w:tabs>
                <w:tab w:val="left" w:pos="284"/>
                <w:tab w:val="left" w:pos="426"/>
              </w:tabs>
            </w:pPr>
            <w:r>
              <w:t xml:space="preserve">2. Управлять поведением партнера через контроль, коррекцию, оценку действий, умение убеждать; 3. Интегрироваться в группу сверстников и строить продуктивное взаимодействие с людьми разных возрастных категорий; </w:t>
            </w:r>
          </w:p>
          <w:p w:rsidR="00F657C9" w:rsidRDefault="007A1025">
            <w:pPr>
              <w:tabs>
                <w:tab w:val="left" w:pos="284"/>
                <w:tab w:val="left" w:pos="426"/>
              </w:tabs>
            </w:pPr>
            <w:r>
              <w:t xml:space="preserve">4. Переводить конфликтную ситуацию в логический план и разрешать ее как задачу через анализ ее условий; </w:t>
            </w:r>
          </w:p>
          <w:p w:rsidR="00F657C9" w:rsidRDefault="007A1025">
            <w:pPr>
              <w:tabs>
                <w:tab w:val="left" w:pos="284"/>
                <w:tab w:val="left" w:pos="426"/>
              </w:tabs>
            </w:pPr>
            <w:r>
              <w:t xml:space="preserve">5. Стремиться устанавливать доверительные отношения взаимопонимания, </w:t>
            </w:r>
            <w:r>
              <w:lastRenderedPageBreak/>
              <w:t xml:space="preserve">способность к </w:t>
            </w:r>
            <w:proofErr w:type="spellStart"/>
            <w:r>
              <w:t>эмпатии</w:t>
            </w:r>
            <w:proofErr w:type="spellEnd"/>
            <w:r>
              <w:t xml:space="preserve">; </w:t>
            </w:r>
          </w:p>
          <w:p w:rsidR="00F657C9" w:rsidRDefault="007A1025">
            <w:pPr>
              <w:tabs>
                <w:tab w:val="left" w:pos="284"/>
                <w:tab w:val="left" w:pos="426"/>
              </w:tabs>
            </w:pPr>
            <w:r>
              <w:t xml:space="preserve">6. 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w:t>
            </w:r>
            <w:proofErr w:type="gramStart"/>
            <w:r>
              <w:t>деятельности</w:t>
            </w:r>
            <w:proofErr w:type="gramEnd"/>
            <w:r>
              <w:t xml:space="preserve"> как в форме громкой социализированной речи, так и в форме внутренней речи (внутреннего говорения), служащей этапом </w:t>
            </w:r>
            <w:proofErr w:type="spellStart"/>
            <w:r>
              <w:t>интериоризации</w:t>
            </w:r>
            <w:proofErr w:type="spellEnd"/>
            <w:r>
              <w:t xml:space="preserve"> – процесса переноса во внутренний план в ходе усвоения умственных действий и понятий.</w:t>
            </w:r>
          </w:p>
        </w:tc>
        <w:tc>
          <w:tcPr>
            <w:tcW w:w="31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lastRenderedPageBreak/>
              <w:t xml:space="preserve">-групповые формы работы; </w:t>
            </w:r>
          </w:p>
          <w:p w:rsidR="00F657C9" w:rsidRDefault="007A1025">
            <w:pPr>
              <w:tabs>
                <w:tab w:val="left" w:pos="284"/>
                <w:tab w:val="left" w:pos="426"/>
              </w:tabs>
            </w:pPr>
            <w:r>
              <w:t>- беседы, игры, сочинения;</w:t>
            </w:r>
          </w:p>
          <w:p w:rsidR="00F657C9" w:rsidRDefault="007A1025">
            <w:pPr>
              <w:tabs>
                <w:tab w:val="left" w:pos="284"/>
                <w:tab w:val="left" w:pos="426"/>
              </w:tabs>
            </w:pPr>
            <w:r>
              <w:t xml:space="preserve">-КТД, дискуссии; </w:t>
            </w:r>
          </w:p>
          <w:p w:rsidR="00F657C9" w:rsidRDefault="007A1025">
            <w:pPr>
              <w:tabs>
                <w:tab w:val="left" w:pos="284"/>
                <w:tab w:val="left" w:pos="426"/>
              </w:tabs>
            </w:pPr>
            <w:r>
              <w:t xml:space="preserve">-самоуправление; </w:t>
            </w:r>
          </w:p>
          <w:p w:rsidR="00F657C9" w:rsidRDefault="007A1025">
            <w:pPr>
              <w:tabs>
                <w:tab w:val="left" w:pos="284"/>
                <w:tab w:val="left" w:pos="426"/>
              </w:tabs>
            </w:pPr>
            <w:r>
              <w:t>-конференции;</w:t>
            </w:r>
          </w:p>
          <w:p w:rsidR="00F657C9" w:rsidRDefault="007A1025">
            <w:pPr>
              <w:tabs>
                <w:tab w:val="left" w:pos="284"/>
                <w:tab w:val="left" w:pos="426"/>
              </w:tabs>
            </w:pPr>
            <w:r>
              <w:t xml:space="preserve"> - игры – состязания, игры – конкурсы;</w:t>
            </w:r>
          </w:p>
          <w:p w:rsidR="00F657C9" w:rsidRDefault="007A1025">
            <w:pPr>
              <w:tabs>
                <w:tab w:val="left" w:pos="284"/>
                <w:tab w:val="left" w:pos="426"/>
              </w:tabs>
            </w:pPr>
            <w:r>
              <w:t xml:space="preserve"> - психологические практикумы, тренинги, ролевые игры.</w:t>
            </w:r>
          </w:p>
        </w:tc>
        <w:tc>
          <w:tcPr>
            <w:tcW w:w="319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pPr>
            <w:r>
              <w:t xml:space="preserve">-Тест </w:t>
            </w:r>
            <w:proofErr w:type="spellStart"/>
            <w:r>
              <w:t>Томмасса</w:t>
            </w:r>
            <w:proofErr w:type="spellEnd"/>
          </w:p>
          <w:p w:rsidR="00F657C9" w:rsidRDefault="007A1025">
            <w:pPr>
              <w:tabs>
                <w:tab w:val="left" w:pos="284"/>
                <w:tab w:val="left" w:pos="426"/>
              </w:tabs>
            </w:pPr>
            <w:r>
              <w:t>-Диагностическая игра «Мосты и берега»</w:t>
            </w:r>
          </w:p>
          <w:p w:rsidR="00F657C9" w:rsidRDefault="007A1025">
            <w:pPr>
              <w:tabs>
                <w:tab w:val="left" w:pos="284"/>
                <w:tab w:val="left" w:pos="426"/>
              </w:tabs>
            </w:pPr>
            <w:r>
              <w:t>-Опросник «Тип мышления»</w:t>
            </w:r>
          </w:p>
          <w:p w:rsidR="00F657C9" w:rsidRDefault="007A1025">
            <w:pPr>
              <w:tabs>
                <w:tab w:val="left" w:pos="284"/>
                <w:tab w:val="left" w:pos="426"/>
              </w:tabs>
            </w:pPr>
            <w:r>
              <w:t xml:space="preserve">-Тест </w:t>
            </w:r>
            <w:proofErr w:type="spellStart"/>
            <w:r>
              <w:t>самоактуализации</w:t>
            </w:r>
            <w:proofErr w:type="spellEnd"/>
            <w:r>
              <w:t xml:space="preserve"> личности</w:t>
            </w:r>
          </w:p>
        </w:tc>
      </w:tr>
    </w:tbl>
    <w:p w:rsidR="00F657C9" w:rsidRDefault="007A1025">
      <w:pPr>
        <w:widowControl/>
        <w:tabs>
          <w:tab w:val="left" w:pos="284"/>
          <w:tab w:val="left" w:pos="426"/>
        </w:tabs>
        <w:ind w:firstLine="426"/>
        <w:jc w:val="both"/>
      </w:pPr>
      <w:r>
        <w:lastRenderedPageBreak/>
        <w:t xml:space="preserve">Универсальные учебные действия диагностируются при помощи </w:t>
      </w:r>
      <w:proofErr w:type="spellStart"/>
      <w:r>
        <w:t>субтестов</w:t>
      </w:r>
      <w:proofErr w:type="spellEnd"/>
      <w:r>
        <w:t xml:space="preserve"> (См. Приложение).</w:t>
      </w:r>
    </w:p>
    <w:p w:rsidR="00F657C9" w:rsidRDefault="007A1025">
      <w:pPr>
        <w:widowControl/>
        <w:tabs>
          <w:tab w:val="left" w:pos="284"/>
          <w:tab w:val="left" w:pos="426"/>
        </w:tabs>
        <w:ind w:firstLine="709"/>
        <w:jc w:val="both"/>
        <w:rPr>
          <w:rStyle w:val="Zag110"/>
        </w:rPr>
      </w:pPr>
      <w:r>
        <w:t>П</w:t>
      </w:r>
      <w:r>
        <w:rPr>
          <w:rStyle w:val="Zag110"/>
        </w:rPr>
        <w:t xml:space="preserve">о собственным наблюдениям классные руководители отслеживают динамику уровня </w:t>
      </w:r>
      <w:proofErr w:type="spellStart"/>
      <w:r>
        <w:rPr>
          <w:rStyle w:val="Zag110"/>
        </w:rPr>
        <w:t>сформированности</w:t>
      </w:r>
      <w:proofErr w:type="spellEnd"/>
      <w:r>
        <w:rPr>
          <w:rStyle w:val="Zag110"/>
        </w:rPr>
        <w:t xml:space="preserve">  у учащихся универсальных учебных действий</w:t>
      </w:r>
      <w:r>
        <w:rPr>
          <w:rStyle w:val="Zag110"/>
          <w:b/>
          <w:i/>
        </w:rPr>
        <w:t xml:space="preserve"> </w:t>
      </w:r>
      <w:r>
        <w:rPr>
          <w:rStyle w:val="Zag110"/>
        </w:rPr>
        <w:t xml:space="preserve">(полученные  данные оформляются в Карте </w:t>
      </w:r>
      <w:proofErr w:type="spellStart"/>
      <w:r>
        <w:rPr>
          <w:rStyle w:val="Zag110"/>
        </w:rPr>
        <w:t>сформированности</w:t>
      </w:r>
      <w:proofErr w:type="spellEnd"/>
      <w:r>
        <w:rPr>
          <w:rStyle w:val="Zag110"/>
        </w:rPr>
        <w:t xml:space="preserve"> универсальных учебных действий, См. приложения 3). Данная работа проводится два раза в год (январь, май).</w:t>
      </w:r>
    </w:p>
    <w:p w:rsidR="00F657C9" w:rsidRDefault="007A1025">
      <w:pPr>
        <w:widowControl/>
        <w:tabs>
          <w:tab w:val="left" w:pos="284"/>
          <w:tab w:val="left" w:pos="426"/>
        </w:tabs>
        <w:ind w:firstLine="709"/>
        <w:jc w:val="both"/>
      </w:pPr>
      <w:r>
        <w:rPr>
          <w:rStyle w:val="Zag110"/>
        </w:rPr>
        <w:t>О</w:t>
      </w:r>
      <w:r>
        <w:t xml:space="preserve">тслеживается самооценка учащегося относительно </w:t>
      </w:r>
      <w:proofErr w:type="spellStart"/>
      <w:r>
        <w:t>сформированности</w:t>
      </w:r>
      <w:proofErr w:type="spellEnd"/>
      <w:r>
        <w:t xml:space="preserve"> УУД в динамике (2 раза в год: октябрь, апрель) посредством заполнения анкеты  «Умеешь ли ты учиться?» (См. Приложения</w:t>
      </w:r>
      <w:proofErr w:type="gramStart"/>
      <w:r>
        <w:t xml:space="preserve"> )</w:t>
      </w:r>
      <w:proofErr w:type="gramEnd"/>
    </w:p>
    <w:p w:rsidR="00F657C9" w:rsidRDefault="007A1025">
      <w:pPr>
        <w:widowControl/>
        <w:tabs>
          <w:tab w:val="left" w:pos="284"/>
          <w:tab w:val="left" w:pos="426"/>
        </w:tabs>
        <w:ind w:firstLine="709"/>
        <w:jc w:val="both"/>
        <w:rPr>
          <w:rStyle w:val="Zag110"/>
        </w:rPr>
      </w:pPr>
      <w:proofErr w:type="spellStart"/>
      <w:proofErr w:type="gramStart"/>
      <w:r>
        <w:rPr>
          <w:rStyle w:val="Zag110"/>
        </w:rPr>
        <w:t>Метапредметные</w:t>
      </w:r>
      <w:proofErr w:type="spellEnd"/>
      <w:r>
        <w:rPr>
          <w:rStyle w:val="Zag110"/>
        </w:rPr>
        <w:t xml:space="preserve"> результаты отслеживаются путем проведения в конце учебного года  диагностических итоговых комплексных </w:t>
      </w:r>
      <w:proofErr w:type="spellStart"/>
      <w:r>
        <w:rPr>
          <w:rStyle w:val="Zag110"/>
        </w:rPr>
        <w:t>межпредметных</w:t>
      </w:r>
      <w:proofErr w:type="spellEnd"/>
      <w:r>
        <w:rPr>
          <w:rStyle w:val="Zag110"/>
        </w:rPr>
        <w:t xml:space="preserve"> работ, проверяющих </w:t>
      </w:r>
      <w:proofErr w:type="spellStart"/>
      <w:r>
        <w:rPr>
          <w:rStyle w:val="Zag110"/>
        </w:rPr>
        <w:t>сформированность</w:t>
      </w:r>
      <w:proofErr w:type="spellEnd"/>
      <w:r>
        <w:rPr>
          <w:rStyle w:val="Zag110"/>
        </w:rPr>
        <w:t xml:space="preserve"> </w:t>
      </w:r>
      <w:proofErr w:type="spellStart"/>
      <w:r>
        <w:rPr>
          <w:rStyle w:val="Zag110"/>
        </w:rPr>
        <w:t>метапредметных</w:t>
      </w:r>
      <w:proofErr w:type="spellEnd"/>
      <w:r>
        <w:rPr>
          <w:rStyle w:val="Zag110"/>
        </w:rPr>
        <w:t xml:space="preserve"> результатов (смысловое чтение и умение работать с информацией) на основе пособия, предназначенного для </w:t>
      </w:r>
      <w:proofErr w:type="spellStart"/>
      <w:r>
        <w:rPr>
          <w:rStyle w:val="Zag110"/>
        </w:rPr>
        <w:t>внутришкольного</w:t>
      </w:r>
      <w:proofErr w:type="spellEnd"/>
      <w:r>
        <w:rPr>
          <w:rStyle w:val="Zag110"/>
        </w:rPr>
        <w:t xml:space="preserve"> мониторинга </w:t>
      </w:r>
      <w:proofErr w:type="spellStart"/>
      <w:r>
        <w:rPr>
          <w:rStyle w:val="Zag110"/>
        </w:rPr>
        <w:t>сформированности</w:t>
      </w:r>
      <w:proofErr w:type="spellEnd"/>
      <w:r>
        <w:rPr>
          <w:rStyle w:val="Zag110"/>
        </w:rPr>
        <w:t xml:space="preserve"> </w:t>
      </w:r>
      <w:proofErr w:type="spellStart"/>
      <w:r>
        <w:rPr>
          <w:rStyle w:val="Zag110"/>
        </w:rPr>
        <w:t>метапредметных</w:t>
      </w:r>
      <w:proofErr w:type="spellEnd"/>
      <w:r>
        <w:rPr>
          <w:rStyle w:val="Zag110"/>
        </w:rPr>
        <w:t xml:space="preserve"> результатов у обучающихся 5-9 классов «</w:t>
      </w:r>
      <w:proofErr w:type="spellStart"/>
      <w:r>
        <w:rPr>
          <w:rStyle w:val="Zag110"/>
        </w:rPr>
        <w:t>Метапредметные</w:t>
      </w:r>
      <w:proofErr w:type="spellEnd"/>
      <w:r>
        <w:rPr>
          <w:rStyle w:val="Zag110"/>
        </w:rPr>
        <w:t xml:space="preserve"> результаты: стандартизированные материалы для промежуточной аттестации: пособие для учителя/ под редакцией Г.С. Ковалёвой.</w:t>
      </w:r>
      <w:proofErr w:type="gramEnd"/>
      <w:r>
        <w:rPr>
          <w:rStyle w:val="Zag110"/>
        </w:rPr>
        <w:t>- М.; СПб</w:t>
      </w:r>
      <w:proofErr w:type="gramStart"/>
      <w:r>
        <w:rPr>
          <w:rStyle w:val="Zag110"/>
        </w:rPr>
        <w:t xml:space="preserve">.: </w:t>
      </w:r>
      <w:proofErr w:type="gramEnd"/>
      <w:r>
        <w:rPr>
          <w:rStyle w:val="Zag110"/>
        </w:rPr>
        <w:t>Просвещение. График проведения контрольных работ, их проверка регламентируются приказом и утверждаются директором школы. В динамике отслеживаются  результаты каждого класса в параллели, результаты каждого учащегося, результаты выполнения отдельных заданий классом (</w:t>
      </w:r>
      <w:proofErr w:type="spellStart"/>
      <w:r>
        <w:rPr>
          <w:rStyle w:val="Zag110"/>
        </w:rPr>
        <w:t>попредметно</w:t>
      </w:r>
      <w:proofErr w:type="spellEnd"/>
      <w:r>
        <w:rPr>
          <w:rStyle w:val="Zag110"/>
        </w:rPr>
        <w:t xml:space="preserve">) и результаты выполнения отдельных заданий учащимися. </w:t>
      </w:r>
      <w:proofErr w:type="gramStart"/>
      <w:r>
        <w:rPr>
          <w:rStyle w:val="Zag110"/>
        </w:rPr>
        <w:t>Обработанные данные  классный руководитель  доводит  до сведения обучающихся и их родителей, данные по классу помещает в классный портфолио, данные по учащимся -  в индивидуальный портфолио учащегося.</w:t>
      </w:r>
      <w:proofErr w:type="gramEnd"/>
      <w:r>
        <w:rPr>
          <w:rStyle w:val="Zag110"/>
        </w:rPr>
        <w:t xml:space="preserve"> Обработанные данные также хранятся у заместителя директора, отслеживается динамика </w:t>
      </w:r>
      <w:proofErr w:type="spellStart"/>
      <w:r>
        <w:rPr>
          <w:rStyle w:val="Zag110"/>
        </w:rPr>
        <w:t>метапредметных</w:t>
      </w:r>
      <w:proofErr w:type="spellEnd"/>
      <w:r>
        <w:rPr>
          <w:rStyle w:val="Zag110"/>
        </w:rPr>
        <w:t xml:space="preserve"> результатов.</w:t>
      </w:r>
    </w:p>
    <w:p w:rsidR="00F657C9" w:rsidRDefault="007A1025">
      <w:pPr>
        <w:widowControl/>
        <w:tabs>
          <w:tab w:val="left" w:pos="284"/>
          <w:tab w:val="left" w:pos="426"/>
        </w:tabs>
        <w:ind w:firstLine="709"/>
        <w:jc w:val="both"/>
      </w:pPr>
      <w:r>
        <w:t xml:space="preserve">Обработанные классными руководителями анкеты обучающихся хранятся в индивидуальных портфолио учащихся, сводные данные по классу  классный руководитель размещает в </w:t>
      </w:r>
      <w:proofErr w:type="gramStart"/>
      <w:r>
        <w:t>классном</w:t>
      </w:r>
      <w:proofErr w:type="gramEnd"/>
      <w:r>
        <w:t xml:space="preserve">  портфолио. </w:t>
      </w:r>
    </w:p>
    <w:p w:rsidR="00F657C9" w:rsidRDefault="007A1025">
      <w:pPr>
        <w:widowControl/>
        <w:tabs>
          <w:tab w:val="left" w:pos="284"/>
          <w:tab w:val="left" w:pos="426"/>
        </w:tabs>
        <w:ind w:firstLine="709"/>
        <w:jc w:val="both"/>
      </w:pPr>
      <w:r>
        <w:t xml:space="preserve">Таким образом, при отслеживании динамики </w:t>
      </w:r>
      <w:proofErr w:type="spellStart"/>
      <w:r>
        <w:t>сформированности</w:t>
      </w:r>
      <w:proofErr w:type="spellEnd"/>
      <w:r>
        <w:t xml:space="preserve"> </w:t>
      </w:r>
      <w:proofErr w:type="spellStart"/>
      <w:r>
        <w:t>метапредметных</w:t>
      </w:r>
      <w:proofErr w:type="spellEnd"/>
      <w:r>
        <w:t xml:space="preserve"> результатов у учащихся учитывается оценка педагога-психолога при проведении психологических диагностик, оценка учителей – предметников, самооценка обучающихся, результаты комплексных диагностических работ.</w:t>
      </w:r>
    </w:p>
    <w:p w:rsidR="00F657C9" w:rsidRDefault="007A1025">
      <w:pPr>
        <w:widowControl/>
      </w:pPr>
      <w:r>
        <w:br w:type="page"/>
      </w:r>
    </w:p>
    <w:p w:rsidR="00F657C9" w:rsidRDefault="00F657C9">
      <w:pPr>
        <w:widowControl/>
        <w:tabs>
          <w:tab w:val="left" w:pos="284"/>
          <w:tab w:val="left" w:pos="426"/>
        </w:tabs>
        <w:ind w:firstLine="709"/>
        <w:jc w:val="both"/>
      </w:pPr>
    </w:p>
    <w:p w:rsidR="00F657C9" w:rsidRDefault="007A1025">
      <w:pPr>
        <w:pStyle w:val="2"/>
        <w:tabs>
          <w:tab w:val="left" w:pos="426"/>
        </w:tabs>
        <w:spacing w:before="0"/>
        <w:jc w:val="center"/>
        <w:rPr>
          <w:rFonts w:ascii="Times New Roman" w:hAnsi="Times New Roman"/>
          <w:color w:val="000000"/>
          <w:sz w:val="24"/>
        </w:rPr>
      </w:pPr>
      <w:bookmarkStart w:id="45" w:name="__RefHeading___26"/>
      <w:bookmarkStart w:id="46" w:name="__RefHeading___61"/>
      <w:bookmarkEnd w:id="45"/>
      <w:bookmarkEnd w:id="46"/>
      <w:r>
        <w:rPr>
          <w:rFonts w:ascii="Times New Roman" w:hAnsi="Times New Roman"/>
          <w:color w:val="000000"/>
          <w:sz w:val="24"/>
        </w:rPr>
        <w:t xml:space="preserve">2.3. Рабочая программа воспитания </w:t>
      </w:r>
    </w:p>
    <w:p w:rsidR="00F657C9" w:rsidRDefault="007A1025">
      <w:pPr>
        <w:ind w:firstLine="567"/>
        <w:jc w:val="both"/>
      </w:pPr>
      <w:r>
        <w:t xml:space="preserve"> </w:t>
      </w:r>
    </w:p>
    <w:p w:rsidR="00F657C9" w:rsidRDefault="007A1025">
      <w:pPr>
        <w:ind w:right="1" w:firstLine="567"/>
        <w:jc w:val="both"/>
      </w:pPr>
      <w: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среднего общего образования.  </w:t>
      </w:r>
    </w:p>
    <w:p w:rsidR="00F657C9" w:rsidRDefault="007A1025">
      <w:pPr>
        <w:ind w:right="1" w:firstLine="567"/>
        <w:jc w:val="both"/>
      </w:pPr>
      <w:r>
        <w:t xml:space="preserve">Рабочая программа воспитания имеет модульную структуру и включает в себя анализ воспитательного процесса в школе; цель и задачи воспитания обучающихся; виды, формы и содержание воспитательной деятельности, интересов субъектов воспитания, тематики модулей; систему поощрения социальной успешности и проявлений активной жизненной позиции обучающихся.  </w:t>
      </w:r>
    </w:p>
    <w:p w:rsidR="00F657C9" w:rsidRDefault="007A1025">
      <w:pPr>
        <w:ind w:right="1" w:firstLine="567"/>
        <w:jc w:val="both"/>
      </w:pPr>
      <w:r>
        <w:t xml:space="preserve">Рабочая программа воспитания обеспечивает:  </w:t>
      </w:r>
    </w:p>
    <w:p w:rsidR="00F657C9" w:rsidRDefault="007A1025">
      <w:pPr>
        <w:ind w:right="1" w:firstLine="567"/>
        <w:jc w:val="both"/>
      </w:pPr>
      <w:r>
        <w:t xml:space="preserve">создание </w:t>
      </w:r>
      <w:r>
        <w:tab/>
        <w:t xml:space="preserve">целостной </w:t>
      </w:r>
      <w:r>
        <w:tab/>
        <w:t xml:space="preserve">образовательной </w:t>
      </w:r>
      <w:r>
        <w:tab/>
        <w:t xml:space="preserve">среды, </w:t>
      </w:r>
      <w:r>
        <w:tab/>
        <w:t>включающей</w:t>
      </w:r>
      <w:r w:rsidR="005C6C19">
        <w:t xml:space="preserve"> </w:t>
      </w:r>
      <w:r>
        <w:t xml:space="preserve">урочную и внеурочную деятельность;  </w:t>
      </w:r>
    </w:p>
    <w:p w:rsidR="00F657C9" w:rsidRDefault="007A1025">
      <w:pPr>
        <w:ind w:right="1" w:firstLine="567"/>
        <w:jc w:val="both"/>
      </w:pPr>
      <w:r>
        <w:t xml:space="preserve">целостность и единство воспитательных воздействий на </w:t>
      </w:r>
      <w:proofErr w:type="gramStart"/>
      <w:r>
        <w:t>обучающегося</w:t>
      </w:r>
      <w:proofErr w:type="gramEnd"/>
      <w:r>
        <w:t xml:space="preserve">, реализацию возможности социальных проб, самореализацию и самоорганизацию обучающихся, практическую подготовку;  </w:t>
      </w:r>
    </w:p>
    <w:p w:rsidR="00F657C9" w:rsidRDefault="007A1025">
      <w:pPr>
        <w:ind w:right="1" w:firstLine="567"/>
        <w:jc w:val="both"/>
      </w:pPr>
      <w: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w:t>
      </w:r>
    </w:p>
    <w:p w:rsidR="00F657C9" w:rsidRDefault="007A1025">
      <w:pPr>
        <w:ind w:right="1" w:firstLine="567"/>
        <w:jc w:val="both"/>
      </w:pPr>
      <w:r>
        <w:t xml:space="preserve">учет социальных потребностей семей обучающихся;  </w:t>
      </w:r>
    </w:p>
    <w:p w:rsidR="00F657C9" w:rsidRDefault="007A1025">
      <w:pPr>
        <w:ind w:right="1" w:firstLine="567"/>
        <w:jc w:val="both"/>
      </w:pPr>
      <w:proofErr w:type="gramStart"/>
      <w:r>
        <w:t xml:space="preserve">совместную </w:t>
      </w:r>
      <w:r>
        <w:tab/>
        <w:t xml:space="preserve">деятельность </w:t>
      </w:r>
      <w:r>
        <w:tab/>
        <w:t xml:space="preserve">обучающихся </w:t>
      </w:r>
      <w:r>
        <w:tab/>
        <w:t xml:space="preserve">с </w:t>
      </w:r>
      <w:r>
        <w:tab/>
        <w:t xml:space="preserve">родителями </w:t>
      </w:r>
      <w:r>
        <w:tab/>
        <w:t xml:space="preserve">(законными </w:t>
      </w:r>
      <w:proofErr w:type="gramEnd"/>
    </w:p>
    <w:p w:rsidR="00F657C9" w:rsidRDefault="007A1025">
      <w:pPr>
        <w:ind w:right="1"/>
        <w:jc w:val="both"/>
      </w:pPr>
      <w:r>
        <w:t xml:space="preserve">представителями); формирования позитивной самооценки, самоуважения;  </w:t>
      </w:r>
    </w:p>
    <w:p w:rsidR="00F657C9" w:rsidRDefault="007A1025">
      <w:pPr>
        <w:ind w:right="1" w:firstLine="567"/>
        <w:jc w:val="both"/>
      </w:pPr>
      <w: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p>
    <w:p w:rsidR="00F657C9" w:rsidRDefault="007A1025">
      <w:pPr>
        <w:ind w:right="1" w:firstLine="567"/>
        <w:jc w:val="both"/>
      </w:pPr>
      <w:proofErr w:type="gramStart"/>
      <w: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 </w:t>
      </w:r>
      <w:proofErr w:type="gramEnd"/>
    </w:p>
    <w:p w:rsidR="00F657C9" w:rsidRDefault="007A1025">
      <w:pPr>
        <w:ind w:right="1" w:firstLine="567"/>
        <w:jc w:val="both"/>
      </w:pPr>
      <w:r>
        <w:t xml:space="preserve">формирование представлений о современных угрозах для жизни и здоровья людей, в том числе в информационной сфере;  </w:t>
      </w:r>
    </w:p>
    <w:p w:rsidR="00F657C9" w:rsidRDefault="007A1025">
      <w:pPr>
        <w:ind w:right="1" w:firstLine="567"/>
        <w:jc w:val="both"/>
      </w:pPr>
      <w:r>
        <w:t xml:space="preserve">формированию у </w:t>
      </w:r>
      <w:proofErr w:type="gramStart"/>
      <w:r>
        <w:t>обучающихся</w:t>
      </w:r>
      <w:proofErr w:type="gramEnd"/>
      <w:r>
        <w:t xml:space="preserve"> убежденности в необходимости выбора здорового образа жизни, о вреде употребления алкоголя и </w:t>
      </w:r>
      <w:proofErr w:type="spellStart"/>
      <w:r>
        <w:t>табакокурения</w:t>
      </w:r>
      <w:proofErr w:type="spellEnd"/>
      <w:r>
        <w:t xml:space="preserve">;  </w:t>
      </w:r>
    </w:p>
    <w:p w:rsidR="00F657C9" w:rsidRDefault="007A1025">
      <w:pPr>
        <w:ind w:right="1" w:firstLine="567"/>
        <w:jc w:val="both"/>
      </w:pPr>
      <w:proofErr w:type="gramStart"/>
      <w:r>
        <w:t xml:space="preserve">осознанию необходимости следования принципу предвидения последствий своего поведения; 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roofErr w:type="gramEnd"/>
    </w:p>
    <w:p w:rsidR="00F657C9" w:rsidRDefault="007A1025">
      <w:pPr>
        <w:ind w:right="1" w:firstLine="567"/>
        <w:jc w:val="both"/>
      </w:pPr>
      <w:r>
        <w:t xml:space="preserve">Рабочая программа воспитания реализуется в единстве урочной и внеурочной деятельности, осуществляемой школой, совместно с семьей и другими институтами воспитания.  </w:t>
      </w:r>
    </w:p>
    <w:p w:rsidR="00F657C9" w:rsidRDefault="007A1025">
      <w:pPr>
        <w:ind w:right="1" w:firstLine="567"/>
        <w:jc w:val="both"/>
      </w:pPr>
      <w:r>
        <w:t xml:space="preserve">Рабочая программа воспитания является </w:t>
      </w:r>
      <w:r>
        <w:rPr>
          <w:b/>
        </w:rPr>
        <w:t>Приложением 2</w:t>
      </w:r>
      <w:r>
        <w:t xml:space="preserve"> основной образовательной программы основного общего</w:t>
      </w:r>
      <w:r w:rsidR="005C6C19">
        <w:t xml:space="preserve"> образования МКОУ «</w:t>
      </w:r>
      <w:proofErr w:type="spellStart"/>
      <w:r w:rsidR="005C6C19">
        <w:t>Чернышенская</w:t>
      </w:r>
      <w:proofErr w:type="spellEnd"/>
      <w:r>
        <w:t xml:space="preserve"> средняя общеобразовательная школа»  и размещена на официальном сайте школы. </w:t>
      </w:r>
    </w:p>
    <w:p w:rsidR="00F657C9" w:rsidRDefault="007A1025">
      <w:pPr>
        <w:ind w:right="1" w:firstLine="567"/>
        <w:jc w:val="both"/>
      </w:pPr>
      <w:r>
        <w:t xml:space="preserve">Календарный план воспитательной работы на текущий учебный год является </w:t>
      </w:r>
      <w:r>
        <w:rPr>
          <w:b/>
        </w:rPr>
        <w:t>Приложением 6</w:t>
      </w:r>
      <w:r>
        <w:t xml:space="preserve"> основной образовательной программы основного общего образования </w:t>
      </w:r>
      <w:r w:rsidR="005C6C19">
        <w:t>МКОУ «</w:t>
      </w:r>
      <w:proofErr w:type="spellStart"/>
      <w:r w:rsidR="005C6C19">
        <w:t>Чернышенская</w:t>
      </w:r>
      <w:proofErr w:type="spellEnd"/>
      <w:r>
        <w:t xml:space="preserve"> средняя общеобразовательная школа» и ежегодно утверждается приказом школы. </w:t>
      </w:r>
    </w:p>
    <w:p w:rsidR="00F657C9" w:rsidRDefault="007A1025">
      <w:pPr>
        <w:pStyle w:val="aff3"/>
        <w:tabs>
          <w:tab w:val="left" w:pos="284"/>
          <w:tab w:val="left" w:pos="426"/>
        </w:tabs>
        <w:spacing w:after="0"/>
        <w:ind w:firstLine="709"/>
        <w:jc w:val="center"/>
        <w:outlineLvl w:val="0"/>
        <w:rPr>
          <w:b/>
        </w:rPr>
      </w:pPr>
      <w:bookmarkStart w:id="47" w:name="__RefHeading___27"/>
      <w:bookmarkStart w:id="48" w:name="__RefHeading___62"/>
      <w:bookmarkEnd w:id="47"/>
      <w:bookmarkEnd w:id="48"/>
      <w:r>
        <w:rPr>
          <w:b/>
        </w:rPr>
        <w:lastRenderedPageBreak/>
        <w:t>3. Организационный раздел</w:t>
      </w:r>
    </w:p>
    <w:p w:rsidR="00F657C9" w:rsidRDefault="007A1025">
      <w:pPr>
        <w:pStyle w:val="Zag1"/>
        <w:tabs>
          <w:tab w:val="left" w:pos="284"/>
          <w:tab w:val="left" w:pos="426"/>
        </w:tabs>
        <w:spacing w:after="0" w:line="240" w:lineRule="auto"/>
        <w:ind w:firstLine="709"/>
        <w:outlineLvl w:val="1"/>
        <w:rPr>
          <w:rStyle w:val="Zag110"/>
        </w:rPr>
      </w:pPr>
      <w:bookmarkStart w:id="49" w:name="__RefHeading___28"/>
      <w:bookmarkStart w:id="50" w:name="__RefHeading___63"/>
      <w:bookmarkEnd w:id="49"/>
      <w:bookmarkEnd w:id="50"/>
      <w:r>
        <w:rPr>
          <w:rStyle w:val="Zag110"/>
        </w:rPr>
        <w:t>3.1. Учебный план основного общего образования</w:t>
      </w:r>
    </w:p>
    <w:p w:rsidR="00F657C9" w:rsidRDefault="007A1025">
      <w:pPr>
        <w:ind w:left="-567"/>
        <w:jc w:val="center"/>
        <w:rPr>
          <w:b/>
        </w:rPr>
      </w:pPr>
      <w:r>
        <w:t xml:space="preserve"> </w:t>
      </w:r>
      <w:r>
        <w:rPr>
          <w:b/>
        </w:rPr>
        <w:t>Пояснительная записка к учебному плану</w:t>
      </w:r>
    </w:p>
    <w:p w:rsidR="00F657C9" w:rsidRDefault="007A1025">
      <w:pPr>
        <w:widowControl/>
        <w:numPr>
          <w:ilvl w:val="0"/>
          <w:numId w:val="14"/>
        </w:numPr>
        <w:tabs>
          <w:tab w:val="left" w:pos="426"/>
        </w:tabs>
        <w:ind w:left="-567" w:right="-143" w:firstLine="709"/>
        <w:contextualSpacing/>
        <w:jc w:val="both"/>
      </w:pPr>
      <w:r>
        <w:t>Учебный план основно</w:t>
      </w:r>
      <w:r w:rsidR="005C6C19">
        <w:t>го общего образования МКОУ «</w:t>
      </w:r>
      <w:proofErr w:type="spellStart"/>
      <w:r w:rsidR="005C6C19">
        <w:t>Чернышенская</w:t>
      </w:r>
      <w:proofErr w:type="spellEnd"/>
      <w:r>
        <w:t xml:space="preserve"> средняя общеобразовательная школа» является приложением к основной образовательной программе основного общего образования (далее – ООП ООО).  Учебный план определяет </w:t>
      </w:r>
      <w:r>
        <w:rPr>
          <w:spacing w:val="2"/>
          <w:highlight w:val="white"/>
        </w:rPr>
        <w:t xml:space="preserve">перечень, трудоемкость, последовательность и распределение по периодам обучения учебных предметов, </w:t>
      </w:r>
      <w:r>
        <w:t xml:space="preserve">максимальный объем обязательной нагрузки, </w:t>
      </w:r>
      <w:r>
        <w:rPr>
          <w:spacing w:val="2"/>
          <w:highlight w:val="white"/>
        </w:rPr>
        <w:t>формы промежуточной аттестации обучающихся.</w:t>
      </w:r>
    </w:p>
    <w:p w:rsidR="00F657C9" w:rsidRDefault="007A1025">
      <w:pPr>
        <w:widowControl/>
        <w:numPr>
          <w:ilvl w:val="0"/>
          <w:numId w:val="14"/>
        </w:numPr>
        <w:tabs>
          <w:tab w:val="left" w:pos="426"/>
        </w:tabs>
        <w:ind w:left="-567" w:right="-143" w:firstLine="709"/>
        <w:contextualSpacing/>
        <w:jc w:val="both"/>
      </w:pPr>
      <w:proofErr w:type="gramStart"/>
      <w:r>
        <w:t xml:space="preserve">Учебный план составлен в соответствии с Федеральным государственным образовательным стандартом основного общего образования, утверждённым </w:t>
      </w:r>
      <w:hyperlink r:id="rId15" w:history="1">
        <w:r>
          <w:rPr>
            <w:rStyle w:val="affff6"/>
            <w:color w:val="000000"/>
            <w:u w:val="none"/>
          </w:rPr>
          <w:t xml:space="preserve">приказом </w:t>
        </w:r>
        <w:proofErr w:type="spellStart"/>
        <w:r>
          <w:rPr>
            <w:rStyle w:val="affff6"/>
            <w:color w:val="000000"/>
            <w:u w:val="none"/>
          </w:rPr>
          <w:t>Минобрнауки</w:t>
        </w:r>
        <w:proofErr w:type="spellEnd"/>
        <w:r>
          <w:rPr>
            <w:rStyle w:val="affff6"/>
            <w:color w:val="000000"/>
            <w:u w:val="none"/>
          </w:rPr>
          <w:t xml:space="preserve"> России от 17.12.2010 г.  № 1897, обновленным ФГОС ООО (</w:t>
        </w:r>
        <w: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Pr>
            <w:rStyle w:val="affff6"/>
            <w:color w:val="000000"/>
            <w:u w:val="none"/>
          </w:rPr>
          <w:t xml:space="preserve"> и</w:t>
        </w:r>
        <w:r>
          <w:rPr>
            <w:rStyle w:val="affff6"/>
            <w:color w:val="000000"/>
          </w:rPr>
          <w:t xml:space="preserve"> </w:t>
        </w:r>
      </w:hyperlink>
      <w:r>
        <w:t>Федеральной образовательной программой основного общего образования, утвержденной приказом Министерства просвещения Российской Федерации от  18.05.2023 № 370, санитарно-эпидемиологическими</w:t>
      </w:r>
      <w:proofErr w:type="gramEnd"/>
      <w:r>
        <w:t xml:space="preserve"> требованиями СП 2.4.3648-20 от 28.09.2020 г., СанПиН 1.2.3685-21 от 28.01.2021 г.  </w:t>
      </w:r>
    </w:p>
    <w:p w:rsidR="00F657C9" w:rsidRDefault="007A1025">
      <w:pPr>
        <w:tabs>
          <w:tab w:val="left" w:pos="426"/>
        </w:tabs>
        <w:ind w:left="-567" w:right="-143" w:firstLine="709"/>
        <w:jc w:val="both"/>
      </w:pPr>
      <w:r>
        <w:t xml:space="preserve">Цели реализации учебного плана:  </w:t>
      </w:r>
    </w:p>
    <w:p w:rsidR="00F657C9" w:rsidRDefault="007A1025">
      <w:pPr>
        <w:widowControl/>
        <w:numPr>
          <w:ilvl w:val="0"/>
          <w:numId w:val="15"/>
        </w:numPr>
        <w:tabs>
          <w:tab w:val="left" w:pos="426"/>
        </w:tabs>
        <w:ind w:left="-567" w:right="-143" w:firstLine="709"/>
        <w:contextualSpacing/>
        <w:jc w:val="both"/>
      </w:pPr>
      <w:r>
        <w:t>реализация требований Федерального государственного образовательного стандарта основного общего образования;</w:t>
      </w:r>
    </w:p>
    <w:p w:rsidR="00F657C9" w:rsidRDefault="007A1025">
      <w:pPr>
        <w:widowControl/>
        <w:numPr>
          <w:ilvl w:val="0"/>
          <w:numId w:val="15"/>
        </w:numPr>
        <w:tabs>
          <w:tab w:val="left" w:pos="426"/>
        </w:tabs>
        <w:ind w:left="-567" w:right="-143" w:firstLine="709"/>
        <w:contextualSpacing/>
        <w:jc w:val="both"/>
      </w:pPr>
      <w:r>
        <w:t xml:space="preserve">обеспечение социализации и подготовки учащихся к продолжению </w:t>
      </w:r>
      <w:proofErr w:type="gramStart"/>
      <w:r>
        <w:t>обучения по</w:t>
      </w:r>
      <w:proofErr w:type="gramEnd"/>
      <w:r>
        <w:t xml:space="preserve"> образовательным программам среднего общего образования, в том числе в профильных классах и группах, или в учреждениях среднего профессионального образования.</w:t>
      </w:r>
    </w:p>
    <w:p w:rsidR="00F657C9" w:rsidRDefault="007A1025">
      <w:pPr>
        <w:widowControl/>
        <w:numPr>
          <w:ilvl w:val="0"/>
          <w:numId w:val="14"/>
        </w:numPr>
        <w:tabs>
          <w:tab w:val="left" w:pos="426"/>
        </w:tabs>
        <w:ind w:left="-567" w:firstLine="709"/>
        <w:contextualSpacing/>
        <w:jc w:val="both"/>
      </w:pPr>
      <w:r>
        <w:t xml:space="preserve">Учебный план основного общего образования предусматривает: </w:t>
      </w:r>
    </w:p>
    <w:p w:rsidR="00F657C9" w:rsidRDefault="007A1025">
      <w:pPr>
        <w:widowControl/>
        <w:numPr>
          <w:ilvl w:val="1"/>
          <w:numId w:val="14"/>
        </w:numPr>
        <w:tabs>
          <w:tab w:val="left" w:pos="426"/>
          <w:tab w:val="left" w:pos="567"/>
          <w:tab w:val="left" w:pos="1134"/>
        </w:tabs>
        <w:ind w:left="-567" w:firstLine="709"/>
        <w:contextualSpacing/>
        <w:jc w:val="both"/>
      </w:pPr>
      <w:r>
        <w:t xml:space="preserve"> 5-летний срок освоения образовательных программ основного общего образования для 5 - 9 классов.</w:t>
      </w:r>
    </w:p>
    <w:p w:rsidR="00F657C9" w:rsidRDefault="007A1025">
      <w:pPr>
        <w:numPr>
          <w:ilvl w:val="1"/>
          <w:numId w:val="14"/>
        </w:numPr>
        <w:tabs>
          <w:tab w:val="left" w:pos="426"/>
        </w:tabs>
        <w:ind w:left="-567" w:firstLine="709"/>
        <w:contextualSpacing/>
        <w:jc w:val="both"/>
      </w:pPr>
      <w:r>
        <w:t xml:space="preserve"> Продолжительность учебного года: в 5 – 9 классах 34 учебные недели. </w:t>
      </w:r>
    </w:p>
    <w:p w:rsidR="00F657C9" w:rsidRDefault="007A1025">
      <w:pPr>
        <w:tabs>
          <w:tab w:val="left" w:pos="426"/>
        </w:tabs>
        <w:ind w:left="-567" w:firstLine="709"/>
        <w:jc w:val="both"/>
      </w:pPr>
      <w:r>
        <w:t>3.3.  Продолжительность учебной недели для учащихся 5-9 классов составляет 5 дней.</w:t>
      </w:r>
    </w:p>
    <w:p w:rsidR="00F657C9" w:rsidRDefault="007A1025">
      <w:pPr>
        <w:tabs>
          <w:tab w:val="left" w:pos="426"/>
        </w:tabs>
        <w:ind w:left="-567" w:firstLine="709"/>
        <w:jc w:val="both"/>
        <w:rPr>
          <w:color w:val="FF0000"/>
        </w:rPr>
      </w:pPr>
      <w:r>
        <w:t>3.4. Максимальная величина недельной образовательной нагрузки:</w:t>
      </w:r>
    </w:p>
    <w:p w:rsidR="00F657C9" w:rsidRDefault="007A1025">
      <w:pPr>
        <w:numPr>
          <w:ilvl w:val="0"/>
          <w:numId w:val="16"/>
        </w:numPr>
        <w:tabs>
          <w:tab w:val="left" w:pos="426"/>
        </w:tabs>
        <w:ind w:left="-567" w:firstLine="709"/>
        <w:contextualSpacing/>
        <w:jc w:val="both"/>
      </w:pPr>
      <w:r>
        <w:t>для учащихся 5 классов – 29 часов;</w:t>
      </w:r>
    </w:p>
    <w:p w:rsidR="00F657C9" w:rsidRDefault="007A1025">
      <w:pPr>
        <w:numPr>
          <w:ilvl w:val="0"/>
          <w:numId w:val="16"/>
        </w:numPr>
        <w:tabs>
          <w:tab w:val="left" w:pos="426"/>
        </w:tabs>
        <w:ind w:left="-567" w:firstLine="709"/>
        <w:contextualSpacing/>
        <w:jc w:val="both"/>
      </w:pPr>
      <w:r>
        <w:t>для учащихся 6 классов – 30 часов;</w:t>
      </w:r>
    </w:p>
    <w:p w:rsidR="00F657C9" w:rsidRDefault="007A1025">
      <w:pPr>
        <w:numPr>
          <w:ilvl w:val="0"/>
          <w:numId w:val="16"/>
        </w:numPr>
        <w:tabs>
          <w:tab w:val="left" w:pos="426"/>
        </w:tabs>
        <w:ind w:left="-567" w:firstLine="709"/>
        <w:contextualSpacing/>
        <w:jc w:val="both"/>
      </w:pPr>
      <w:r>
        <w:t>для учащихся 7 классов – 32 часа;</w:t>
      </w:r>
    </w:p>
    <w:p w:rsidR="00F657C9" w:rsidRDefault="007A1025">
      <w:pPr>
        <w:numPr>
          <w:ilvl w:val="0"/>
          <w:numId w:val="16"/>
        </w:numPr>
        <w:tabs>
          <w:tab w:val="left" w:pos="426"/>
        </w:tabs>
        <w:ind w:left="-567" w:firstLine="709"/>
        <w:contextualSpacing/>
        <w:jc w:val="both"/>
      </w:pPr>
      <w:r>
        <w:t>для учащихся 8 классов – 33 часа;</w:t>
      </w:r>
    </w:p>
    <w:p w:rsidR="00F657C9" w:rsidRDefault="007A1025">
      <w:pPr>
        <w:numPr>
          <w:ilvl w:val="0"/>
          <w:numId w:val="16"/>
        </w:numPr>
        <w:tabs>
          <w:tab w:val="left" w:pos="426"/>
        </w:tabs>
        <w:ind w:left="-567" w:firstLine="709"/>
        <w:contextualSpacing/>
        <w:jc w:val="both"/>
      </w:pPr>
      <w:r>
        <w:t>для учащихся 9 классов – 33 часа.</w:t>
      </w:r>
    </w:p>
    <w:p w:rsidR="00F657C9" w:rsidRDefault="007A1025">
      <w:pPr>
        <w:tabs>
          <w:tab w:val="left" w:pos="426"/>
        </w:tabs>
        <w:ind w:left="-567" w:firstLine="709"/>
        <w:jc w:val="both"/>
      </w:pPr>
      <w:r>
        <w:t>3.5. Продолжительность учебного дня составляет: для учащихся 5-6 классов – не более 6 уроков; для учащихся 7-9 классов – не более 7 уроков.</w:t>
      </w:r>
    </w:p>
    <w:p w:rsidR="00F657C9" w:rsidRDefault="007A1025">
      <w:pPr>
        <w:tabs>
          <w:tab w:val="left" w:pos="426"/>
        </w:tabs>
        <w:ind w:left="-567" w:firstLine="709"/>
        <w:jc w:val="both"/>
      </w:pPr>
      <w:r>
        <w:t>3.6. Продолжительность урока для 5-9 классов составляет 40 минут.</w:t>
      </w:r>
    </w:p>
    <w:p w:rsidR="00F657C9" w:rsidRDefault="007A1025">
      <w:pPr>
        <w:tabs>
          <w:tab w:val="left" w:pos="426"/>
        </w:tabs>
        <w:ind w:left="-567" w:firstLine="709"/>
        <w:jc w:val="both"/>
      </w:pPr>
      <w:r>
        <w:t>3.7. В 5-9 классах производится деление на подгруппы при организации занятий по предметам «иностранный язык», «технология», «информатика».</w:t>
      </w:r>
    </w:p>
    <w:p w:rsidR="00F657C9" w:rsidRDefault="007A1025">
      <w:pPr>
        <w:ind w:left="-567" w:firstLine="709"/>
        <w:jc w:val="both"/>
      </w:pPr>
      <w:r>
        <w:t xml:space="preserve">4.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обучения. </w:t>
      </w:r>
    </w:p>
    <w:p w:rsidR="00F657C9" w:rsidRDefault="007A1025">
      <w:pPr>
        <w:ind w:left="-567" w:firstLine="709"/>
        <w:jc w:val="both"/>
      </w:pPr>
      <w:r>
        <w:t xml:space="preserve">Решением педагогического совета принято сокращение количества часов учебного предмета «Музыка» с 4 до 3 (полное прохождение программы предусмотрено в 5-7 классах) в связи с отсутствием данного предмета в перечне предметов, по которым проходит ГИА. </w:t>
      </w:r>
    </w:p>
    <w:p w:rsidR="00F657C9" w:rsidRDefault="007A1025">
      <w:pPr>
        <w:ind w:left="-567" w:firstLine="709"/>
        <w:jc w:val="both"/>
      </w:pPr>
      <w: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 </w:t>
      </w:r>
      <w:proofErr w:type="gramStart"/>
      <w:r>
        <w:t xml:space="preserve">Время, отводимое на данную часть внутри максимально допустимой недельной нагрузки обучающихся на уровне основного общего образования </w:t>
      </w:r>
      <w:r>
        <w:lastRenderedPageBreak/>
        <w:t>использовано</w:t>
      </w:r>
      <w:proofErr w:type="gramEnd"/>
      <w:r>
        <w:t xml:space="preserve"> на курсы по выбору, обеспечивающие различные интересы и потребности учащихся. </w:t>
      </w:r>
    </w:p>
    <w:p w:rsidR="00F657C9" w:rsidRDefault="007A1025">
      <w:pPr>
        <w:ind w:left="-567" w:firstLine="567"/>
        <w:contextualSpacing/>
        <w:jc w:val="both"/>
        <w:rPr>
          <w:b/>
        </w:rPr>
      </w:pPr>
      <w:r>
        <w:rPr>
          <w:b/>
        </w:rPr>
        <w:t xml:space="preserve">5. </w:t>
      </w:r>
      <w:r>
        <w:t xml:space="preserve">Проведение промежуточной аттестации обучающихся регламентируется Положением о формах, периодичности и порядке текущего контроля успеваемости и промежуточной </w:t>
      </w:r>
      <w:proofErr w:type="gramStart"/>
      <w:r>
        <w:t>аттестации</w:t>
      </w:r>
      <w:proofErr w:type="gramEnd"/>
      <w:r>
        <w:t xml:space="preserve"> обучающихся по основным общеобразовательным программам.</w:t>
      </w:r>
    </w:p>
    <w:p w:rsidR="00F657C9" w:rsidRDefault="007A1025">
      <w:pPr>
        <w:ind w:left="-567" w:firstLine="709"/>
        <w:jc w:val="both"/>
      </w:pPr>
      <w:r>
        <w:t xml:space="preserve">Объем времени, отведенного на промежуточную аттестацию </w:t>
      </w:r>
      <w:proofErr w:type="gramStart"/>
      <w:r>
        <w:t>обучающихся</w:t>
      </w:r>
      <w:proofErr w:type="gramEnd"/>
      <w:r>
        <w:t>, определяется календарным учебным графиком уровня основного общего образования на 2024-2025 учебный год.</w:t>
      </w:r>
    </w:p>
    <w:p w:rsidR="00F657C9" w:rsidRDefault="007A1025">
      <w:pPr>
        <w:tabs>
          <w:tab w:val="left" w:pos="284"/>
          <w:tab w:val="left" w:pos="426"/>
        </w:tabs>
        <w:ind w:firstLine="567"/>
        <w:jc w:val="both"/>
        <w:rPr>
          <w:b/>
        </w:rPr>
      </w:pPr>
      <w:r>
        <w:t xml:space="preserve">Учебный план на текущий  учебный год представлен в </w:t>
      </w:r>
      <w:r>
        <w:rPr>
          <w:b/>
        </w:rPr>
        <w:t xml:space="preserve">Приложении 3. </w:t>
      </w:r>
    </w:p>
    <w:p w:rsidR="00F657C9" w:rsidRDefault="007A1025">
      <w:pPr>
        <w:pStyle w:val="2"/>
        <w:spacing w:before="0"/>
        <w:rPr>
          <w:rFonts w:ascii="Times New Roman" w:hAnsi="Times New Roman"/>
          <w:color w:val="000000"/>
          <w:sz w:val="24"/>
          <w:highlight w:val="white"/>
        </w:rPr>
      </w:pPr>
      <w:bookmarkStart w:id="51" w:name="__RefHeading___29"/>
      <w:bookmarkStart w:id="52" w:name="__RefHeading___64"/>
      <w:bookmarkEnd w:id="51"/>
      <w:bookmarkEnd w:id="52"/>
      <w:r>
        <w:rPr>
          <w:rFonts w:ascii="Times New Roman" w:hAnsi="Times New Roman"/>
          <w:color w:val="000000"/>
          <w:sz w:val="24"/>
          <w:highlight w:val="white"/>
        </w:rPr>
        <w:t>3.2.Календарный учебный график, план внеурочной деятельности и календарный план воспитательной работы</w:t>
      </w:r>
    </w:p>
    <w:p w:rsidR="00F657C9" w:rsidRDefault="00F657C9"/>
    <w:p w:rsidR="00F657C9" w:rsidRDefault="007A1025">
      <w:pPr>
        <w:jc w:val="center"/>
        <w:rPr>
          <w:b/>
        </w:rPr>
      </w:pPr>
      <w:r>
        <w:rPr>
          <w:b/>
        </w:rPr>
        <w:t>Календарный учебный график</w:t>
      </w:r>
    </w:p>
    <w:p w:rsidR="00F657C9" w:rsidRDefault="007A1025">
      <w:pPr>
        <w:ind w:firstLine="567"/>
        <w:jc w:val="both"/>
      </w:pPr>
      <w:r>
        <w:t>В соответствии с пунктом 9 статьи 2 Федерального закона от 29 декабря 2012 года № 273-ФЗ «Об образовании в Российской Федерации» календарный учебный график – это компонент образовательной программы.</w:t>
      </w:r>
      <w:r>
        <w:rPr>
          <w:b/>
        </w:rPr>
        <w:t xml:space="preserve">                                </w:t>
      </w:r>
    </w:p>
    <w:p w:rsidR="00F657C9" w:rsidRDefault="007A1025">
      <w:pPr>
        <w:tabs>
          <w:tab w:val="left" w:pos="0"/>
        </w:tabs>
        <w:ind w:firstLine="567"/>
        <w:contextualSpacing/>
        <w:jc w:val="both"/>
      </w:pPr>
      <w: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Календарный учебный график на текущий учебный год, сроки проведения промежуточной аттестации, режим работы образовательной организации ежегодно утверждается приказом директора и представлен в </w:t>
      </w:r>
      <w:r>
        <w:rPr>
          <w:b/>
        </w:rPr>
        <w:t>Приложении 4.</w:t>
      </w:r>
    </w:p>
    <w:p w:rsidR="00F657C9" w:rsidRDefault="00F657C9">
      <w:pPr>
        <w:jc w:val="center"/>
      </w:pPr>
    </w:p>
    <w:p w:rsidR="00F657C9" w:rsidRDefault="007A1025">
      <w:pPr>
        <w:jc w:val="center"/>
        <w:rPr>
          <w:b/>
        </w:rPr>
      </w:pPr>
      <w:r>
        <w:rPr>
          <w:b/>
        </w:rPr>
        <w:t>План внеурочной деятельности</w:t>
      </w:r>
    </w:p>
    <w:p w:rsidR="00F657C9" w:rsidRDefault="007A1025">
      <w:pPr>
        <w:tabs>
          <w:tab w:val="left" w:pos="284"/>
          <w:tab w:val="left" w:pos="426"/>
        </w:tabs>
        <w:ind w:firstLine="709"/>
        <w:jc w:val="both"/>
      </w:pPr>
      <w:r>
        <w:t xml:space="preserve"> </w:t>
      </w:r>
      <w:proofErr w:type="gramStart"/>
      <w: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w:t>
      </w:r>
      <w:proofErr w:type="gramEnd"/>
    </w:p>
    <w:p w:rsidR="00F657C9" w:rsidRDefault="007A1025">
      <w:pPr>
        <w:tabs>
          <w:tab w:val="left" w:pos="284"/>
          <w:tab w:val="left" w:pos="426"/>
        </w:tabs>
        <w:ind w:firstLine="709"/>
        <w:jc w:val="both"/>
      </w:pPr>
      <w: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657C9" w:rsidRDefault="007A1025">
      <w:pPr>
        <w:ind w:firstLine="709"/>
        <w:jc w:val="both"/>
      </w:pPr>
      <w:r>
        <w:t xml:space="preserve">План внеурочной деятельности является </w:t>
      </w:r>
      <w:r>
        <w:rPr>
          <w:b/>
        </w:rPr>
        <w:t>Приложением 5</w:t>
      </w:r>
      <w:r>
        <w:t xml:space="preserve"> основной образовательной программы основного о</w:t>
      </w:r>
      <w:r w:rsidR="005C6C19">
        <w:t>бщего образования МКОУ «</w:t>
      </w:r>
      <w:proofErr w:type="spellStart"/>
      <w:r w:rsidR="005C6C19">
        <w:t>Чернышенская</w:t>
      </w:r>
      <w:proofErr w:type="spellEnd"/>
      <w:r>
        <w:t xml:space="preserve"> средняя общеобразовательная школа»  и ежегодно утверждается приказом директора. </w:t>
      </w:r>
    </w:p>
    <w:p w:rsidR="00F657C9" w:rsidRDefault="00F657C9">
      <w:pPr>
        <w:tabs>
          <w:tab w:val="left" w:pos="284"/>
          <w:tab w:val="left" w:pos="426"/>
        </w:tabs>
        <w:jc w:val="both"/>
      </w:pPr>
    </w:p>
    <w:p w:rsidR="00F657C9" w:rsidRDefault="007A1025">
      <w:pPr>
        <w:pStyle w:val="dash0410005f0431005f0437005f0430005f0446005f0020005f0441005f043f005f0438005f0441005f043a005f0430"/>
        <w:tabs>
          <w:tab w:val="left" w:pos="284"/>
          <w:tab w:val="left" w:pos="426"/>
        </w:tabs>
        <w:ind w:left="0" w:firstLine="709"/>
        <w:outlineLvl w:val="1"/>
        <w:rPr>
          <w:rStyle w:val="dash0410005f0431005f0437005f0430005f0446005f0020005f0441005f043f005f0438005f0441005f043a005f0430005f005fchar1char10"/>
          <w:b/>
        </w:rPr>
      </w:pPr>
      <w:bookmarkStart w:id="53" w:name="__RefHeading___30"/>
      <w:bookmarkStart w:id="54" w:name="__RefHeading___65"/>
      <w:bookmarkEnd w:id="53"/>
      <w:bookmarkEnd w:id="54"/>
      <w:r>
        <w:rPr>
          <w:rStyle w:val="dash0410005f0431005f0437005f0430005f0446005f0020005f0441005f043f005f0438005f0441005f043a005f0430005f005fchar1char10"/>
          <w:b/>
        </w:rPr>
        <w:t>3.3. Система условий реализации основной образовательной программы</w:t>
      </w:r>
    </w:p>
    <w:p w:rsidR="00F657C9" w:rsidRDefault="00F657C9">
      <w:pPr>
        <w:tabs>
          <w:tab w:val="left" w:pos="284"/>
          <w:tab w:val="left" w:pos="426"/>
        </w:tabs>
        <w:ind w:firstLine="709"/>
        <w:jc w:val="both"/>
      </w:pPr>
    </w:p>
    <w:p w:rsidR="00F657C9" w:rsidRDefault="007A1025">
      <w:pPr>
        <w:ind w:firstLine="709"/>
        <w:jc w:val="both"/>
      </w:pPr>
      <w: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657C9" w:rsidRDefault="003F410E">
      <w:pPr>
        <w:ind w:firstLine="709"/>
        <w:jc w:val="both"/>
      </w:pPr>
      <w:r>
        <w:t>Созданные в МКОУ «</w:t>
      </w:r>
      <w:proofErr w:type="spellStart"/>
      <w:r>
        <w:t>Чернышенская</w:t>
      </w:r>
      <w:proofErr w:type="spellEnd"/>
      <w:r w:rsidR="007A1025">
        <w:t xml:space="preserve"> средняя общеобразовательная школа»  условия реализации Программы:</w:t>
      </w:r>
    </w:p>
    <w:p w:rsidR="00F657C9" w:rsidRDefault="007A1025">
      <w:pPr>
        <w:ind w:firstLine="709"/>
        <w:jc w:val="both"/>
      </w:pPr>
      <w:r>
        <w:lastRenderedPageBreak/>
        <w:t>-соответствуют требованиям Стандарта;</w:t>
      </w:r>
    </w:p>
    <w:p w:rsidR="00F657C9" w:rsidRDefault="007A1025">
      <w:pPr>
        <w:ind w:firstLine="709"/>
        <w:jc w:val="both"/>
      </w:pPr>
      <w: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F657C9" w:rsidRDefault="007A1025">
      <w:pPr>
        <w:ind w:firstLine="709"/>
        <w:jc w:val="both"/>
      </w:pPr>
      <w:r>
        <w:t>-учитывают особенности образовательного учреждения, его организационную структуру, запросы участников образовательного процесса в среднем  общем образовании;</w:t>
      </w:r>
    </w:p>
    <w:p w:rsidR="00F657C9" w:rsidRDefault="007A1025">
      <w:pPr>
        <w:ind w:firstLine="709"/>
        <w:jc w:val="both"/>
      </w:pPr>
      <w:r>
        <w:t xml:space="preserve">-предоставляют возможность взаимодействия с социальными партнёрами, использования ресурсов социума. </w:t>
      </w:r>
    </w:p>
    <w:p w:rsidR="00F657C9" w:rsidRDefault="00F657C9">
      <w:pPr>
        <w:ind w:firstLine="709"/>
        <w:jc w:val="center"/>
        <w:rPr>
          <w:b/>
        </w:rPr>
      </w:pPr>
    </w:p>
    <w:p w:rsidR="00F657C9" w:rsidRDefault="007A1025">
      <w:pPr>
        <w:pStyle w:val="4"/>
        <w:spacing w:before="0" w:after="0"/>
        <w:jc w:val="center"/>
        <w:rPr>
          <w:sz w:val="24"/>
        </w:rPr>
      </w:pPr>
      <w:bookmarkStart w:id="55" w:name="__RefHeading___31"/>
      <w:bookmarkEnd w:id="55"/>
      <w:r>
        <w:rPr>
          <w:sz w:val="24"/>
        </w:rPr>
        <w:t>3.3.1. Требования к кадровым условиям реализации основной образовательной программы</w:t>
      </w:r>
    </w:p>
    <w:p w:rsidR="00F657C9" w:rsidRDefault="007A1025">
      <w:pPr>
        <w:ind w:firstLine="709"/>
        <w:jc w:val="both"/>
        <w:rPr>
          <w:b/>
        </w:rPr>
      </w:pPr>
      <w:r>
        <w:rPr>
          <w:b/>
        </w:rPr>
        <w:t xml:space="preserve"> Требования к кадровым условиям включают:</w:t>
      </w:r>
    </w:p>
    <w:p w:rsidR="00F657C9" w:rsidRDefault="007A1025">
      <w:pPr>
        <w:ind w:firstLine="709"/>
        <w:jc w:val="both"/>
      </w:pPr>
      <w:r>
        <w:t>–</w:t>
      </w:r>
      <w:r>
        <w:tab/>
        <w:t>укомплектованность образовательной организации педагогическими, руководящими и иными работниками;</w:t>
      </w:r>
    </w:p>
    <w:p w:rsidR="00F657C9" w:rsidRDefault="007A1025">
      <w:pPr>
        <w:ind w:firstLine="709"/>
        <w:jc w:val="both"/>
      </w:pPr>
      <w:r>
        <w:t>–</w:t>
      </w:r>
      <w:r>
        <w:tab/>
        <w:t>уровень квалификации педагогических и иных работников образовательной организации;</w:t>
      </w:r>
    </w:p>
    <w:p w:rsidR="00F657C9" w:rsidRDefault="007A1025">
      <w:pPr>
        <w:ind w:firstLine="709"/>
        <w:jc w:val="both"/>
      </w:pPr>
      <w:r>
        <w:t>–</w:t>
      </w:r>
      <w:r>
        <w:tab/>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657C9" w:rsidRDefault="003F410E">
      <w:pPr>
        <w:ind w:firstLine="709"/>
        <w:jc w:val="both"/>
      </w:pPr>
      <w:r>
        <w:t xml:space="preserve">   В МКОУ «</w:t>
      </w:r>
      <w:proofErr w:type="spellStart"/>
      <w:r>
        <w:t>Чернышенская</w:t>
      </w:r>
      <w:proofErr w:type="spellEnd"/>
      <w:r w:rsidR="007A1025">
        <w:t xml:space="preserve"> средняя общеобразовательная школа»  созданы условия:</w:t>
      </w:r>
    </w:p>
    <w:p w:rsidR="00F657C9" w:rsidRDefault="007A1025">
      <w:pPr>
        <w:ind w:firstLine="709"/>
        <w:jc w:val="both"/>
      </w:pPr>
      <w:r>
        <w:t>–</w:t>
      </w:r>
      <w:r>
        <w:tab/>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657C9" w:rsidRDefault="007A1025">
      <w:pPr>
        <w:ind w:firstLine="709"/>
        <w:jc w:val="both"/>
      </w:pPr>
      <w:r>
        <w:t>–</w:t>
      </w:r>
      <w:r>
        <w:tab/>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F657C9" w:rsidRDefault="007A1025">
      <w:pPr>
        <w:ind w:firstLine="709"/>
        <w:jc w:val="both"/>
      </w:pPr>
      <w:r>
        <w:t>–</w:t>
      </w:r>
      <w:r>
        <w:tab/>
        <w:t>повышения эффективности и качества педагогического труда;</w:t>
      </w:r>
    </w:p>
    <w:p w:rsidR="00F657C9" w:rsidRDefault="007A1025">
      <w:pPr>
        <w:ind w:firstLine="709"/>
        <w:jc w:val="both"/>
      </w:pPr>
      <w:r>
        <w:t>–</w:t>
      </w:r>
      <w:r>
        <w:tab/>
        <w:t>выявления, развития и использования потенциальных возможностей педагогических работников;</w:t>
      </w:r>
    </w:p>
    <w:p w:rsidR="00F657C9" w:rsidRDefault="007A1025">
      <w:pPr>
        <w:ind w:firstLine="709"/>
        <w:jc w:val="both"/>
      </w:pPr>
      <w:r>
        <w:t>–</w:t>
      </w:r>
      <w:r>
        <w:tab/>
        <w:t>осуществления мониторинга результатов педагогического труда.</w:t>
      </w:r>
    </w:p>
    <w:p w:rsidR="00F657C9" w:rsidRDefault="00F657C9">
      <w:pPr>
        <w:ind w:firstLine="709"/>
        <w:jc w:val="both"/>
      </w:pPr>
    </w:p>
    <w:p w:rsidR="00F657C9" w:rsidRDefault="007A1025">
      <w:pPr>
        <w:ind w:firstLine="709"/>
        <w:jc w:val="center"/>
        <w:rPr>
          <w:b/>
        </w:rPr>
      </w:pPr>
      <w:r>
        <w:rPr>
          <w:b/>
        </w:rPr>
        <w:t xml:space="preserve">Характеристика укомплектованности организации, осуществляющей  образовательную деятельность педагогическими, руководящими  и иными работниками </w:t>
      </w:r>
    </w:p>
    <w:p w:rsidR="00F657C9" w:rsidRDefault="003F410E">
      <w:pPr>
        <w:ind w:firstLine="709"/>
        <w:jc w:val="both"/>
      </w:pPr>
      <w:r>
        <w:rPr>
          <w:b/>
        </w:rPr>
        <w:t>МКОУ «</w:t>
      </w:r>
      <w:proofErr w:type="spellStart"/>
      <w:r>
        <w:rPr>
          <w:b/>
        </w:rPr>
        <w:t>Чернышенская</w:t>
      </w:r>
      <w:proofErr w:type="spellEnd"/>
      <w:r w:rsidR="007A1025">
        <w:rPr>
          <w:b/>
        </w:rPr>
        <w:t xml:space="preserve"> средняя общеобразовательная школа» </w:t>
      </w:r>
      <w:r w:rsidR="007A1025">
        <w:t xml:space="preserve"> укомплектована педагогическими  кадрами, имеющими необходимую квалификацию для решения задач, определённых основной образовательной программой среднего общего образования, способными к инновационной профессиональной деятельности в соответствии </w:t>
      </w:r>
      <w:proofErr w:type="gramStart"/>
      <w:r w:rsidR="007A1025">
        <w:t>с</w:t>
      </w:r>
      <w:proofErr w:type="gramEnd"/>
      <w:r w:rsidR="007A1025">
        <w:t xml:space="preserve"> штатным расписанием. Кроме того, школа укомплектована вспомогательным персоналом работниками пищеблока, </w:t>
      </w:r>
      <w:proofErr w:type="spellStart"/>
      <w:r w:rsidR="007A1025">
        <w:t>меицинским</w:t>
      </w:r>
      <w:proofErr w:type="spellEnd"/>
      <w:r w:rsidR="007A1025">
        <w:t xml:space="preserve"> работником.</w:t>
      </w:r>
    </w:p>
    <w:p w:rsidR="00F657C9" w:rsidRDefault="007A1025">
      <w:pPr>
        <w:pStyle w:val="dash0410005f0431005f0437005f0430005f0446005f0020005f0441005f043f005f0438005f0441005f043a005f0430"/>
        <w:tabs>
          <w:tab w:val="left" w:pos="284"/>
          <w:tab w:val="left" w:pos="426"/>
        </w:tabs>
        <w:ind w:left="0" w:firstLine="709"/>
      </w:pPr>
      <w:r>
        <w:t xml:space="preserve">В учреждении разработаны должностные инструкции, содержащие конкретный перечень должностных обязанностей работников на  основании  квалификационных характеристик, представленных в Едином квалификационном  справочнике  должностей  </w:t>
      </w:r>
    </w:p>
    <w:p w:rsidR="00F657C9" w:rsidRDefault="007A1025">
      <w:pPr>
        <w:widowControl/>
        <w:ind w:firstLine="709"/>
        <w:jc w:val="both"/>
      </w:pPr>
      <w:r>
        <w:t>руководителей, специалистов и служащих (раздел «Квалификационные характеристики  должностей работников образования»).</w:t>
      </w:r>
    </w:p>
    <w:p w:rsidR="00F657C9" w:rsidRDefault="007A1025">
      <w:pPr>
        <w:widowControl/>
        <w:ind w:firstLine="709"/>
        <w:jc w:val="both"/>
      </w:pPr>
      <w:r>
        <w:t>Общее управление школой в соответствии с действующим законодательством осуществляет директор</w:t>
      </w:r>
      <w:r>
        <w:rPr>
          <w:b/>
        </w:rPr>
        <w:t>.</w:t>
      </w:r>
      <w:r>
        <w:t xml:space="preserve"> Основная функция его деятельности заключается в осуществлении оперативного руководства деятельностью образовательной организации, </w:t>
      </w:r>
      <w:r>
        <w:lastRenderedPageBreak/>
        <w:t xml:space="preserve">управлением жизнедеятельности, координацией действий всех участников образовательного процесса. </w:t>
      </w:r>
    </w:p>
    <w:p w:rsidR="00F657C9" w:rsidRDefault="007A1025">
      <w:pPr>
        <w:widowControl/>
        <w:ind w:firstLine="709"/>
        <w:jc w:val="both"/>
      </w:pPr>
      <w:r>
        <w:t>Заместители директора осуществляют  оперативное управление образовательным процессом. Управленческие действия администрацией школы осуществляются на основе прогнозирования общих линий развития школы и  направлены на повышение качества предоставляемых образовательных услуг.</w:t>
      </w:r>
    </w:p>
    <w:p w:rsidR="00F657C9" w:rsidRDefault="007A1025">
      <w:pPr>
        <w:widowControl/>
        <w:ind w:firstLine="709"/>
        <w:jc w:val="both"/>
      </w:pPr>
      <w:r>
        <w:t xml:space="preserve">Главным принципом  </w:t>
      </w:r>
      <w:proofErr w:type="spellStart"/>
      <w:r>
        <w:t>внутришкольного</w:t>
      </w:r>
      <w:proofErr w:type="spellEnd"/>
      <w:r>
        <w:t xml:space="preserve">  управления является согласование интересов субъектов образовательного процесса: учащихся, их родителей (законных представителей), педагогов на основе открытости образовательного учреждения и ответственности всех субъектов образовательного процесса за его результаты.</w:t>
      </w:r>
      <w:r>
        <w:rPr>
          <w:b/>
        </w:rPr>
        <w:t xml:space="preserve"> </w:t>
      </w:r>
      <w:r>
        <w:t>Сведения об администрации образовательного учреждения представлены в</w:t>
      </w:r>
      <w:r>
        <w:rPr>
          <w:b/>
        </w:rPr>
        <w:t xml:space="preserve"> Приложении 7.                                                                                                                    </w:t>
      </w:r>
    </w:p>
    <w:p w:rsidR="00F657C9" w:rsidRDefault="007A1025">
      <w:pPr>
        <w:ind w:firstLine="709"/>
        <w:jc w:val="both"/>
      </w:pPr>
      <w:r>
        <w:rPr>
          <w:b/>
        </w:rPr>
        <w:t>Учитель</w:t>
      </w:r>
      <w: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на уровне среднего общего образования.</w:t>
      </w:r>
    </w:p>
    <w:p w:rsidR="00F657C9" w:rsidRDefault="007A1025">
      <w:pPr>
        <w:ind w:firstLine="709"/>
        <w:jc w:val="both"/>
      </w:pPr>
      <w:r>
        <w:rPr>
          <w:b/>
        </w:rPr>
        <w:t xml:space="preserve">Преподаватель  ОБЗР </w:t>
      </w:r>
      <w:r>
        <w:t xml:space="preserve">осуществляет обучение и воспитание </w:t>
      </w:r>
      <w:proofErr w:type="gramStart"/>
      <w:r>
        <w:t>обучающихся</w:t>
      </w:r>
      <w:proofErr w:type="gramEnd"/>
      <w:r>
        <w:t xml:space="preserve"> с учётом специфики курса ОБЗР.</w:t>
      </w:r>
    </w:p>
    <w:p w:rsidR="00F657C9" w:rsidRDefault="007A1025">
      <w:pPr>
        <w:widowControl/>
        <w:ind w:firstLine="709"/>
        <w:jc w:val="both"/>
      </w:pPr>
      <w:r>
        <w:t>Кроме того, квалификация педагоги</w:t>
      </w:r>
      <w:r w:rsidR="003F410E">
        <w:t>ческих работников МКОУ «</w:t>
      </w:r>
      <w:proofErr w:type="spellStart"/>
      <w:r w:rsidR="003F410E">
        <w:t>Чернышенская</w:t>
      </w:r>
      <w:proofErr w:type="spellEnd"/>
      <w:r>
        <w:t xml:space="preserve"> средняя общеобразовательная школа" отражает:</w:t>
      </w:r>
    </w:p>
    <w:p w:rsidR="00F657C9" w:rsidRDefault="007A1025">
      <w:pPr>
        <w:widowControl/>
        <w:numPr>
          <w:ilvl w:val="0"/>
          <w:numId w:val="17"/>
        </w:numPr>
        <w:ind w:left="0" w:firstLine="709"/>
        <w:jc w:val="both"/>
      </w:pPr>
      <w:r>
        <w:t xml:space="preserve">компетентность в соответствующих предметных областях знания и методах обучения; </w:t>
      </w:r>
    </w:p>
    <w:p w:rsidR="00F657C9" w:rsidRDefault="007A1025">
      <w:pPr>
        <w:widowControl/>
        <w:numPr>
          <w:ilvl w:val="0"/>
          <w:numId w:val="17"/>
        </w:numPr>
        <w:ind w:left="0" w:firstLine="709"/>
        <w:jc w:val="both"/>
      </w:pPr>
      <w:proofErr w:type="spellStart"/>
      <w:r>
        <w:t>сформированность</w:t>
      </w:r>
      <w:proofErr w:type="spellEnd"/>
      <w:r>
        <w:t xml:space="preserve"> гуманистической позиции, позитивной направленности на педагогическую деятельность; </w:t>
      </w:r>
    </w:p>
    <w:p w:rsidR="00F657C9" w:rsidRDefault="007A1025">
      <w:pPr>
        <w:widowControl/>
        <w:numPr>
          <w:ilvl w:val="0"/>
          <w:numId w:val="17"/>
        </w:numPr>
        <w:ind w:left="0" w:firstLine="709"/>
        <w:jc w:val="both"/>
      </w:pPr>
      <w: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F657C9" w:rsidRDefault="007A1025">
      <w:pPr>
        <w:widowControl/>
        <w:numPr>
          <w:ilvl w:val="0"/>
          <w:numId w:val="17"/>
        </w:numPr>
        <w:ind w:left="0" w:firstLine="709"/>
        <w:jc w:val="both"/>
      </w:pPr>
      <w:proofErr w:type="spellStart"/>
      <w:r>
        <w:t>самоорганизованность</w:t>
      </w:r>
      <w:proofErr w:type="spellEnd"/>
      <w:r>
        <w:t>, эмоциональную устойчивость.</w:t>
      </w:r>
    </w:p>
    <w:p w:rsidR="00F657C9" w:rsidRDefault="007A1025">
      <w:pPr>
        <w:widowControl/>
        <w:ind w:firstLine="709"/>
        <w:jc w:val="both"/>
      </w:pPr>
      <w:r>
        <w:t xml:space="preserve">У </w:t>
      </w:r>
      <w:proofErr w:type="gramStart"/>
      <w:r>
        <w:t>педагогических работников, реализующих основную образовательную программу сформированы</w:t>
      </w:r>
      <w:proofErr w:type="gramEnd"/>
      <w:r>
        <w:t xml:space="preserve"> основные компетенции, необходимые для реализации требований ФГОС ООО и успешного достижения обучающимися планируемых результатов освоения основной образовательной программы, в том числе умения: </w:t>
      </w:r>
    </w:p>
    <w:p w:rsidR="00F657C9" w:rsidRDefault="007A1025">
      <w:pPr>
        <w:widowControl/>
        <w:numPr>
          <w:ilvl w:val="0"/>
          <w:numId w:val="18"/>
        </w:numPr>
        <w:ind w:left="0" w:firstLine="709"/>
        <w:jc w:val="both"/>
      </w:pPr>
      <w:r>
        <w:t xml:space="preserve">обеспечивать условия для успешной деятельности, позитивной мотивации, а также </w:t>
      </w:r>
      <w:proofErr w:type="spellStart"/>
      <w:r>
        <w:t>самомотивирования</w:t>
      </w:r>
      <w:proofErr w:type="spellEnd"/>
      <w:r>
        <w:t xml:space="preserve"> </w:t>
      </w:r>
      <w:proofErr w:type="gramStart"/>
      <w:r>
        <w:t>обучающихся</w:t>
      </w:r>
      <w:proofErr w:type="gramEnd"/>
      <w:r>
        <w:t xml:space="preserve">; </w:t>
      </w:r>
    </w:p>
    <w:p w:rsidR="00F657C9" w:rsidRDefault="007A1025">
      <w:pPr>
        <w:widowControl/>
        <w:numPr>
          <w:ilvl w:val="0"/>
          <w:numId w:val="18"/>
        </w:numPr>
        <w:ind w:left="0" w:firstLine="709"/>
        <w:jc w:val="both"/>
      </w:pPr>
      <w:r>
        <w:t xml:space="preserve">осуществлять самостоятельный поиск и анализ информации с помощью современных информационно-поисковых технологий; </w:t>
      </w:r>
    </w:p>
    <w:p w:rsidR="00F657C9" w:rsidRDefault="007A1025">
      <w:pPr>
        <w:widowControl/>
        <w:numPr>
          <w:ilvl w:val="0"/>
          <w:numId w:val="18"/>
        </w:numPr>
        <w:ind w:left="0" w:firstLine="709"/>
        <w:jc w:val="both"/>
      </w:pPr>
      <w:r>
        <w:t xml:space="preserve">разрабатывать программы учебных предметов, курсов, методические и дидактические материалы; </w:t>
      </w:r>
    </w:p>
    <w:p w:rsidR="00F657C9" w:rsidRDefault="007A1025">
      <w:pPr>
        <w:widowControl/>
        <w:numPr>
          <w:ilvl w:val="0"/>
          <w:numId w:val="18"/>
        </w:numPr>
        <w:ind w:left="0" w:firstLine="709"/>
        <w:jc w:val="both"/>
      </w:pPr>
      <w:r>
        <w:t xml:space="preserve">выбирать учебники и учебно-методическую литературу, рекомендовать </w:t>
      </w:r>
      <w:proofErr w:type="gramStart"/>
      <w:r>
        <w:t>обучающимся</w:t>
      </w:r>
      <w:proofErr w:type="gramEnd"/>
      <w:r>
        <w:t xml:space="preserve"> дополнительные источники информации, в том числе </w:t>
      </w:r>
      <w:proofErr w:type="spellStart"/>
      <w:r>
        <w:t>интернет-ресурсы</w:t>
      </w:r>
      <w:proofErr w:type="spellEnd"/>
      <w:r>
        <w:t xml:space="preserve">; </w:t>
      </w:r>
    </w:p>
    <w:p w:rsidR="00F657C9" w:rsidRDefault="007A1025">
      <w:pPr>
        <w:widowControl/>
        <w:numPr>
          <w:ilvl w:val="0"/>
          <w:numId w:val="18"/>
        </w:numPr>
        <w:ind w:left="0" w:firstLine="709"/>
        <w:jc w:val="both"/>
      </w:pPr>
      <w: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F657C9" w:rsidRDefault="007A1025">
      <w:pPr>
        <w:widowControl/>
        <w:numPr>
          <w:ilvl w:val="0"/>
          <w:numId w:val="18"/>
        </w:numPr>
        <w:ind w:left="0" w:firstLine="709"/>
        <w:jc w:val="both"/>
      </w:pPr>
      <w:r>
        <w:t xml:space="preserve">организовывать и сопровождать учебно-исследовательскую и проектную деятельность </w:t>
      </w:r>
      <w:proofErr w:type="gramStart"/>
      <w:r>
        <w:t>обучающихся</w:t>
      </w:r>
      <w:proofErr w:type="gramEnd"/>
      <w:r>
        <w:t>, выполнение ими индивидуального проекта;</w:t>
      </w:r>
    </w:p>
    <w:p w:rsidR="00F657C9" w:rsidRDefault="007A1025">
      <w:pPr>
        <w:widowControl/>
        <w:numPr>
          <w:ilvl w:val="0"/>
          <w:numId w:val="18"/>
        </w:numPr>
        <w:ind w:left="0" w:firstLine="709"/>
        <w:jc w:val="both"/>
      </w:pPr>
      <w:r>
        <w:t xml:space="preserve">оценивать деятельность </w:t>
      </w:r>
      <w:proofErr w:type="gramStart"/>
      <w:r>
        <w:t>обучающихся</w:t>
      </w:r>
      <w:proofErr w:type="gramEnd"/>
      <w:r>
        <w:t xml:space="preserve"> в соответствии с требованиями ФГОС СОО, включая: проведение стартовой и промежуточной диагностики, </w:t>
      </w:r>
      <w:proofErr w:type="spellStart"/>
      <w:r>
        <w:t>внутришкольного</w:t>
      </w:r>
      <w:proofErr w:type="spellEnd"/>
      <w: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F657C9" w:rsidRDefault="007A1025">
      <w:pPr>
        <w:widowControl/>
        <w:numPr>
          <w:ilvl w:val="0"/>
          <w:numId w:val="18"/>
        </w:numPr>
        <w:ind w:left="0" w:firstLine="709"/>
        <w:jc w:val="both"/>
      </w:pPr>
      <w:r>
        <w:t>интерпретировать результаты достижений обучающихся;</w:t>
      </w:r>
    </w:p>
    <w:p w:rsidR="00F657C9" w:rsidRDefault="007A1025">
      <w:pPr>
        <w:widowControl/>
        <w:numPr>
          <w:ilvl w:val="0"/>
          <w:numId w:val="18"/>
        </w:numPr>
        <w:ind w:left="0" w:firstLine="709"/>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F657C9" w:rsidRDefault="00F657C9">
      <w:pPr>
        <w:pStyle w:val="dash0410005f0431005f0437005f0430005f0446005f0020005f0441005f043f005f0438005f0441005f043a005f0430"/>
        <w:tabs>
          <w:tab w:val="left" w:pos="284"/>
          <w:tab w:val="left" w:pos="426"/>
        </w:tabs>
        <w:ind w:left="0" w:firstLine="0"/>
        <w:rPr>
          <w:rStyle w:val="dash0410005f0431005f0437005f0430005f0446005f0020005f0441005f043f005f0438005f0441005f043a005f0430005f005fchar1char10"/>
          <w:b/>
        </w:rPr>
      </w:pPr>
    </w:p>
    <w:p w:rsidR="00F657C9" w:rsidRDefault="007A1025">
      <w:pPr>
        <w:pStyle w:val="3"/>
        <w:tabs>
          <w:tab w:val="left" w:pos="284"/>
          <w:tab w:val="left" w:pos="426"/>
        </w:tabs>
        <w:spacing w:before="0" w:after="0"/>
        <w:ind w:firstLine="709"/>
        <w:jc w:val="center"/>
        <w:rPr>
          <w:rFonts w:ascii="Times New Roman" w:hAnsi="Times New Roman"/>
          <w:sz w:val="24"/>
        </w:rPr>
      </w:pPr>
      <w:bookmarkStart w:id="56" w:name="__RefHeading___32"/>
      <w:bookmarkStart w:id="57" w:name="__RefHeading___66"/>
      <w:bookmarkEnd w:id="56"/>
      <w:bookmarkEnd w:id="57"/>
      <w:r>
        <w:rPr>
          <w:rFonts w:ascii="Times New Roman" w:hAnsi="Times New Roman"/>
          <w:sz w:val="24"/>
        </w:rPr>
        <w:lastRenderedPageBreak/>
        <w:t>3.3.2. Описание кадровых условий реализации основной образовательной программы основного общего образования</w:t>
      </w:r>
    </w:p>
    <w:p w:rsidR="00F657C9" w:rsidRDefault="003F410E">
      <w:pPr>
        <w:widowControl/>
        <w:tabs>
          <w:tab w:val="left" w:pos="284"/>
          <w:tab w:val="left" w:pos="426"/>
        </w:tabs>
        <w:ind w:firstLine="709"/>
        <w:jc w:val="both"/>
      </w:pPr>
      <w:r>
        <w:rPr>
          <w:b/>
        </w:rPr>
        <w:t>МКОУ «</w:t>
      </w:r>
      <w:proofErr w:type="spellStart"/>
      <w:r>
        <w:rPr>
          <w:b/>
        </w:rPr>
        <w:t>Чернышенская</w:t>
      </w:r>
      <w:proofErr w:type="spellEnd"/>
      <w:r w:rsidR="007A1025">
        <w:rPr>
          <w:b/>
        </w:rPr>
        <w:t xml:space="preserve"> средняя общеобразовательная школа»</w:t>
      </w:r>
      <w:r w:rsidR="007A1025">
        <w:t>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а также работниками пищеблока, вспомогательным персоналом.</w:t>
      </w:r>
    </w:p>
    <w:p w:rsidR="00F657C9" w:rsidRDefault="00F657C9">
      <w:pPr>
        <w:widowControl/>
        <w:tabs>
          <w:tab w:val="left" w:pos="284"/>
          <w:tab w:val="left" w:pos="426"/>
        </w:tabs>
        <w:ind w:firstLine="709"/>
        <w:jc w:val="both"/>
      </w:pPr>
    </w:p>
    <w:p w:rsidR="00F657C9" w:rsidRDefault="007A1025">
      <w:pPr>
        <w:pStyle w:val="ConsPlusNormal"/>
        <w:tabs>
          <w:tab w:val="left" w:pos="284"/>
          <w:tab w:val="left" w:pos="426"/>
        </w:tabs>
        <w:ind w:firstLine="709"/>
        <w:jc w:val="both"/>
        <w:rPr>
          <w:rFonts w:ascii="Times New Roman" w:hAnsi="Times New Roman"/>
          <w:sz w:val="24"/>
        </w:rPr>
      </w:pPr>
      <w:r>
        <w:rPr>
          <w:rFonts w:ascii="Times New Roman" w:hAnsi="Times New Roman"/>
          <w:sz w:val="24"/>
        </w:rPr>
        <w:t>Аттестация педагогических работников в соответствии с Федеральным законом «Об образовании в Российской</w:t>
      </w:r>
      <w:r>
        <w:rPr>
          <w:rFonts w:ascii="Times New Roman" w:hAnsi="Times New Roman"/>
          <w:sz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rsidR="00F657C9" w:rsidRDefault="007A1025">
      <w:pPr>
        <w:ind w:firstLine="709"/>
        <w:jc w:val="both"/>
      </w:pPr>
      <w:r>
        <w:t>Уровень квалификации педагоги</w:t>
      </w:r>
      <w:r w:rsidR="003F410E">
        <w:t>ческих работников МКОУ «</w:t>
      </w:r>
      <w:proofErr w:type="spellStart"/>
      <w:r w:rsidR="003F410E">
        <w:t>Чернышенская</w:t>
      </w:r>
      <w:proofErr w:type="spellEnd"/>
      <w:r>
        <w:t xml:space="preserve"> СОШ» </w:t>
      </w:r>
      <w:r>
        <w:rPr>
          <w:b/>
        </w:rPr>
        <w:t xml:space="preserve"> в Приложении 8.</w:t>
      </w:r>
    </w:p>
    <w:p w:rsidR="00F657C9" w:rsidRDefault="00F657C9">
      <w:pPr>
        <w:pStyle w:val="ConsPlusNormal"/>
        <w:tabs>
          <w:tab w:val="left" w:pos="284"/>
          <w:tab w:val="left" w:pos="426"/>
        </w:tabs>
        <w:ind w:firstLine="709"/>
        <w:jc w:val="center"/>
        <w:rPr>
          <w:rFonts w:ascii="Times New Roman" w:hAnsi="Times New Roman"/>
          <w:b/>
          <w:sz w:val="24"/>
        </w:rPr>
      </w:pPr>
    </w:p>
    <w:p w:rsidR="00F657C9" w:rsidRDefault="00F657C9">
      <w:pPr>
        <w:tabs>
          <w:tab w:val="left" w:pos="284"/>
          <w:tab w:val="left" w:pos="426"/>
        </w:tabs>
        <w:ind w:firstLine="709"/>
        <w:jc w:val="both"/>
        <w:rPr>
          <w:b/>
        </w:rPr>
      </w:pPr>
    </w:p>
    <w:p w:rsidR="00F657C9" w:rsidRDefault="007A1025">
      <w:pPr>
        <w:tabs>
          <w:tab w:val="left" w:pos="284"/>
          <w:tab w:val="left" w:pos="426"/>
        </w:tabs>
        <w:ind w:firstLine="709"/>
        <w:rPr>
          <w:b/>
        </w:rPr>
      </w:pPr>
      <w:bookmarkStart w:id="58" w:name="_Hlk94630621"/>
      <w:r>
        <w:rPr>
          <w:b/>
        </w:rPr>
        <w:t>Мероприятия по реализации ООП ООО  представлены в Приложении 9.</w:t>
      </w:r>
    </w:p>
    <w:bookmarkEnd w:id="58"/>
    <w:p w:rsidR="00F657C9" w:rsidRDefault="00F657C9">
      <w:pPr>
        <w:tabs>
          <w:tab w:val="left" w:pos="284"/>
          <w:tab w:val="left" w:pos="426"/>
        </w:tabs>
        <w:ind w:firstLine="709"/>
        <w:jc w:val="both"/>
        <w:rPr>
          <w:b/>
        </w:rPr>
      </w:pPr>
    </w:p>
    <w:p w:rsidR="00F657C9" w:rsidRDefault="007A1025">
      <w:pPr>
        <w:pStyle w:val="dash041e005f0431005f044b005f0447005f043d005f044b005f0439"/>
        <w:tabs>
          <w:tab w:val="left" w:pos="284"/>
          <w:tab w:val="left" w:pos="426"/>
        </w:tabs>
        <w:ind w:firstLine="709"/>
        <w:jc w:val="both"/>
      </w:pPr>
      <w:r>
        <w:rPr>
          <w:b/>
        </w:rPr>
        <w:t>Подведение итогов и обсуждение результатов мероприятий</w:t>
      </w:r>
      <w: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F657C9" w:rsidRDefault="00F657C9">
      <w:pPr>
        <w:pStyle w:val="dash041e005f0431005f044b005f0447005f043d005f044b005f0439"/>
        <w:tabs>
          <w:tab w:val="left" w:pos="284"/>
          <w:tab w:val="left" w:pos="426"/>
        </w:tabs>
        <w:ind w:firstLine="709"/>
        <w:jc w:val="both"/>
      </w:pPr>
    </w:p>
    <w:p w:rsidR="00F657C9" w:rsidRDefault="007A1025">
      <w:pPr>
        <w:pStyle w:val="3"/>
        <w:tabs>
          <w:tab w:val="left" w:pos="284"/>
          <w:tab w:val="left" w:pos="426"/>
        </w:tabs>
        <w:spacing w:before="0" w:after="0"/>
        <w:ind w:firstLine="709"/>
        <w:jc w:val="center"/>
        <w:rPr>
          <w:rFonts w:ascii="Times New Roman" w:hAnsi="Times New Roman"/>
          <w:sz w:val="24"/>
        </w:rPr>
      </w:pPr>
      <w:bookmarkStart w:id="59" w:name="__RefHeading___33"/>
      <w:bookmarkStart w:id="60" w:name="__RefHeading___67"/>
      <w:bookmarkEnd w:id="59"/>
      <w:bookmarkEnd w:id="60"/>
      <w:r>
        <w:rPr>
          <w:rFonts w:ascii="Times New Roman" w:hAnsi="Times New Roman"/>
          <w:sz w:val="24"/>
        </w:rPr>
        <w:t>3.3.3. Финансово-экономические условия реализации образовательной программы основного общего образования</w:t>
      </w:r>
    </w:p>
    <w:p w:rsidR="00F657C9" w:rsidRDefault="003F410E">
      <w:pPr>
        <w:ind w:firstLine="709"/>
        <w:jc w:val="both"/>
      </w:pPr>
      <w:r>
        <w:t>МКОУ «</w:t>
      </w:r>
      <w:proofErr w:type="spellStart"/>
      <w:r>
        <w:t>Чернышенская</w:t>
      </w:r>
      <w:proofErr w:type="spellEnd"/>
      <w:r w:rsidR="007A1025">
        <w:t xml:space="preserve"> средняя общеобразовательная школа» имеет свой расчетный счет и осуществляет оперативное управление поступающими бюджетными и внебюджетными средствами.  </w:t>
      </w:r>
    </w:p>
    <w:p w:rsidR="00F657C9" w:rsidRDefault="007A1025">
      <w:pPr>
        <w:ind w:firstLine="709"/>
        <w:jc w:val="both"/>
      </w:pPr>
      <w:r>
        <w:t>Источники получения средств бюджета ОУ:</w:t>
      </w:r>
    </w:p>
    <w:p w:rsidR="00F657C9" w:rsidRDefault="007A1025">
      <w:pPr>
        <w:numPr>
          <w:ilvl w:val="0"/>
          <w:numId w:val="19"/>
        </w:numPr>
        <w:ind w:left="0" w:firstLine="709"/>
        <w:jc w:val="both"/>
      </w:pPr>
      <w:r>
        <w:t xml:space="preserve">местный бюджет; </w:t>
      </w:r>
    </w:p>
    <w:p w:rsidR="00F657C9" w:rsidRDefault="007A1025">
      <w:pPr>
        <w:numPr>
          <w:ilvl w:val="0"/>
          <w:numId w:val="19"/>
        </w:numPr>
        <w:ind w:left="0" w:firstLine="709"/>
        <w:jc w:val="both"/>
      </w:pPr>
      <w:r>
        <w:t>субвенция.</w:t>
      </w:r>
    </w:p>
    <w:p w:rsidR="00F657C9" w:rsidRDefault="007A1025">
      <w:pPr>
        <w:ind w:firstLine="709"/>
        <w:jc w:val="both"/>
      </w:pPr>
      <w: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657C9" w:rsidRDefault="007A1025">
      <w:pPr>
        <w:ind w:firstLine="709"/>
        <w:jc w:val="both"/>
      </w:pPr>
      <w: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657C9" w:rsidRDefault="007A1025">
      <w:pPr>
        <w:ind w:firstLine="709"/>
        <w:jc w:val="both"/>
      </w:pPr>
      <w:r>
        <w:t>Финансовое обеспечение задания учредителя по реализации основной образовательной программы среднего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rsidR="00F657C9" w:rsidRDefault="007A1025">
      <w:pPr>
        <w:ind w:firstLine="709"/>
        <w:jc w:val="both"/>
      </w:pPr>
      <w:r>
        <w:t xml:space="preserve">Региональный расчётный </w:t>
      </w:r>
      <w:proofErr w:type="spellStart"/>
      <w:r>
        <w:t>подушевой</w:t>
      </w:r>
      <w:proofErr w:type="spellEnd"/>
      <w:r>
        <w:t xml:space="preserve"> норматив используется на  следующие расходы на год:</w:t>
      </w:r>
    </w:p>
    <w:p w:rsidR="00F657C9" w:rsidRDefault="007A1025">
      <w:pPr>
        <w:numPr>
          <w:ilvl w:val="0"/>
          <w:numId w:val="20"/>
        </w:numPr>
        <w:ind w:firstLine="709"/>
        <w:jc w:val="both"/>
      </w:pPr>
      <w: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w:t>
      </w:r>
      <w:r>
        <w:lastRenderedPageBreak/>
        <w:t>этой сетью);</w:t>
      </w:r>
    </w:p>
    <w:p w:rsidR="00F657C9" w:rsidRDefault="007A1025">
      <w:pPr>
        <w:numPr>
          <w:ilvl w:val="0"/>
          <w:numId w:val="20"/>
        </w:numPr>
        <w:ind w:firstLine="709"/>
        <w:jc w:val="both"/>
      </w:pPr>
      <w: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657C9" w:rsidRDefault="007A1025">
      <w:pPr>
        <w:ind w:firstLine="709"/>
        <w:jc w:val="both"/>
      </w:pPr>
      <w:proofErr w:type="gramStart"/>
      <w:r>
        <w:t>В связи с требованиями ФГОС при расчёте регионального финансирования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F657C9" w:rsidRDefault="007A1025">
      <w:pPr>
        <w:ind w:firstLine="709"/>
        <w:jc w:val="both"/>
      </w:pPr>
      <w:r>
        <w:t xml:space="preserve"> 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количеством классов – комплектов.</w:t>
      </w:r>
    </w:p>
    <w:p w:rsidR="00F657C9" w:rsidRDefault="007A1025">
      <w:pPr>
        <w:ind w:firstLine="709"/>
        <w:jc w:val="both"/>
      </w:pPr>
      <w:proofErr w:type="spellStart"/>
      <w:r>
        <w:t>Справочно</w:t>
      </w:r>
      <w:proofErr w:type="spellEnd"/>
      <w:r>
        <w:t>: в соответствии с установленным порядком финансирования оплаты труда работников образовательных учреждений:</w:t>
      </w:r>
    </w:p>
    <w:p w:rsidR="00F657C9" w:rsidRDefault="007A1025">
      <w:pPr>
        <w:numPr>
          <w:ilvl w:val="0"/>
          <w:numId w:val="21"/>
        </w:numPr>
        <w:ind w:firstLine="709"/>
        <w:jc w:val="both"/>
      </w:pPr>
      <w: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rsidR="00F657C9" w:rsidRDefault="007A1025">
      <w:pPr>
        <w:numPr>
          <w:ilvl w:val="0"/>
          <w:numId w:val="21"/>
        </w:numPr>
        <w:ind w:firstLine="709"/>
        <w:jc w:val="both"/>
      </w:pPr>
      <w: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F657C9" w:rsidRDefault="007A1025">
      <w:pPr>
        <w:numPr>
          <w:ilvl w:val="0"/>
          <w:numId w:val="21"/>
        </w:numPr>
        <w:ind w:firstLine="709"/>
        <w:jc w:val="both"/>
      </w:pPr>
      <w:r>
        <w:t>рекомендуемое оптимальное значение объёма фонда оплаты труда педагогического персонала — 70 %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F657C9" w:rsidRDefault="007A1025">
      <w:pPr>
        <w:numPr>
          <w:ilvl w:val="0"/>
          <w:numId w:val="21"/>
        </w:numPr>
        <w:ind w:firstLine="709"/>
        <w:jc w:val="both"/>
      </w:pPr>
      <w: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F657C9" w:rsidRDefault="007A1025">
      <w:pPr>
        <w:numPr>
          <w:ilvl w:val="0"/>
          <w:numId w:val="21"/>
        </w:numPr>
        <w:ind w:firstLine="709"/>
        <w:jc w:val="both"/>
      </w:pPr>
      <w: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rsidR="00F657C9" w:rsidRDefault="007A1025">
      <w:pPr>
        <w:ind w:firstLine="709"/>
        <w:jc w:val="both"/>
      </w:pPr>
      <w: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F657C9" w:rsidRDefault="007A1025">
      <w:pPr>
        <w:ind w:firstLine="709"/>
        <w:jc w:val="both"/>
      </w:pPr>
      <w:r>
        <w:t>Образовательное учреждение самостоятельно определяет:</w:t>
      </w:r>
    </w:p>
    <w:p w:rsidR="00F657C9" w:rsidRDefault="007A1025">
      <w:pPr>
        <w:numPr>
          <w:ilvl w:val="0"/>
          <w:numId w:val="22"/>
        </w:numPr>
        <w:ind w:firstLine="709"/>
        <w:jc w:val="both"/>
      </w:pPr>
      <w:r>
        <w:t>соотношение базовой и стимулирующей части фонда оплаты труда;</w:t>
      </w:r>
    </w:p>
    <w:p w:rsidR="00F657C9" w:rsidRDefault="007A1025">
      <w:pPr>
        <w:numPr>
          <w:ilvl w:val="0"/>
          <w:numId w:val="22"/>
        </w:numPr>
        <w:ind w:firstLine="709"/>
        <w:jc w:val="both"/>
      </w:pPr>
      <w:r>
        <w:t>соотношение фонда оплаты труда педагогического, административно-управленческого и учебно-вспомогательного персонала;</w:t>
      </w:r>
    </w:p>
    <w:p w:rsidR="00F657C9" w:rsidRDefault="007A1025">
      <w:pPr>
        <w:numPr>
          <w:ilvl w:val="0"/>
          <w:numId w:val="22"/>
        </w:numPr>
        <w:ind w:firstLine="709"/>
        <w:jc w:val="both"/>
      </w:pPr>
      <w:r>
        <w:t xml:space="preserve"> соотношение общей и специальной частей внутри базовой части фонда оплаты труда;</w:t>
      </w:r>
    </w:p>
    <w:p w:rsidR="00F657C9" w:rsidRDefault="007A1025">
      <w:pPr>
        <w:numPr>
          <w:ilvl w:val="0"/>
          <w:numId w:val="22"/>
        </w:numPr>
        <w:ind w:firstLine="709"/>
        <w:jc w:val="both"/>
      </w:pPr>
      <w:r>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нормативными актами.</w:t>
      </w:r>
    </w:p>
    <w:p w:rsidR="00F657C9" w:rsidRDefault="007A1025">
      <w:pPr>
        <w:ind w:firstLine="709"/>
        <w:jc w:val="both"/>
      </w:pPr>
      <w:r>
        <w:t>В распределении стимулирующей части фонда оплаты труда предусматривается участие органов самоуправления (управляющего Совета ОУ).</w:t>
      </w:r>
    </w:p>
    <w:p w:rsidR="00F657C9" w:rsidRDefault="007A1025">
      <w:pPr>
        <w:ind w:firstLine="709"/>
        <w:jc w:val="both"/>
      </w:pPr>
      <w:r>
        <w:lastRenderedPageBreak/>
        <w:t xml:space="preserve">Для обеспечения требований Стандарта на основе проведённого </w:t>
      </w:r>
      <w:proofErr w:type="gramStart"/>
      <w:r>
        <w:t>анализа материально-технических условий реализации основной образовательной программы среднего  общего образования</w:t>
      </w:r>
      <w:proofErr w:type="gramEnd"/>
      <w:r>
        <w:t xml:space="preserve"> </w:t>
      </w:r>
      <w:r>
        <w:rPr>
          <w:b/>
        </w:rPr>
        <w:t>образовательное учреждение:</w:t>
      </w:r>
    </w:p>
    <w:p w:rsidR="00F657C9" w:rsidRDefault="007A1025">
      <w:pPr>
        <w:ind w:firstLine="709"/>
        <w:jc w:val="both"/>
      </w:pPr>
      <w:r>
        <w:t>1) проводит экономический расчёт стоимости обеспечения требований Стандарта по каждой позиции;</w:t>
      </w:r>
    </w:p>
    <w:p w:rsidR="00F657C9" w:rsidRDefault="007A1025">
      <w:pPr>
        <w:ind w:firstLine="709"/>
        <w:jc w:val="both"/>
      </w:pPr>
      <w: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F657C9" w:rsidRDefault="007A1025">
      <w:pPr>
        <w:ind w:firstLine="709"/>
        <w:jc w:val="both"/>
      </w:pPr>
      <w:r>
        <w:t>3) определяет величину затрат на обеспечение требований к условиям реализации ООП;</w:t>
      </w:r>
    </w:p>
    <w:p w:rsidR="00F657C9" w:rsidRDefault="007A1025">
      <w:pPr>
        <w:ind w:firstLine="709"/>
        <w:jc w:val="both"/>
      </w:pPr>
      <w:r>
        <w:t>4) соотносит необходимые затраты с региональным (муниципальным) графиком внедрения Стандарта среднего уровня и определяет распределение по годам освоения средств на обеспечение требований к условиям реализации ООП в соответствии с ФГОС;</w:t>
      </w:r>
    </w:p>
    <w:p w:rsidR="00F657C9" w:rsidRDefault="007A1025">
      <w:pPr>
        <w:ind w:firstLine="709"/>
        <w:jc w:val="both"/>
      </w:pPr>
      <w:r>
        <w:t xml:space="preserve">5) определяет объём финансирования, обеспечивающий реализацию внеурочной деятельности </w:t>
      </w:r>
      <w:proofErr w:type="gramStart"/>
      <w:r>
        <w:t>обучающихся</w:t>
      </w:r>
      <w:proofErr w:type="gramEnd"/>
      <w:r>
        <w:t>, включённой в основную образовательную программу образовательного учреждения;</w:t>
      </w:r>
    </w:p>
    <w:p w:rsidR="00F657C9" w:rsidRDefault="007A1025">
      <w:pPr>
        <w:ind w:firstLine="709"/>
        <w:jc w:val="both"/>
      </w:pPr>
      <w: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F657C9" w:rsidRDefault="007A1025">
      <w:pPr>
        <w:widowControl/>
        <w:numPr>
          <w:ilvl w:val="0"/>
          <w:numId w:val="23"/>
        </w:numPr>
        <w:ind w:left="0" w:firstLine="709"/>
        <w:jc w:val="both"/>
      </w:pPr>
      <w: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F657C9" w:rsidRDefault="007A1025">
      <w:pPr>
        <w:widowControl/>
        <w:numPr>
          <w:ilvl w:val="0"/>
          <w:numId w:val="23"/>
        </w:numPr>
        <w:ind w:left="0" w:firstLine="709"/>
        <w:jc w:val="both"/>
      </w:pPr>
      <w:r>
        <w:t>за счёт выделения ставок педагогов дополнительного образования</w:t>
      </w:r>
      <w:r>
        <w:rPr>
          <w:i/>
        </w:rPr>
        <w:t>,</w:t>
      </w:r>
      <w: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F657C9" w:rsidRDefault="007A1025">
      <w:pPr>
        <w:tabs>
          <w:tab w:val="left" w:pos="1238"/>
        </w:tabs>
        <w:ind w:firstLine="709"/>
        <w:jc w:val="both"/>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F657C9" w:rsidRDefault="00F657C9">
      <w:pPr>
        <w:tabs>
          <w:tab w:val="left" w:pos="1238"/>
        </w:tabs>
        <w:ind w:firstLine="709"/>
        <w:jc w:val="both"/>
      </w:pPr>
    </w:p>
    <w:p w:rsidR="00F657C9" w:rsidRDefault="007A1025">
      <w:pPr>
        <w:ind w:firstLine="709"/>
        <w:jc w:val="center"/>
        <w:rPr>
          <w:b/>
        </w:rPr>
      </w:pPr>
      <w:r>
        <w:rPr>
          <w:b/>
        </w:rPr>
        <w:t>Определение нормативных затрат на оказание государственной услуги</w:t>
      </w:r>
    </w:p>
    <w:p w:rsidR="00F657C9" w:rsidRDefault="007A1025">
      <w:pPr>
        <w:tabs>
          <w:tab w:val="left" w:pos="1087"/>
        </w:tabs>
        <w:ind w:firstLine="709"/>
        <w:jc w:val="both"/>
      </w:pPr>
      <w:r>
        <w:t xml:space="preserve">Нормативные затраты на оказание </w:t>
      </w:r>
      <w:r>
        <w:rPr>
          <w:i/>
        </w:rPr>
        <w:t>i</w:t>
      </w:r>
      <w:r>
        <w:t>-той государственной услуги на соответствующий финансовый год определяются по формуле:</w:t>
      </w:r>
    </w:p>
    <w:p w:rsidR="00F657C9" w:rsidRDefault="007A1025">
      <w:pPr>
        <w:ind w:firstLine="709"/>
        <w:jc w:val="center"/>
      </w:pPr>
      <w:proofErr w:type="spellStart"/>
      <w:r>
        <w:rPr>
          <w:i/>
        </w:rPr>
        <w:t>Р</w:t>
      </w:r>
      <w:proofErr w:type="gramStart"/>
      <w:r>
        <w:rPr>
          <w:i/>
          <w:vertAlign w:val="superscript"/>
        </w:rPr>
        <w:t>i</w:t>
      </w:r>
      <w:proofErr w:type="gramEnd"/>
      <w:r>
        <w:rPr>
          <w:i/>
          <w:vertAlign w:val="subscript"/>
        </w:rPr>
        <w:t>гу</w:t>
      </w:r>
      <w:proofErr w:type="spellEnd"/>
      <w:r>
        <w:t xml:space="preserve">= </w:t>
      </w:r>
      <w:proofErr w:type="spellStart"/>
      <w:r>
        <w:rPr>
          <w:i/>
        </w:rPr>
        <w:t>N</w:t>
      </w:r>
      <w:r>
        <w:rPr>
          <w:i/>
          <w:vertAlign w:val="superscript"/>
        </w:rPr>
        <w:t>i</w:t>
      </w:r>
      <w:r>
        <w:rPr>
          <w:i/>
          <w:vertAlign w:val="subscript"/>
        </w:rPr>
        <w:t>очр</w:t>
      </w:r>
      <w:proofErr w:type="spellEnd"/>
      <w:r>
        <w:rPr>
          <w:i/>
          <w:vertAlign w:val="subscript"/>
        </w:rPr>
        <w:t xml:space="preserve"> ×</w:t>
      </w:r>
      <w:proofErr w:type="spellStart"/>
      <w:r>
        <w:rPr>
          <w:i/>
          <w:vertAlign w:val="subscript"/>
        </w:rPr>
        <w:t>ki</w:t>
      </w:r>
      <w:proofErr w:type="spellEnd"/>
      <w:r>
        <w:rPr>
          <w:i/>
        </w:rPr>
        <w:t xml:space="preserve">, </w:t>
      </w:r>
      <w:r>
        <w:t>где:</w:t>
      </w:r>
    </w:p>
    <w:p w:rsidR="00F657C9" w:rsidRDefault="007A1025">
      <w:pPr>
        <w:ind w:firstLine="709"/>
        <w:jc w:val="both"/>
      </w:pPr>
      <w:proofErr w:type="spellStart"/>
      <w:r>
        <w:rPr>
          <w:i/>
        </w:rPr>
        <w:t>Р</w:t>
      </w:r>
      <w:proofErr w:type="gramStart"/>
      <w:r>
        <w:rPr>
          <w:i/>
          <w:vertAlign w:val="superscript"/>
        </w:rPr>
        <w:t>i</w:t>
      </w:r>
      <w:proofErr w:type="gramEnd"/>
      <w:r>
        <w:rPr>
          <w:i/>
          <w:vertAlign w:val="subscript"/>
        </w:rPr>
        <w:t>гу</w:t>
      </w:r>
      <w:proofErr w:type="spellEnd"/>
      <w:r>
        <w:rPr>
          <w:b/>
        </w:rPr>
        <w:t>–</w:t>
      </w:r>
      <w:r>
        <w:t xml:space="preserve">нормативные затраты на оказание </w:t>
      </w:r>
      <w:r>
        <w:rPr>
          <w:i/>
        </w:rPr>
        <w:t>i</w:t>
      </w:r>
      <w:r>
        <w:t>-той государственной услуги на соответствующий финансовый год;</w:t>
      </w:r>
    </w:p>
    <w:p w:rsidR="00F657C9" w:rsidRDefault="007A1025">
      <w:pPr>
        <w:ind w:firstLine="709"/>
        <w:jc w:val="both"/>
      </w:pPr>
      <w:proofErr w:type="spellStart"/>
      <w:r>
        <w:t>N</w:t>
      </w:r>
      <w:r>
        <w:rPr>
          <w:vertAlign w:val="superscript"/>
        </w:rPr>
        <w:t>i</w:t>
      </w:r>
      <w:r>
        <w:rPr>
          <w:vertAlign w:val="subscript"/>
        </w:rPr>
        <w:t>оч</w:t>
      </w:r>
      <w:proofErr w:type="gramStart"/>
      <w:r>
        <w:rPr>
          <w:vertAlign w:val="subscript"/>
        </w:rPr>
        <w:t>р</w:t>
      </w:r>
      <w:proofErr w:type="spellEnd"/>
      <w:r>
        <w:rPr>
          <w:b/>
        </w:rPr>
        <w:t>–</w:t>
      </w:r>
      <w:proofErr w:type="gramEnd"/>
      <w:r>
        <w:t xml:space="preserve"> нормативные затраты на оказание единицы </w:t>
      </w:r>
      <w:r>
        <w:rPr>
          <w:i/>
        </w:rPr>
        <w:t>i</w:t>
      </w:r>
      <w:r>
        <w:t>-той государственной услуги образовательной организации на соответствующий финансовый год;</w:t>
      </w:r>
    </w:p>
    <w:p w:rsidR="00F657C9" w:rsidRDefault="007A1025">
      <w:pPr>
        <w:ind w:firstLine="709"/>
        <w:jc w:val="both"/>
      </w:pPr>
      <w:proofErr w:type="spellStart"/>
      <w:r>
        <w:rPr>
          <w:i/>
        </w:rPr>
        <w:t>k</w:t>
      </w:r>
      <w:r>
        <w:rPr>
          <w:i/>
          <w:vertAlign w:val="subscript"/>
        </w:rPr>
        <w:t>t</w:t>
      </w:r>
      <w:proofErr w:type="spellEnd"/>
      <w:r>
        <w:rPr>
          <w:b/>
        </w:rPr>
        <w:t>–</w:t>
      </w:r>
      <w:r>
        <w:t xml:space="preserve"> объем </w:t>
      </w:r>
      <w:r>
        <w:rPr>
          <w:i/>
        </w:rPr>
        <w:t>i</w:t>
      </w:r>
      <w:r>
        <w:t>-той государственной услуги в соответствии с государственным (муниципальным) заданием.</w:t>
      </w:r>
    </w:p>
    <w:p w:rsidR="00F657C9" w:rsidRDefault="007A1025">
      <w:pPr>
        <w:tabs>
          <w:tab w:val="left" w:pos="994"/>
        </w:tabs>
        <w:ind w:firstLine="709"/>
        <w:jc w:val="both"/>
      </w:pPr>
      <w: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F657C9" w:rsidRDefault="007A1025">
      <w:pPr>
        <w:tabs>
          <w:tab w:val="left" w:pos="994"/>
        </w:tabs>
        <w:ind w:firstLine="709"/>
        <w:jc w:val="center"/>
      </w:pPr>
      <w:proofErr w:type="spellStart"/>
      <w:proofErr w:type="gramStart"/>
      <w:r>
        <w:rPr>
          <w:i/>
        </w:rPr>
        <w:t>N</w:t>
      </w:r>
      <w:r>
        <w:rPr>
          <w:i/>
          <w:vertAlign w:val="superscript"/>
        </w:rPr>
        <w:t>i</w:t>
      </w:r>
      <w:proofErr w:type="gramEnd"/>
      <w:r>
        <w:rPr>
          <w:i/>
          <w:vertAlign w:val="subscript"/>
        </w:rPr>
        <w:t>очр</w:t>
      </w:r>
      <w:proofErr w:type="spellEnd"/>
      <w:r>
        <w:rPr>
          <w:i/>
          <w:vertAlign w:val="subscript"/>
        </w:rPr>
        <w:t>=</w:t>
      </w:r>
      <w:r>
        <w:rPr>
          <w:i/>
        </w:rPr>
        <w:t>N</w:t>
      </w:r>
      <w:r>
        <w:rPr>
          <w:i/>
          <w:vertAlign w:val="subscript"/>
        </w:rPr>
        <w:t xml:space="preserve"> </w:t>
      </w:r>
      <w:proofErr w:type="spellStart"/>
      <w:r>
        <w:rPr>
          <w:i/>
          <w:vertAlign w:val="subscript"/>
        </w:rPr>
        <w:t>гу+</w:t>
      </w:r>
      <w:r>
        <w:rPr>
          <w:i/>
        </w:rPr>
        <w:t>N</w:t>
      </w:r>
      <w:r>
        <w:rPr>
          <w:i/>
          <w:vertAlign w:val="subscript"/>
        </w:rPr>
        <w:t>он</w:t>
      </w:r>
      <w:proofErr w:type="spellEnd"/>
      <w:r>
        <w:rPr>
          <w:i/>
        </w:rPr>
        <w:t xml:space="preserve">, </w:t>
      </w:r>
      <w:r>
        <w:t>где</w:t>
      </w:r>
    </w:p>
    <w:p w:rsidR="00F657C9" w:rsidRDefault="007A1025">
      <w:pPr>
        <w:ind w:firstLine="709"/>
        <w:jc w:val="both"/>
      </w:pPr>
      <w:proofErr w:type="spellStart"/>
      <w:proofErr w:type="gramStart"/>
      <w:r>
        <w:rPr>
          <w:i/>
        </w:rPr>
        <w:t>N</w:t>
      </w:r>
      <w:r>
        <w:rPr>
          <w:i/>
          <w:vertAlign w:val="superscript"/>
        </w:rPr>
        <w:t>i</w:t>
      </w:r>
      <w:proofErr w:type="gramEnd"/>
      <w:r>
        <w:rPr>
          <w:i/>
          <w:vertAlign w:val="subscript"/>
        </w:rPr>
        <w:t>очр</w:t>
      </w:r>
      <w:proofErr w:type="spellEnd"/>
      <w:r>
        <w:rPr>
          <w:i/>
          <w:vertAlign w:val="subscript"/>
        </w:rPr>
        <w:t xml:space="preserve"> </w:t>
      </w:r>
      <w:r>
        <w:t>– нормативные затраты на оказание единицы i-той государственной услуги образовательной организации на соответствующий финансовый год;</w:t>
      </w:r>
    </w:p>
    <w:p w:rsidR="00F657C9" w:rsidRDefault="007A1025">
      <w:pPr>
        <w:ind w:firstLine="709"/>
        <w:jc w:val="both"/>
      </w:pPr>
      <w:proofErr w:type="spellStart"/>
      <w:proofErr w:type="gramStart"/>
      <w:r>
        <w:rPr>
          <w:i/>
        </w:rPr>
        <w:t>N</w:t>
      </w:r>
      <w:proofErr w:type="gramEnd"/>
      <w:r>
        <w:rPr>
          <w:i/>
          <w:vertAlign w:val="subscript"/>
        </w:rPr>
        <w:t>гу</w:t>
      </w:r>
      <w:proofErr w:type="spellEnd"/>
      <w:r>
        <w:rPr>
          <w:b/>
        </w:rPr>
        <w:t>–</w:t>
      </w:r>
      <w:r>
        <w:t>нормативные затраты, непосредственно связанные с оказанием государственной услуги;</w:t>
      </w:r>
    </w:p>
    <w:p w:rsidR="00F657C9" w:rsidRDefault="007A1025">
      <w:pPr>
        <w:ind w:firstLine="709"/>
        <w:jc w:val="both"/>
      </w:pPr>
      <w:proofErr w:type="spellStart"/>
      <w:r>
        <w:rPr>
          <w:i/>
        </w:rPr>
        <w:t>N</w:t>
      </w:r>
      <w:r>
        <w:rPr>
          <w:i/>
          <w:vertAlign w:val="subscript"/>
        </w:rPr>
        <w:t>о</w:t>
      </w:r>
      <w:proofErr w:type="gramStart"/>
      <w:r>
        <w:rPr>
          <w:i/>
          <w:vertAlign w:val="subscript"/>
        </w:rPr>
        <w:t>н</w:t>
      </w:r>
      <w:proofErr w:type="spellEnd"/>
      <w:r>
        <w:rPr>
          <w:b/>
        </w:rPr>
        <w:t>–</w:t>
      </w:r>
      <w:proofErr w:type="gramEnd"/>
      <w:r>
        <w:t xml:space="preserve"> нормативные затраты на общехозяйственные нужды.</w:t>
      </w:r>
    </w:p>
    <w:p w:rsidR="00F657C9" w:rsidRDefault="007A1025">
      <w:pPr>
        <w:tabs>
          <w:tab w:val="left" w:pos="1058"/>
        </w:tabs>
        <w:ind w:firstLine="709"/>
        <w:jc w:val="both"/>
      </w:pPr>
      <w:r>
        <w:t>Нормативные затраты, непосредственно связанные с оказанием</w:t>
      </w:r>
      <w:r>
        <w:br/>
        <w:t>государственной услуги на соответствующий финансовый год определяется по формуле:</w:t>
      </w:r>
    </w:p>
    <w:p w:rsidR="00F657C9" w:rsidRDefault="007A1025">
      <w:pPr>
        <w:ind w:firstLine="709"/>
        <w:jc w:val="center"/>
      </w:pPr>
      <w:proofErr w:type="spellStart"/>
      <w:proofErr w:type="gramStart"/>
      <w:r>
        <w:rPr>
          <w:i/>
        </w:rPr>
        <w:t>N</w:t>
      </w:r>
      <w:proofErr w:type="gramEnd"/>
      <w:r>
        <w:rPr>
          <w:vertAlign w:val="subscript"/>
        </w:rPr>
        <w:t>гу</w:t>
      </w:r>
      <w:proofErr w:type="spellEnd"/>
      <w:r>
        <w:rPr>
          <w:i/>
        </w:rPr>
        <w:t xml:space="preserve">= </w:t>
      </w:r>
      <w:proofErr w:type="spellStart"/>
      <w:r>
        <w:rPr>
          <w:i/>
        </w:rPr>
        <w:t>N</w:t>
      </w:r>
      <w:r>
        <w:rPr>
          <w:i/>
          <w:vertAlign w:val="subscript"/>
        </w:rPr>
        <w:t>oтгу</w:t>
      </w:r>
      <w:proofErr w:type="spellEnd"/>
      <w:r>
        <w:rPr>
          <w:i/>
          <w:vertAlign w:val="subscript"/>
        </w:rPr>
        <w:t xml:space="preserve"> +</w:t>
      </w:r>
      <w:proofErr w:type="spellStart"/>
      <w:r>
        <w:rPr>
          <w:i/>
        </w:rPr>
        <w:t>N</w:t>
      </w:r>
      <w:r>
        <w:rPr>
          <w:i/>
          <w:vertAlign w:val="subscript"/>
        </w:rPr>
        <w:t>yp</w:t>
      </w:r>
      <w:proofErr w:type="spellEnd"/>
      <w:r>
        <w:rPr>
          <w:i/>
        </w:rPr>
        <w:t xml:space="preserve">, </w:t>
      </w:r>
      <w:r>
        <w:t>где</w:t>
      </w:r>
    </w:p>
    <w:p w:rsidR="00F657C9" w:rsidRDefault="007A1025">
      <w:pPr>
        <w:ind w:firstLine="709"/>
        <w:jc w:val="both"/>
      </w:pPr>
      <w:proofErr w:type="spellStart"/>
      <w:r>
        <w:rPr>
          <w:i/>
        </w:rPr>
        <w:lastRenderedPageBreak/>
        <w:t>N</w:t>
      </w:r>
      <w:r>
        <w:rPr>
          <w:i/>
          <w:vertAlign w:val="subscript"/>
        </w:rPr>
        <w:t>г</w:t>
      </w:r>
      <w:proofErr w:type="gramStart"/>
      <w:r>
        <w:rPr>
          <w:i/>
          <w:vertAlign w:val="subscript"/>
        </w:rPr>
        <w:t>у</w:t>
      </w:r>
      <w:proofErr w:type="spellEnd"/>
      <w:r>
        <w:rPr>
          <w:b/>
        </w:rPr>
        <w:t>–</w:t>
      </w:r>
      <w:proofErr w:type="gramEnd"/>
      <w:r>
        <w:t xml:space="preserve"> нормативные затраты, непосредственно связанные с оказанием</w:t>
      </w:r>
      <w:r>
        <w:br/>
        <w:t>государственной услуги на соответствующий финансовый год;</w:t>
      </w:r>
    </w:p>
    <w:p w:rsidR="00F657C9" w:rsidRDefault="007A1025">
      <w:pPr>
        <w:ind w:firstLine="709"/>
        <w:jc w:val="both"/>
      </w:pPr>
      <w:proofErr w:type="spellStart"/>
      <w:r>
        <w:rPr>
          <w:i/>
        </w:rPr>
        <w:t>N</w:t>
      </w:r>
      <w:r>
        <w:rPr>
          <w:i/>
          <w:vertAlign w:val="subscript"/>
        </w:rPr>
        <w:t>om</w:t>
      </w:r>
      <w:proofErr w:type="gramStart"/>
      <w:r>
        <w:rPr>
          <w:i/>
          <w:vertAlign w:val="subscript"/>
        </w:rPr>
        <w:t>г</w:t>
      </w:r>
      <w:proofErr w:type="gramEnd"/>
      <w:r>
        <w:rPr>
          <w:i/>
          <w:vertAlign w:val="subscript"/>
        </w:rPr>
        <w:t>y</w:t>
      </w:r>
      <w:proofErr w:type="spellEnd"/>
      <w:r>
        <w:rPr>
          <w:b/>
        </w:rPr>
        <w:t>–</w:t>
      </w:r>
      <w: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F657C9" w:rsidRDefault="007A1025">
      <w:pPr>
        <w:ind w:firstLine="709"/>
        <w:jc w:val="both"/>
      </w:pPr>
      <w:proofErr w:type="spellStart"/>
      <w:r>
        <w:rPr>
          <w:i/>
        </w:rPr>
        <w:t>N</w:t>
      </w:r>
      <w:r>
        <w:rPr>
          <w:i/>
          <w:vertAlign w:val="subscript"/>
        </w:rPr>
        <w:t>yp</w:t>
      </w:r>
      <w:proofErr w:type="spellEnd"/>
      <w:r>
        <w:rPr>
          <w:b/>
        </w:rPr>
        <w:t>–</w:t>
      </w:r>
      <w:r>
        <w:t xml:space="preserve"> нормативные затраты на расходные материалы в соответствии со стандартами качества оказания услуги.</w:t>
      </w:r>
    </w:p>
    <w:p w:rsidR="00F657C9" w:rsidRDefault="007A1025">
      <w:pPr>
        <w:ind w:firstLine="709"/>
        <w:jc w:val="both"/>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F657C9" w:rsidRDefault="007A1025">
      <w:pPr>
        <w:ind w:firstLine="709"/>
        <w:jc w:val="both"/>
      </w:pPr>
      <w: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F657C9" w:rsidRDefault="007A1025">
      <w:pPr>
        <w:tabs>
          <w:tab w:val="left" w:pos="709"/>
          <w:tab w:val="left" w:pos="1224"/>
        </w:tabs>
        <w:ind w:firstLine="709"/>
        <w:jc w:val="both"/>
      </w:pPr>
      <w:r>
        <w:t>Нормативные затраты на расходные материалы в соответствии со</w:t>
      </w:r>
      <w:r>
        <w:br/>
        <w:t>стандартами качества оказания услуги рассчитываются как произведение</w:t>
      </w:r>
      <w:r>
        <w:br/>
        <w:t>стоимости учебных материалов на их количество, необходимое для оказания</w:t>
      </w:r>
      <w: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F657C9" w:rsidRDefault="007A1025">
      <w:pPr>
        <w:ind w:firstLine="709"/>
        <w:jc w:val="both"/>
      </w:pP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F657C9" w:rsidRDefault="007A1025">
      <w:pPr>
        <w:ind w:firstLine="709"/>
        <w:jc w:val="both"/>
      </w:pPr>
      <w:r>
        <w:t>реализация образовательных программ основного общего образования может определяться по формуле:</w:t>
      </w:r>
    </w:p>
    <w:p w:rsidR="00F657C9" w:rsidRDefault="007A1025">
      <w:pPr>
        <w:ind w:firstLine="709"/>
        <w:jc w:val="center"/>
        <w:rPr>
          <w:i/>
        </w:rPr>
      </w:pPr>
      <w:proofErr w:type="spellStart"/>
      <w:r>
        <w:rPr>
          <w:i/>
        </w:rPr>
        <w:t>N</w:t>
      </w:r>
      <w:r>
        <w:rPr>
          <w:i/>
          <w:vertAlign w:val="subscript"/>
        </w:rPr>
        <w:t>отгу</w:t>
      </w:r>
      <w:proofErr w:type="spellEnd"/>
      <w:r>
        <w:rPr>
          <w:i/>
        </w:rPr>
        <w:t xml:space="preserve"> = </w:t>
      </w:r>
      <w:proofErr w:type="spellStart"/>
      <w:r>
        <w:rPr>
          <w:i/>
        </w:rPr>
        <w:t>W</w:t>
      </w:r>
      <w:r>
        <w:rPr>
          <w:i/>
          <w:vertAlign w:val="subscript"/>
        </w:rPr>
        <w:t>er</w:t>
      </w:r>
      <w:proofErr w:type="spellEnd"/>
      <w:r>
        <w:rPr>
          <w:i/>
        </w:rPr>
        <w:t>× 12 × К</w:t>
      </w:r>
      <w:proofErr w:type="gramStart"/>
      <w:r>
        <w:rPr>
          <w:i/>
          <w:vertAlign w:val="superscript"/>
        </w:rPr>
        <w:t>1</w:t>
      </w:r>
      <w:proofErr w:type="gramEnd"/>
      <w:r>
        <w:rPr>
          <w:i/>
        </w:rPr>
        <w:t>× К</w:t>
      </w:r>
      <w:r>
        <w:rPr>
          <w:i/>
          <w:vertAlign w:val="superscript"/>
        </w:rPr>
        <w:t>2</w:t>
      </w:r>
      <w:r>
        <w:rPr>
          <w:i/>
        </w:rPr>
        <w:t>× К</w:t>
      </w:r>
      <w:r>
        <w:rPr>
          <w:i/>
          <w:vertAlign w:val="superscript"/>
        </w:rPr>
        <w:t>3</w:t>
      </w:r>
      <w:r>
        <w:t>, где:</w:t>
      </w:r>
    </w:p>
    <w:p w:rsidR="00F657C9" w:rsidRDefault="007A1025">
      <w:pPr>
        <w:ind w:firstLine="709"/>
        <w:jc w:val="both"/>
        <w:rPr>
          <w:i/>
        </w:rPr>
      </w:pPr>
      <w:proofErr w:type="spellStart"/>
      <w:r>
        <w:rPr>
          <w:i/>
        </w:rPr>
        <w:t>N</w:t>
      </w:r>
      <w:r>
        <w:rPr>
          <w:i/>
          <w:vertAlign w:val="subscript"/>
        </w:rPr>
        <w:t>отг</w:t>
      </w:r>
      <w:proofErr w:type="gramStart"/>
      <w:r>
        <w:rPr>
          <w:i/>
          <w:vertAlign w:val="subscript"/>
        </w:rPr>
        <w:t>у</w:t>
      </w:r>
      <w:proofErr w:type="spellEnd"/>
      <w:r>
        <w:rPr>
          <w:b/>
        </w:rPr>
        <w:t>–</w:t>
      </w:r>
      <w:proofErr w:type="gramEnd"/>
      <w:r>
        <w:rPr>
          <w:b/>
        </w:rPr>
        <w:t xml:space="preserve"> </w:t>
      </w: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F657C9" w:rsidRDefault="007A1025">
      <w:pPr>
        <w:ind w:firstLine="709"/>
        <w:jc w:val="both"/>
      </w:pPr>
      <w:proofErr w:type="spellStart"/>
      <w:r>
        <w:rPr>
          <w:i/>
        </w:rPr>
        <w:t>W</w:t>
      </w:r>
      <w:r>
        <w:rPr>
          <w:i/>
          <w:vertAlign w:val="subscript"/>
        </w:rPr>
        <w:t>er</w:t>
      </w:r>
      <w:proofErr w:type="spellEnd"/>
      <w:r>
        <w:rPr>
          <w:i/>
        </w:rPr>
        <w:t xml:space="preserve">– </w:t>
      </w:r>
      <w:r>
        <w:t>среднемесячная заработная плата в экономике соответствующего региона в предшествующем году, руб./мес.;</w:t>
      </w:r>
    </w:p>
    <w:p w:rsidR="00F657C9" w:rsidRDefault="007A1025">
      <w:pPr>
        <w:ind w:firstLine="709"/>
        <w:jc w:val="both"/>
      </w:pPr>
      <w:r>
        <w:rPr>
          <w:i/>
        </w:rPr>
        <w:t xml:space="preserve">12 – </w:t>
      </w:r>
      <w:r>
        <w:t>количество месяцев в году;</w:t>
      </w:r>
    </w:p>
    <w:p w:rsidR="00F657C9" w:rsidRDefault="007A1025">
      <w:pPr>
        <w:tabs>
          <w:tab w:val="left" w:pos="709"/>
        </w:tabs>
        <w:ind w:firstLine="709"/>
        <w:jc w:val="both"/>
      </w:pPr>
      <w:r>
        <w:rPr>
          <w:i/>
        </w:rPr>
        <w:t>K</w:t>
      </w:r>
      <w:r>
        <w:rPr>
          <w:i/>
          <w:vertAlign w:val="superscript"/>
        </w:rPr>
        <w:t>1</w:t>
      </w:r>
      <w:r>
        <w:rPr>
          <w:i/>
        </w:rPr>
        <w:t xml:space="preserve"> – </w:t>
      </w:r>
      <w:r>
        <w:t xml:space="preserve">коэффициент, учитывающий специфику образовательной программы или категорию </w:t>
      </w:r>
      <w:proofErr w:type="gramStart"/>
      <w:r>
        <w:t>обучающихся</w:t>
      </w:r>
      <w:proofErr w:type="gramEnd"/>
      <w:r>
        <w:t xml:space="preserve"> (при их наличии);</w:t>
      </w:r>
    </w:p>
    <w:p w:rsidR="00F657C9" w:rsidRDefault="007A1025">
      <w:pPr>
        <w:ind w:firstLine="709"/>
        <w:jc w:val="both"/>
        <w:rPr>
          <w:i/>
        </w:rPr>
      </w:pPr>
      <w:r>
        <w:rPr>
          <w:i/>
        </w:rPr>
        <w:t>K</w:t>
      </w:r>
      <w:r>
        <w:rPr>
          <w:i/>
          <w:vertAlign w:val="superscript"/>
        </w:rPr>
        <w:t>2</w:t>
      </w:r>
      <w:r>
        <w:rPr>
          <w:i/>
        </w:rPr>
        <w:t xml:space="preserve">– </w:t>
      </w:r>
      <w:r>
        <w:t>коэффициент страховых взносов на выплаты по оплате труда. Значение коэффициента – 1,302;</w:t>
      </w:r>
    </w:p>
    <w:p w:rsidR="00F657C9" w:rsidRDefault="007A1025">
      <w:pPr>
        <w:ind w:firstLine="709"/>
        <w:jc w:val="both"/>
      </w:pPr>
      <w:r>
        <w:rPr>
          <w:i/>
        </w:rPr>
        <w:t>K</w:t>
      </w:r>
      <w:r>
        <w:rPr>
          <w:i/>
          <w:vertAlign w:val="superscript"/>
        </w:rPr>
        <w:t>3</w:t>
      </w:r>
      <w:r>
        <w:rPr>
          <w:i/>
        </w:rPr>
        <w:t xml:space="preserve">– </w:t>
      </w:r>
      <w: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7C9" w:rsidRDefault="007A1025">
      <w:pPr>
        <w:ind w:firstLine="709"/>
        <w:jc w:val="both"/>
      </w:pPr>
      <w: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7C9" w:rsidRDefault="007A1025">
      <w:pPr>
        <w:ind w:firstLine="709"/>
        <w:jc w:val="center"/>
      </w:pPr>
      <w:r>
        <w:rPr>
          <w:noProof/>
        </w:rPr>
        <w:drawing>
          <wp:inline distT="0" distB="0" distL="0" distR="0">
            <wp:extent cx="2758440" cy="228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rcRect/>
                    <a:stretch/>
                  </pic:blipFill>
                  <pic:spPr>
                    <a:xfrm>
                      <a:off x="0" y="0"/>
                      <a:ext cx="2758440" cy="228600"/>
                    </a:xfrm>
                    <a:prstGeom prst="rect">
                      <a:avLst/>
                    </a:prstGeom>
                  </pic:spPr>
                </pic:pic>
              </a:graphicData>
            </a:graphic>
          </wp:inline>
        </w:drawing>
      </w:r>
      <w:r>
        <w:t>, где</w:t>
      </w:r>
    </w:p>
    <w:p w:rsidR="00F657C9" w:rsidRDefault="007A1025">
      <w:pPr>
        <w:ind w:firstLine="709"/>
        <w:jc w:val="both"/>
      </w:pPr>
      <w:r>
        <w:rPr>
          <w:noProof/>
        </w:rPr>
        <w:lastRenderedPageBreak/>
        <w:drawing>
          <wp:inline distT="0" distB="0" distL="0" distR="0">
            <wp:extent cx="365760" cy="228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rcRect/>
                    <a:stretch/>
                  </pic:blipFill>
                  <pic:spPr>
                    <a:xfrm>
                      <a:off x="0" y="0"/>
                      <a:ext cx="365760" cy="228600"/>
                    </a:xfrm>
                    <a:prstGeom prst="rect">
                      <a:avLst/>
                    </a:prstGeom>
                  </pic:spPr>
                </pic:pic>
              </a:graphicData>
            </a:graphic>
          </wp:inline>
        </w:drawing>
      </w:r>
      <w:r>
        <w:rPr>
          <w:b/>
        </w:rPr>
        <w:t xml:space="preserve">– </w:t>
      </w: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F657C9" w:rsidRDefault="007A1025">
      <w:pPr>
        <w:ind w:firstLine="709"/>
        <w:jc w:val="both"/>
      </w:pPr>
      <w:r>
        <w:rPr>
          <w:noProof/>
        </w:rPr>
        <w:drawing>
          <wp:inline distT="0" distB="0" distL="0" distR="0">
            <wp:extent cx="304800" cy="228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srcRect/>
                    <a:stretch/>
                  </pic:blipFill>
                  <pic:spPr>
                    <a:xfrm>
                      <a:off x="0" y="0"/>
                      <a:ext cx="304800" cy="228600"/>
                    </a:xfrm>
                    <a:prstGeom prst="rect">
                      <a:avLst/>
                    </a:prstGeom>
                  </pic:spPr>
                </pic:pic>
              </a:graphicData>
            </a:graphic>
          </wp:inline>
        </w:drawing>
      </w:r>
      <w:r>
        <w:rPr>
          <w:b/>
        </w:rPr>
        <w:t xml:space="preserve"> –</w:t>
      </w:r>
      <w: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F657C9" w:rsidRDefault="007A1025">
      <w:pPr>
        <w:ind w:firstLine="709"/>
        <w:jc w:val="both"/>
      </w:pPr>
      <w:r>
        <w:rPr>
          <w:noProof/>
        </w:rPr>
        <w:drawing>
          <wp:inline distT="0" distB="0" distL="0" distR="0">
            <wp:extent cx="274320" cy="228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srcRect/>
                    <a:stretch/>
                  </pic:blipFill>
                  <pic:spPr>
                    <a:xfrm>
                      <a:off x="0" y="0"/>
                      <a:ext cx="274320" cy="228600"/>
                    </a:xfrm>
                    <a:prstGeom prst="rect">
                      <a:avLst/>
                    </a:prstGeom>
                  </pic:spPr>
                </pic:pic>
              </a:graphicData>
            </a:graphic>
          </wp:inline>
        </w:drawing>
      </w:r>
      <w:proofErr w:type="gramStart"/>
      <w:r>
        <w:rPr>
          <w:b/>
        </w:rPr>
        <w:t>–</w:t>
      </w:r>
      <w: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F657C9" w:rsidRDefault="007A1025">
      <w:pPr>
        <w:ind w:firstLine="709"/>
        <w:jc w:val="both"/>
      </w:pPr>
      <w:r>
        <w:rPr>
          <w:noProof/>
        </w:rPr>
        <w:drawing>
          <wp:inline distT="0" distB="0" distL="0" distR="0">
            <wp:extent cx="251459" cy="228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a:srcRect/>
                    <a:stretch/>
                  </pic:blipFill>
                  <pic:spPr>
                    <a:xfrm>
                      <a:off x="0" y="0"/>
                      <a:ext cx="251459" cy="228600"/>
                    </a:xfrm>
                    <a:prstGeom prst="rect">
                      <a:avLst/>
                    </a:prstGeom>
                  </pic:spPr>
                </pic:pic>
              </a:graphicData>
            </a:graphic>
          </wp:inline>
        </w:drawing>
      </w:r>
      <w:r>
        <w:rPr>
          <w:b/>
        </w:rPr>
        <w:t>–</w:t>
      </w:r>
      <w: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7C9" w:rsidRDefault="007A1025">
      <w:pPr>
        <w:ind w:firstLine="709"/>
        <w:jc w:val="both"/>
      </w:pPr>
      <w:r>
        <w:rPr>
          <w:noProof/>
        </w:rPr>
        <w:drawing>
          <wp:inline distT="0" distB="0" distL="0" distR="0">
            <wp:extent cx="236220" cy="228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srcRect/>
                    <a:stretch/>
                  </pic:blipFill>
                  <pic:spPr>
                    <a:xfrm>
                      <a:off x="0" y="0"/>
                      <a:ext cx="236220" cy="228600"/>
                    </a:xfrm>
                    <a:prstGeom prst="rect">
                      <a:avLst/>
                    </a:prstGeom>
                  </pic:spPr>
                </pic:pic>
              </a:graphicData>
            </a:graphic>
          </wp:inline>
        </w:drawing>
      </w:r>
      <w:r>
        <w:rPr>
          <w:b/>
        </w:rPr>
        <w:t>–</w:t>
      </w:r>
      <w:r>
        <w:t xml:space="preserve"> нормативные затраты на приобретение услуг связи;</w:t>
      </w:r>
    </w:p>
    <w:p w:rsidR="00F657C9" w:rsidRDefault="007A1025">
      <w:pPr>
        <w:tabs>
          <w:tab w:val="left" w:pos="8222"/>
        </w:tabs>
        <w:ind w:firstLine="709"/>
        <w:jc w:val="both"/>
      </w:pPr>
      <w:r>
        <w:rPr>
          <w:noProof/>
        </w:rPr>
        <w:drawing>
          <wp:inline distT="0" distB="0" distL="0" distR="0">
            <wp:extent cx="251459" cy="228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2"/>
                    <a:srcRect/>
                    <a:stretch/>
                  </pic:blipFill>
                  <pic:spPr>
                    <a:xfrm>
                      <a:off x="0" y="0"/>
                      <a:ext cx="251459" cy="228600"/>
                    </a:xfrm>
                    <a:prstGeom prst="rect">
                      <a:avLst/>
                    </a:prstGeom>
                  </pic:spPr>
                </pic:pic>
              </a:graphicData>
            </a:graphic>
          </wp:inline>
        </w:drawing>
      </w:r>
      <w:r>
        <w:rPr>
          <w:b/>
        </w:rPr>
        <w:t>–</w:t>
      </w:r>
      <w:r>
        <w:t xml:space="preserve"> нормативные затраты на приобретение транспортных услуг;</w:t>
      </w:r>
    </w:p>
    <w:p w:rsidR="00F657C9" w:rsidRDefault="007A1025">
      <w:pPr>
        <w:tabs>
          <w:tab w:val="left" w:pos="8222"/>
        </w:tabs>
        <w:ind w:firstLine="709"/>
        <w:jc w:val="both"/>
      </w:pPr>
      <w:r>
        <w:rPr>
          <w:noProof/>
        </w:rPr>
        <w:drawing>
          <wp:inline distT="0" distB="0" distL="0" distR="0">
            <wp:extent cx="274320" cy="228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a:srcRect/>
                    <a:stretch/>
                  </pic:blipFill>
                  <pic:spPr>
                    <a:xfrm>
                      <a:off x="0" y="0"/>
                      <a:ext cx="274320" cy="228600"/>
                    </a:xfrm>
                    <a:prstGeom prst="rect">
                      <a:avLst/>
                    </a:prstGeom>
                  </pic:spPr>
                </pic:pic>
              </a:graphicData>
            </a:graphic>
          </wp:inline>
        </w:drawing>
      </w:r>
      <w:r>
        <w:rPr>
          <w:b/>
        </w:rPr>
        <w:t>–</w:t>
      </w:r>
      <w:r>
        <w:t xml:space="preserve"> прочие нормативные затраты на общехозяйственные нужды.</w:t>
      </w:r>
    </w:p>
    <w:p w:rsidR="00F657C9" w:rsidRDefault="007A1025">
      <w:pPr>
        <w:tabs>
          <w:tab w:val="left" w:pos="8222"/>
        </w:tabs>
        <w:ind w:firstLine="709"/>
        <w:jc w:val="both"/>
      </w:pPr>
      <w:proofErr w:type="gramStart"/>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t xml:space="preserve"> образовательной организации учредителем.</w:t>
      </w:r>
    </w:p>
    <w:p w:rsidR="00F657C9" w:rsidRDefault="007A1025">
      <w:pPr>
        <w:ind w:firstLine="709"/>
        <w:jc w:val="both"/>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7C9" w:rsidRDefault="007A1025">
      <w:pPr>
        <w:ind w:firstLine="709"/>
        <w:jc w:val="both"/>
      </w:pPr>
      <w: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7C9" w:rsidRDefault="007A1025">
      <w:pPr>
        <w:ind w:firstLine="709"/>
        <w:jc w:val="both"/>
      </w:pPr>
      <w:r>
        <w:t>2) нормативные затраты на горячее водоснабжение;</w:t>
      </w:r>
    </w:p>
    <w:p w:rsidR="00F657C9" w:rsidRDefault="007A1025">
      <w:pPr>
        <w:ind w:firstLine="709"/>
        <w:jc w:val="both"/>
      </w:pPr>
      <w:r>
        <w:t>3) нормативные затраты на потребление электрической энергии;</w:t>
      </w:r>
    </w:p>
    <w:p w:rsidR="00F657C9" w:rsidRDefault="007A1025">
      <w:pPr>
        <w:ind w:firstLine="709"/>
        <w:jc w:val="both"/>
      </w:pPr>
      <w: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7C9" w:rsidRDefault="007A1025">
      <w:pPr>
        <w:ind w:firstLine="709"/>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7C9" w:rsidRDefault="007A1025">
      <w:pPr>
        <w:ind w:firstLine="709"/>
        <w:jc w:val="both"/>
      </w:pPr>
      <w:r>
        <w:t>Нормативные затраты на содержание недвижимого имущества включают в себя:</w:t>
      </w:r>
    </w:p>
    <w:p w:rsidR="00F657C9" w:rsidRDefault="007A1025">
      <w:pPr>
        <w:numPr>
          <w:ilvl w:val="0"/>
          <w:numId w:val="24"/>
        </w:numPr>
        <w:tabs>
          <w:tab w:val="left" w:pos="993"/>
        </w:tabs>
        <w:ind w:left="0" w:firstLine="709"/>
        <w:jc w:val="both"/>
      </w:pPr>
      <w:r>
        <w:t>нормативные затраты на эксплуатацию системы охранной сигнализации и противопожарной безопасности;</w:t>
      </w:r>
    </w:p>
    <w:p w:rsidR="00F657C9" w:rsidRDefault="007A1025">
      <w:pPr>
        <w:numPr>
          <w:ilvl w:val="0"/>
          <w:numId w:val="24"/>
        </w:numPr>
        <w:tabs>
          <w:tab w:val="left" w:pos="993"/>
        </w:tabs>
        <w:ind w:left="0" w:firstLine="709"/>
        <w:jc w:val="both"/>
      </w:pPr>
      <w:r>
        <w:t>нормативные затраты на аренду недвижимого имущества;</w:t>
      </w:r>
    </w:p>
    <w:p w:rsidR="00F657C9" w:rsidRDefault="007A1025">
      <w:pPr>
        <w:numPr>
          <w:ilvl w:val="0"/>
          <w:numId w:val="24"/>
        </w:numPr>
        <w:tabs>
          <w:tab w:val="left" w:pos="993"/>
        </w:tabs>
        <w:ind w:left="0" w:firstLine="709"/>
        <w:jc w:val="both"/>
      </w:pPr>
      <w:r>
        <w:t>нормативные затраты на проведение текущего ремонта объектов недвижимого имущества;</w:t>
      </w:r>
    </w:p>
    <w:p w:rsidR="00F657C9" w:rsidRDefault="007A1025">
      <w:pPr>
        <w:numPr>
          <w:ilvl w:val="0"/>
          <w:numId w:val="24"/>
        </w:numPr>
        <w:tabs>
          <w:tab w:val="left" w:pos="993"/>
        </w:tabs>
        <w:ind w:left="0" w:firstLine="709"/>
        <w:jc w:val="both"/>
      </w:pPr>
      <w:r>
        <w:lastRenderedPageBreak/>
        <w:t>нормативные затраты на содержание прилегающих территорий в соответствии с утвержденными санитарными правилами и нормами;</w:t>
      </w:r>
    </w:p>
    <w:p w:rsidR="00F657C9" w:rsidRDefault="007A1025">
      <w:pPr>
        <w:numPr>
          <w:ilvl w:val="0"/>
          <w:numId w:val="24"/>
        </w:numPr>
        <w:tabs>
          <w:tab w:val="left" w:pos="993"/>
        </w:tabs>
        <w:ind w:left="0" w:firstLine="709"/>
        <w:jc w:val="both"/>
      </w:pPr>
      <w:r>
        <w:t>прочие нормативные затраты на содержание недвижимого имущества.</w:t>
      </w:r>
    </w:p>
    <w:p w:rsidR="00F657C9" w:rsidRDefault="007A1025">
      <w:pPr>
        <w:ind w:firstLine="709"/>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7C9" w:rsidRDefault="007A1025">
      <w:pPr>
        <w:ind w:firstLine="709"/>
        <w:jc w:val="both"/>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7C9" w:rsidRDefault="00F657C9">
      <w:pPr>
        <w:tabs>
          <w:tab w:val="left" w:pos="284"/>
          <w:tab w:val="left" w:pos="426"/>
        </w:tabs>
        <w:ind w:firstLine="709"/>
        <w:jc w:val="both"/>
      </w:pPr>
    </w:p>
    <w:p w:rsidR="00F657C9" w:rsidRDefault="007A1025">
      <w:pPr>
        <w:pStyle w:val="3"/>
        <w:keepNext w:val="0"/>
        <w:tabs>
          <w:tab w:val="left" w:pos="284"/>
          <w:tab w:val="left" w:pos="426"/>
        </w:tabs>
        <w:spacing w:before="0" w:after="0"/>
        <w:ind w:left="1134"/>
        <w:jc w:val="center"/>
        <w:rPr>
          <w:rFonts w:ascii="Times New Roman" w:hAnsi="Times New Roman"/>
          <w:sz w:val="24"/>
        </w:rPr>
      </w:pPr>
      <w:bookmarkStart w:id="61" w:name="__RefHeading___34"/>
      <w:bookmarkStart w:id="62" w:name="__RefHeading___68"/>
      <w:bookmarkEnd w:id="61"/>
      <w:bookmarkEnd w:id="62"/>
      <w:r>
        <w:rPr>
          <w:rFonts w:ascii="Times New Roman" w:hAnsi="Times New Roman"/>
          <w:sz w:val="24"/>
        </w:rPr>
        <w:t>3.3.4.Материально-технические условия реализации основной образовательной программы</w:t>
      </w:r>
    </w:p>
    <w:p w:rsidR="00F657C9" w:rsidRDefault="007A1025">
      <w:pPr>
        <w:tabs>
          <w:tab w:val="left" w:pos="284"/>
          <w:tab w:val="left" w:pos="426"/>
        </w:tabs>
        <w:ind w:firstLine="709"/>
        <w:jc w:val="both"/>
        <w:rPr>
          <w:b/>
        </w:rPr>
      </w:pPr>
      <w:r>
        <w:t xml:space="preserve">Обучение в школе ведется по кабинетной системе. </w:t>
      </w:r>
    </w:p>
    <w:p w:rsidR="00F657C9" w:rsidRDefault="007A1025">
      <w:pPr>
        <w:tabs>
          <w:tab w:val="left" w:pos="284"/>
          <w:tab w:val="left" w:pos="426"/>
        </w:tabs>
        <w:ind w:firstLine="709"/>
        <w:jc w:val="both"/>
      </w:pPr>
      <w:r>
        <w:t>Имеется:</w:t>
      </w:r>
    </w:p>
    <w:p w:rsidR="00F657C9" w:rsidRDefault="007A1025">
      <w:pPr>
        <w:tabs>
          <w:tab w:val="left" w:pos="284"/>
          <w:tab w:val="left" w:pos="426"/>
        </w:tabs>
        <w:ind w:firstLine="709"/>
        <w:jc w:val="both"/>
      </w:pPr>
      <w:r>
        <w:t>- компьютерный класс,</w:t>
      </w:r>
    </w:p>
    <w:p w:rsidR="00F657C9" w:rsidRDefault="007A1025">
      <w:pPr>
        <w:tabs>
          <w:tab w:val="left" w:pos="284"/>
          <w:tab w:val="left" w:pos="426"/>
        </w:tabs>
        <w:ind w:firstLine="709"/>
        <w:jc w:val="both"/>
      </w:pPr>
      <w:r>
        <w:t>-  мастерская,</w:t>
      </w:r>
    </w:p>
    <w:p w:rsidR="00F657C9" w:rsidRDefault="007A1025" w:rsidP="003F410E">
      <w:pPr>
        <w:tabs>
          <w:tab w:val="left" w:pos="284"/>
          <w:tab w:val="left" w:pos="426"/>
        </w:tabs>
        <w:ind w:firstLine="709"/>
        <w:jc w:val="both"/>
      </w:pPr>
      <w:r>
        <w:t>- библиотека с читальным залом,</w:t>
      </w:r>
    </w:p>
    <w:p w:rsidR="00F657C9" w:rsidRDefault="007A1025">
      <w:pPr>
        <w:tabs>
          <w:tab w:val="left" w:pos="284"/>
          <w:tab w:val="left" w:pos="426"/>
        </w:tabs>
        <w:ind w:firstLine="709"/>
        <w:jc w:val="both"/>
      </w:pPr>
      <w:r>
        <w:t>- спортивный зал,</w:t>
      </w:r>
    </w:p>
    <w:p w:rsidR="00F657C9" w:rsidRDefault="007A1025">
      <w:pPr>
        <w:tabs>
          <w:tab w:val="left" w:pos="284"/>
          <w:tab w:val="left" w:pos="426"/>
        </w:tabs>
        <w:ind w:firstLine="709"/>
        <w:jc w:val="both"/>
      </w:pPr>
      <w:r>
        <w:t>-спортивная площадка.</w:t>
      </w:r>
    </w:p>
    <w:p w:rsidR="00F657C9" w:rsidRDefault="007A1025">
      <w:pPr>
        <w:tabs>
          <w:tab w:val="left" w:pos="284"/>
          <w:tab w:val="left" w:pos="426"/>
        </w:tabs>
        <w:ind w:firstLine="709"/>
        <w:jc w:val="both"/>
      </w:pPr>
      <w:r>
        <w:t xml:space="preserve">Условия, созданные в образовательном учреждении, позволяют эффективно организовывать </w:t>
      </w:r>
      <w:proofErr w:type="spellStart"/>
      <w:r>
        <w:t>учебно</w:t>
      </w:r>
      <w:proofErr w:type="spellEnd"/>
      <w:r>
        <w:t xml:space="preserve"> – воспитательный процесс, занятия физкультурой и спортом, досуговую деятельность и дополнительное образование.</w:t>
      </w:r>
    </w:p>
    <w:p w:rsidR="00F657C9" w:rsidRDefault="007A1025">
      <w:pPr>
        <w:ind w:firstLine="709"/>
        <w:jc w:val="both"/>
      </w:pPr>
      <w:r>
        <w:t>Полное оснащение кабинетов представлено в</w:t>
      </w:r>
      <w:r>
        <w:rPr>
          <w:b/>
        </w:rPr>
        <w:t xml:space="preserve"> Приложении 11.                                    </w:t>
      </w:r>
    </w:p>
    <w:p w:rsidR="00F657C9" w:rsidRDefault="00F657C9">
      <w:pPr>
        <w:pStyle w:val="35"/>
        <w:tabs>
          <w:tab w:val="left" w:pos="284"/>
          <w:tab w:val="left" w:pos="426"/>
        </w:tabs>
        <w:spacing w:after="0"/>
        <w:ind w:firstLine="709"/>
        <w:jc w:val="center"/>
        <w:rPr>
          <w:b/>
          <w:sz w:val="24"/>
        </w:rPr>
      </w:pPr>
    </w:p>
    <w:p w:rsidR="00F657C9" w:rsidRDefault="007A1025">
      <w:pPr>
        <w:pStyle w:val="35"/>
        <w:tabs>
          <w:tab w:val="left" w:pos="284"/>
          <w:tab w:val="left" w:pos="426"/>
        </w:tabs>
        <w:spacing w:after="0"/>
        <w:ind w:firstLine="709"/>
        <w:jc w:val="center"/>
        <w:rPr>
          <w:b/>
          <w:sz w:val="24"/>
        </w:rPr>
      </w:pPr>
      <w:r>
        <w:rPr>
          <w:b/>
          <w:sz w:val="24"/>
        </w:rPr>
        <w:t>Организация медицинского обслуживания</w:t>
      </w:r>
    </w:p>
    <w:p w:rsidR="00F657C9" w:rsidRDefault="007A1025">
      <w:pPr>
        <w:ind w:firstLine="709"/>
        <w:jc w:val="both"/>
      </w:pPr>
      <w:r>
        <w:t xml:space="preserve">В школе проводится систематическая работа по укреплению здоровья обучающихся, пропаганде здорового образа жизни, </w:t>
      </w:r>
      <w:proofErr w:type="spellStart"/>
      <w:r>
        <w:t>минимализации</w:t>
      </w:r>
      <w:proofErr w:type="spellEnd"/>
      <w:r>
        <w:t xml:space="preserve"> влияния отрицательных, в том числе внешних, не зависящих от школы, факторов  на здоровье обучающихся.</w:t>
      </w:r>
      <w:r w:rsidR="003F410E">
        <w:t xml:space="preserve"> </w:t>
      </w:r>
      <w:r>
        <w:t xml:space="preserve">Медицинское обслуживание осуществляется в </w:t>
      </w:r>
      <w:proofErr w:type="spellStart"/>
      <w:r>
        <w:t>ФАПе</w:t>
      </w:r>
      <w:proofErr w:type="spellEnd"/>
      <w:r>
        <w:t xml:space="preserve">, </w:t>
      </w:r>
      <w:proofErr w:type="gramStart"/>
      <w:r>
        <w:t>находящемся</w:t>
      </w:r>
      <w:proofErr w:type="gramEnd"/>
      <w:r>
        <w:t xml:space="preserve"> в шаговой доступности от школы.</w:t>
      </w:r>
    </w:p>
    <w:p w:rsidR="00F657C9" w:rsidRDefault="007A1025">
      <w:pPr>
        <w:ind w:firstLine="709"/>
        <w:jc w:val="both"/>
      </w:pPr>
      <w:r>
        <w:t>Ежегодно проводится:</w:t>
      </w:r>
    </w:p>
    <w:p w:rsidR="00F657C9" w:rsidRDefault="007A1025">
      <w:pPr>
        <w:numPr>
          <w:ilvl w:val="0"/>
          <w:numId w:val="25"/>
        </w:numPr>
        <w:ind w:left="0" w:firstLine="709"/>
        <w:jc w:val="both"/>
      </w:pPr>
      <w:r>
        <w:t>оформление медицинских карт и листков здоровья обучающихся, распределение</w:t>
      </w:r>
      <w:r w:rsidR="003F410E">
        <w:t xml:space="preserve"> учеников по группам здоровья (</w:t>
      </w:r>
      <w:r>
        <w:t>учителя физической культуры);</w:t>
      </w:r>
    </w:p>
    <w:p w:rsidR="00F657C9" w:rsidRDefault="007A1025">
      <w:pPr>
        <w:numPr>
          <w:ilvl w:val="0"/>
          <w:numId w:val="25"/>
        </w:numPr>
        <w:ind w:left="0" w:firstLine="709"/>
        <w:jc w:val="both"/>
      </w:pPr>
      <w:r>
        <w:t xml:space="preserve">совместно с районной больницей  проводится  медицинский осмотр по скрининг – программе с осмотром врачами – специалистами (диагностика остроты зрения, слуха, измерение артериального давления, роста, веса, </w:t>
      </w:r>
      <w:proofErr w:type="spellStart"/>
      <w:r>
        <w:t>плантография</w:t>
      </w:r>
      <w:proofErr w:type="spellEnd"/>
      <w:r>
        <w:t xml:space="preserve">). </w:t>
      </w:r>
      <w:proofErr w:type="gramStart"/>
      <w:r>
        <w:t>Обучающиеся обследуются  детскими врачами разных специальностей: окулистом, невропатологом, фтизиатром, педиатром, хирургом, отоларингологом, ортопедом</w:t>
      </w:r>
      <w:proofErr w:type="gramEnd"/>
    </w:p>
    <w:p w:rsidR="00F657C9" w:rsidRDefault="007A1025">
      <w:pPr>
        <w:numPr>
          <w:ilvl w:val="0"/>
          <w:numId w:val="25"/>
        </w:numPr>
        <w:ind w:left="0" w:firstLine="709"/>
        <w:jc w:val="both"/>
      </w:pPr>
      <w:r>
        <w:t>проведение плановой вакцинации обучающихся согласно «Календарю прививок»;</w:t>
      </w:r>
    </w:p>
    <w:p w:rsidR="00F657C9" w:rsidRDefault="007A1025">
      <w:pPr>
        <w:ind w:firstLine="709"/>
        <w:jc w:val="both"/>
      </w:pPr>
      <w:r>
        <w:t xml:space="preserve">Все медицинские услуги оказываются обучающимся на </w:t>
      </w:r>
      <w:r>
        <w:rPr>
          <w:i/>
        </w:rPr>
        <w:t>бесплатной</w:t>
      </w:r>
      <w:r>
        <w:t xml:space="preserve"> основе. Учебные кабинеты оснащены медицинскими аптечками для оказания первой медицинской помощи.</w:t>
      </w:r>
    </w:p>
    <w:p w:rsidR="00F657C9" w:rsidRDefault="007A1025">
      <w:pPr>
        <w:ind w:firstLine="709"/>
        <w:rPr>
          <w:b/>
        </w:rPr>
      </w:pPr>
      <w:r>
        <w:rPr>
          <w:b/>
        </w:rPr>
        <w:t>Организация питания</w:t>
      </w:r>
    </w:p>
    <w:p w:rsidR="00F657C9" w:rsidRDefault="007A1025">
      <w:pPr>
        <w:ind w:firstLine="709"/>
        <w:jc w:val="both"/>
      </w:pPr>
      <w:r>
        <w:t>Создавая благоприятные условия обучения и воспитания, руководство школы уделяет большое внимание вопросам организации горячего питания школьников,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w:t>
      </w:r>
      <w:r w:rsidR="003F410E">
        <w:t>х нужд» и гражданско-правового д</w:t>
      </w:r>
      <w:r>
        <w:t>ог</w:t>
      </w:r>
      <w:r w:rsidR="003F410E">
        <w:t>о</w:t>
      </w:r>
      <w:r>
        <w:t>вора.</w:t>
      </w:r>
    </w:p>
    <w:p w:rsidR="00F657C9" w:rsidRDefault="007A1025">
      <w:pPr>
        <w:ind w:firstLine="709"/>
        <w:jc w:val="both"/>
      </w:pPr>
      <w:r>
        <w:lastRenderedPageBreak/>
        <w:t xml:space="preserve">Контроль питания в соответствии с должностными обязанностями осуществляет заместитель директора по УВР. Вопросы организации питания рассматриваются на заседаниях Управляющего совета школы, общешкольного родительского комитета, совещаниях администрации, учителей. Ежемесячно комиссия в составе администрации школы, представителей общешкольного родительского комитета, профсоюзного комитета школы осуществляет проверку работы школьной столовой. В результате контроля выявлено, что все необходимые требования к качеству приготовления пищи, составления меню, санитарному состоянию пищеблока и обеденного зала, хранения продуктов, маркировке посуды соблюдаются. Приготовление блюд соответствует технологии, ассортимент обновляется согласно цикличному меню. </w:t>
      </w:r>
    </w:p>
    <w:p w:rsidR="00F657C9" w:rsidRDefault="007A1025">
      <w:pPr>
        <w:ind w:firstLine="709"/>
        <w:jc w:val="both"/>
      </w:pPr>
      <w:proofErr w:type="gramStart"/>
      <w:r>
        <w:t xml:space="preserve">Обучающиеся получают горячее питание  на платной основе согласно договору об оказании услуг по организации питания обучающихся. </w:t>
      </w:r>
      <w:proofErr w:type="gramEnd"/>
    </w:p>
    <w:p w:rsidR="00F657C9" w:rsidRDefault="00F657C9">
      <w:pPr>
        <w:pStyle w:val="27"/>
        <w:tabs>
          <w:tab w:val="left" w:pos="284"/>
          <w:tab w:val="left" w:pos="426"/>
        </w:tabs>
        <w:spacing w:after="0" w:line="240" w:lineRule="auto"/>
        <w:ind w:firstLine="709"/>
      </w:pPr>
    </w:p>
    <w:p w:rsidR="00F657C9" w:rsidRDefault="00F657C9">
      <w:pPr>
        <w:pStyle w:val="27"/>
        <w:tabs>
          <w:tab w:val="left" w:pos="284"/>
          <w:tab w:val="left" w:pos="426"/>
        </w:tabs>
        <w:spacing w:after="0" w:line="240" w:lineRule="auto"/>
        <w:ind w:firstLine="709"/>
      </w:pPr>
    </w:p>
    <w:p w:rsidR="00F657C9" w:rsidRDefault="007A1025">
      <w:pPr>
        <w:pStyle w:val="3"/>
        <w:tabs>
          <w:tab w:val="left" w:pos="284"/>
          <w:tab w:val="left" w:pos="426"/>
        </w:tabs>
        <w:spacing w:before="0" w:after="0"/>
        <w:ind w:firstLine="709"/>
        <w:jc w:val="center"/>
        <w:rPr>
          <w:rFonts w:ascii="Times New Roman" w:hAnsi="Times New Roman"/>
          <w:sz w:val="24"/>
        </w:rPr>
      </w:pPr>
      <w:bookmarkStart w:id="63" w:name="__RefHeading___35"/>
      <w:bookmarkStart w:id="64" w:name="__RefHeading___69"/>
      <w:bookmarkEnd w:id="63"/>
      <w:bookmarkEnd w:id="64"/>
      <w:r>
        <w:rPr>
          <w:rFonts w:ascii="Times New Roman" w:hAnsi="Times New Roman"/>
          <w:sz w:val="24"/>
        </w:rPr>
        <w:t>3.3.5. Психолого-педагогические условия реализации основной образовательной программы основного общего образования</w:t>
      </w:r>
    </w:p>
    <w:p w:rsidR="00F657C9" w:rsidRDefault="007A1025">
      <w:pPr>
        <w:tabs>
          <w:tab w:val="left" w:pos="284"/>
          <w:tab w:val="left" w:pos="426"/>
        </w:tabs>
        <w:ind w:firstLine="709"/>
        <w:jc w:val="both"/>
        <w:rPr>
          <w:b/>
        </w:rPr>
      </w:pPr>
      <w:r>
        <w:rPr>
          <w:b/>
        </w:rPr>
        <w:t xml:space="preserve">Целью </w:t>
      </w:r>
      <w:r>
        <w:t>психологического сопровождения является создание социально-</w:t>
      </w:r>
      <w:r>
        <w:rPr>
          <w:spacing w:val="-2"/>
        </w:rPr>
        <w:t xml:space="preserve">психологических условий для развития личности учащихся и их успешного обучения. </w:t>
      </w:r>
      <w:r>
        <w:rPr>
          <w:b/>
        </w:rPr>
        <w:t>Ключевыми задачами становятся:</w:t>
      </w:r>
    </w:p>
    <w:p w:rsidR="00F657C9" w:rsidRDefault="007A1025">
      <w:pPr>
        <w:numPr>
          <w:ilvl w:val="0"/>
          <w:numId w:val="26"/>
        </w:numPr>
        <w:tabs>
          <w:tab w:val="left" w:pos="284"/>
          <w:tab w:val="left" w:pos="426"/>
          <w:tab w:val="left" w:pos="1094"/>
        </w:tabs>
        <w:ind w:firstLine="709"/>
        <w:jc w:val="both"/>
        <w:rPr>
          <w:spacing w:val="-25"/>
        </w:rPr>
      </w:pPr>
      <w:r>
        <w:rPr>
          <w:spacing w:val="-1"/>
        </w:rPr>
        <w:t>Обеспечение формирования и развития УУД;</w:t>
      </w:r>
    </w:p>
    <w:p w:rsidR="00F657C9" w:rsidRDefault="007A1025">
      <w:pPr>
        <w:numPr>
          <w:ilvl w:val="0"/>
          <w:numId w:val="26"/>
        </w:numPr>
        <w:tabs>
          <w:tab w:val="left" w:pos="284"/>
          <w:tab w:val="left" w:pos="426"/>
          <w:tab w:val="left" w:pos="1094"/>
        </w:tabs>
        <w:ind w:firstLine="709"/>
        <w:jc w:val="both"/>
        <w:rPr>
          <w:spacing w:val="-14"/>
        </w:rPr>
      </w:pPr>
      <w:r>
        <w:rPr>
          <w:spacing w:val="-1"/>
        </w:rPr>
        <w:t xml:space="preserve">Создание системы диагностики </w:t>
      </w:r>
      <w:proofErr w:type="spellStart"/>
      <w:r>
        <w:rPr>
          <w:spacing w:val="-1"/>
        </w:rPr>
        <w:t>метапредметных</w:t>
      </w:r>
      <w:proofErr w:type="spellEnd"/>
      <w:r>
        <w:rPr>
          <w:spacing w:val="-1"/>
        </w:rPr>
        <w:t xml:space="preserve"> и личностных результатов </w:t>
      </w:r>
      <w:r>
        <w:t>освоения ООП;</w:t>
      </w:r>
    </w:p>
    <w:p w:rsidR="00F657C9" w:rsidRDefault="007A1025">
      <w:pPr>
        <w:numPr>
          <w:ilvl w:val="0"/>
          <w:numId w:val="26"/>
        </w:numPr>
        <w:tabs>
          <w:tab w:val="left" w:pos="284"/>
          <w:tab w:val="left" w:pos="426"/>
          <w:tab w:val="left" w:pos="1094"/>
        </w:tabs>
        <w:ind w:firstLine="709"/>
        <w:jc w:val="both"/>
        <w:rPr>
          <w:spacing w:val="-14"/>
        </w:rPr>
      </w:pPr>
      <w:r>
        <w:t xml:space="preserve">Обеспечение преемственности содержания и форм организации </w:t>
      </w:r>
      <w:r>
        <w:rPr>
          <w:spacing w:val="-1"/>
        </w:rPr>
        <w:t>образовательного процесса начального и основного уровня  обучения.</w:t>
      </w:r>
    </w:p>
    <w:p w:rsidR="00F657C9" w:rsidRDefault="007A1025">
      <w:pPr>
        <w:numPr>
          <w:ilvl w:val="0"/>
          <w:numId w:val="26"/>
        </w:numPr>
        <w:tabs>
          <w:tab w:val="left" w:pos="284"/>
          <w:tab w:val="left" w:pos="426"/>
          <w:tab w:val="left" w:pos="1094"/>
        </w:tabs>
        <w:ind w:firstLine="709"/>
        <w:jc w:val="both"/>
      </w:pPr>
      <w:r>
        <w:t xml:space="preserve">Систематическое   отслеживание   психолого-педагогический   статуса   ребенка   и динамику его психологического развития в процессе школьного обучения. </w:t>
      </w:r>
    </w:p>
    <w:p w:rsidR="00F657C9" w:rsidRDefault="007A1025">
      <w:pPr>
        <w:numPr>
          <w:ilvl w:val="0"/>
          <w:numId w:val="27"/>
        </w:numPr>
        <w:tabs>
          <w:tab w:val="left" w:pos="284"/>
          <w:tab w:val="left" w:pos="426"/>
          <w:tab w:val="left" w:pos="1061"/>
        </w:tabs>
        <w:ind w:firstLine="709"/>
        <w:jc w:val="both"/>
        <w:rPr>
          <w:spacing w:val="-17"/>
        </w:rPr>
      </w:pPr>
      <w:r>
        <w:t xml:space="preserve">Формирование у </w:t>
      </w:r>
      <w:proofErr w:type="gramStart"/>
      <w:r>
        <w:t>обучающихся</w:t>
      </w:r>
      <w:proofErr w:type="gramEnd"/>
      <w:r>
        <w:t xml:space="preserve"> способности к самопознанию, саморазвитию и самоопределению;</w:t>
      </w:r>
    </w:p>
    <w:p w:rsidR="00F657C9" w:rsidRDefault="007A1025">
      <w:pPr>
        <w:numPr>
          <w:ilvl w:val="0"/>
          <w:numId w:val="27"/>
        </w:numPr>
        <w:tabs>
          <w:tab w:val="left" w:pos="284"/>
          <w:tab w:val="left" w:pos="426"/>
          <w:tab w:val="left" w:pos="1061"/>
        </w:tabs>
        <w:ind w:firstLine="709"/>
        <w:jc w:val="both"/>
        <w:rPr>
          <w:spacing w:val="-16"/>
        </w:rPr>
      </w:pPr>
      <w:r>
        <w:t>Создание   специальные   социально-психологические   условия   для   оказания помощи детям, имеющим проблемы в психологическом развитии, обучении.</w:t>
      </w:r>
    </w:p>
    <w:p w:rsidR="00F657C9" w:rsidRDefault="007A1025">
      <w:pPr>
        <w:numPr>
          <w:ilvl w:val="0"/>
          <w:numId w:val="27"/>
        </w:numPr>
        <w:tabs>
          <w:tab w:val="left" w:pos="284"/>
          <w:tab w:val="left" w:pos="426"/>
          <w:tab w:val="left" w:pos="1061"/>
        </w:tabs>
        <w:ind w:firstLine="709"/>
        <w:jc w:val="both"/>
        <w:rPr>
          <w:spacing w:val="-16"/>
        </w:rPr>
      </w:pPr>
      <w:r>
        <w:rPr>
          <w:spacing w:val="-1"/>
        </w:rPr>
        <w:t xml:space="preserve">Формирование и развитие психолого-педагогической компетентности </w:t>
      </w:r>
      <w:r>
        <w:t>педагогических и административных работников, родительской общественности.</w:t>
      </w:r>
    </w:p>
    <w:p w:rsidR="00F657C9" w:rsidRDefault="007A1025">
      <w:pPr>
        <w:tabs>
          <w:tab w:val="left" w:pos="284"/>
          <w:tab w:val="left" w:pos="426"/>
        </w:tabs>
        <w:ind w:firstLine="709"/>
        <w:jc w:val="both"/>
      </w:pPr>
      <w:r>
        <w:t>Психолого-педагогическое сопровождение реализации основной образовательной программы обуславливает содержание деятельности психолога исходя из следующих аспектов:</w:t>
      </w:r>
    </w:p>
    <w:p w:rsidR="00F657C9" w:rsidRDefault="007A1025">
      <w:pPr>
        <w:pStyle w:val="affff0"/>
        <w:numPr>
          <w:ilvl w:val="0"/>
          <w:numId w:val="28"/>
        </w:numPr>
        <w:tabs>
          <w:tab w:val="left" w:pos="284"/>
          <w:tab w:val="left" w:pos="426"/>
        </w:tabs>
        <w:ind w:left="0" w:firstLine="709"/>
        <w:jc w:val="both"/>
      </w:pPr>
      <w:r>
        <w:t>общего     перечня     психолого-педагогических     условий     реализации     основной образовательной программы;</w:t>
      </w:r>
    </w:p>
    <w:p w:rsidR="00F657C9" w:rsidRDefault="007A1025">
      <w:pPr>
        <w:pStyle w:val="affff0"/>
        <w:numPr>
          <w:ilvl w:val="0"/>
          <w:numId w:val="28"/>
        </w:numPr>
        <w:tabs>
          <w:tab w:val="left" w:pos="284"/>
          <w:tab w:val="left" w:pos="426"/>
        </w:tabs>
        <w:ind w:left="0" w:firstLine="709"/>
        <w:jc w:val="both"/>
      </w:pPr>
      <w:r>
        <w:t>содержания основной образовательной программы, разработанной образовательным учреждением;</w:t>
      </w:r>
    </w:p>
    <w:p w:rsidR="00F657C9" w:rsidRDefault="007A1025">
      <w:pPr>
        <w:pStyle w:val="affff0"/>
        <w:numPr>
          <w:ilvl w:val="0"/>
          <w:numId w:val="28"/>
        </w:numPr>
        <w:tabs>
          <w:tab w:val="left" w:pos="284"/>
          <w:tab w:val="left" w:pos="426"/>
        </w:tabs>
        <w:ind w:left="0" w:firstLine="709"/>
        <w:jc w:val="both"/>
      </w:pPr>
      <w:r>
        <w:t>планируемых результатов освоения основной образовательной программы.</w:t>
      </w:r>
    </w:p>
    <w:p w:rsidR="00F657C9" w:rsidRDefault="007A1025">
      <w:pPr>
        <w:tabs>
          <w:tab w:val="left" w:pos="284"/>
          <w:tab w:val="left" w:pos="426"/>
        </w:tabs>
        <w:ind w:firstLine="709"/>
        <w:jc w:val="both"/>
      </w:pPr>
      <w:r>
        <w:rPr>
          <w:b/>
          <w:spacing w:val="-1"/>
        </w:rPr>
        <w:t>Основные принципы,</w:t>
      </w:r>
      <w:r>
        <w:rPr>
          <w:spacing w:val="-1"/>
        </w:rPr>
        <w:t xml:space="preserve"> заложенные в идею психолого-педагогического сопровождения </w:t>
      </w:r>
      <w:r>
        <w:t>учащихся в нашей школе:</w:t>
      </w:r>
    </w:p>
    <w:p w:rsidR="00F657C9" w:rsidRDefault="007A1025">
      <w:pPr>
        <w:numPr>
          <w:ilvl w:val="0"/>
          <w:numId w:val="29"/>
        </w:numPr>
        <w:tabs>
          <w:tab w:val="left" w:pos="284"/>
          <w:tab w:val="left" w:pos="426"/>
          <w:tab w:val="left" w:pos="725"/>
        </w:tabs>
        <w:ind w:firstLine="709"/>
        <w:jc w:val="both"/>
        <w:rPr>
          <w:spacing w:val="-23"/>
        </w:rPr>
      </w:pPr>
      <w:r>
        <w:rPr>
          <w:spacing w:val="-1"/>
        </w:rPr>
        <w:t xml:space="preserve">Идти за ребенком, направляя его развитие, </w:t>
      </w:r>
      <w:proofErr w:type="gramStart"/>
      <w:r>
        <w:rPr>
          <w:spacing w:val="-1"/>
        </w:rPr>
        <w:t>а</w:t>
      </w:r>
      <w:proofErr w:type="gramEnd"/>
      <w:r>
        <w:rPr>
          <w:spacing w:val="-1"/>
        </w:rPr>
        <w:t xml:space="preserve"> не навязывая ему цели и пути, </w:t>
      </w:r>
      <w:r>
        <w:t>правильные с точки зрения педагогов.</w:t>
      </w:r>
    </w:p>
    <w:p w:rsidR="00F657C9" w:rsidRDefault="007A1025">
      <w:pPr>
        <w:numPr>
          <w:ilvl w:val="0"/>
          <w:numId w:val="29"/>
        </w:numPr>
        <w:tabs>
          <w:tab w:val="left" w:pos="284"/>
          <w:tab w:val="left" w:pos="426"/>
          <w:tab w:val="left" w:pos="725"/>
        </w:tabs>
        <w:ind w:firstLine="709"/>
        <w:jc w:val="both"/>
        <w:rPr>
          <w:spacing w:val="-14"/>
        </w:rPr>
      </w:pPr>
      <w:r>
        <w:t>Помогать ребенку в преодолении актуальных для него проблем развития.</w:t>
      </w:r>
    </w:p>
    <w:p w:rsidR="00F657C9" w:rsidRDefault="007A1025">
      <w:pPr>
        <w:numPr>
          <w:ilvl w:val="0"/>
          <w:numId w:val="29"/>
        </w:numPr>
        <w:tabs>
          <w:tab w:val="left" w:pos="284"/>
          <w:tab w:val="left" w:pos="426"/>
          <w:tab w:val="left" w:pos="725"/>
        </w:tabs>
        <w:ind w:firstLine="709"/>
        <w:jc w:val="both"/>
        <w:rPr>
          <w:spacing w:val="-16"/>
        </w:rPr>
      </w:pPr>
      <w:r>
        <w:t xml:space="preserve">Сопровождение является комплексной работой многих специалистов: учителя, психолога, социального педагога, школьного врача, работников внешкольных </w:t>
      </w:r>
      <w:r>
        <w:rPr>
          <w:spacing w:val="-1"/>
        </w:rPr>
        <w:t xml:space="preserve">образовательных учреждений, но педагог - психолог является координирующим </w:t>
      </w:r>
      <w:r>
        <w:t>звеном.</w:t>
      </w:r>
    </w:p>
    <w:p w:rsidR="00F657C9" w:rsidRDefault="007A1025">
      <w:pPr>
        <w:numPr>
          <w:ilvl w:val="0"/>
          <w:numId w:val="29"/>
        </w:numPr>
        <w:tabs>
          <w:tab w:val="left" w:pos="284"/>
          <w:tab w:val="left" w:pos="426"/>
          <w:tab w:val="left" w:pos="725"/>
        </w:tabs>
        <w:ind w:firstLine="709"/>
        <w:jc w:val="both"/>
        <w:rPr>
          <w:spacing w:val="-14"/>
        </w:rPr>
      </w:pPr>
      <w:r>
        <w:t>Оказывать ребенку оперативную помощь в критических ситуациях.</w:t>
      </w:r>
    </w:p>
    <w:p w:rsidR="00F657C9" w:rsidRDefault="007A1025">
      <w:pPr>
        <w:numPr>
          <w:ilvl w:val="0"/>
          <w:numId w:val="29"/>
        </w:numPr>
        <w:tabs>
          <w:tab w:val="left" w:pos="284"/>
          <w:tab w:val="left" w:pos="426"/>
          <w:tab w:val="left" w:pos="725"/>
        </w:tabs>
        <w:ind w:firstLine="709"/>
        <w:jc w:val="both"/>
        <w:rPr>
          <w:spacing w:val="-18"/>
        </w:rPr>
      </w:pPr>
      <w:r>
        <w:t>Учить ребенка самостоятельно решать возникающие проблемы.</w:t>
      </w:r>
    </w:p>
    <w:p w:rsidR="00F657C9" w:rsidRDefault="007A1025">
      <w:pPr>
        <w:numPr>
          <w:ilvl w:val="0"/>
          <w:numId w:val="29"/>
        </w:numPr>
        <w:tabs>
          <w:tab w:val="left" w:pos="284"/>
          <w:tab w:val="left" w:pos="426"/>
          <w:tab w:val="left" w:pos="725"/>
        </w:tabs>
        <w:ind w:firstLine="709"/>
        <w:jc w:val="both"/>
        <w:rPr>
          <w:spacing w:val="-13"/>
        </w:rPr>
      </w:pPr>
      <w:r>
        <w:rPr>
          <w:spacing w:val="-1"/>
        </w:rPr>
        <w:t>Добиваться высокой социальной адаптации ребенка.</w:t>
      </w:r>
    </w:p>
    <w:p w:rsidR="00F657C9" w:rsidRDefault="007A1025">
      <w:pPr>
        <w:numPr>
          <w:ilvl w:val="0"/>
          <w:numId w:val="29"/>
        </w:numPr>
        <w:tabs>
          <w:tab w:val="left" w:pos="284"/>
          <w:tab w:val="left" w:pos="426"/>
          <w:tab w:val="left" w:pos="725"/>
        </w:tabs>
        <w:ind w:firstLine="709"/>
        <w:jc w:val="both"/>
        <w:rPr>
          <w:spacing w:val="-16"/>
        </w:rPr>
      </w:pPr>
      <w:r>
        <w:rPr>
          <w:spacing w:val="-1"/>
        </w:rPr>
        <w:t xml:space="preserve">Создавать каждому учащемуся в рамках объективно существующей </w:t>
      </w:r>
      <w:r>
        <w:rPr>
          <w:spacing w:val="-1"/>
        </w:rPr>
        <w:lastRenderedPageBreak/>
        <w:t>социально-</w:t>
      </w:r>
      <w:r>
        <w:t>педагогической среды условия для его максимального в данной ситуации личностного развития и обучения.</w:t>
      </w:r>
    </w:p>
    <w:p w:rsidR="00F657C9" w:rsidRDefault="007A1025">
      <w:pPr>
        <w:tabs>
          <w:tab w:val="left" w:pos="284"/>
          <w:tab w:val="left" w:pos="426"/>
        </w:tabs>
        <w:ind w:firstLine="709"/>
        <w:jc w:val="both"/>
      </w:pPr>
      <w:r>
        <w:t>Неотъемлемой частью деятельности нашей школьной психологической службы в аспекте ФГОС являются следующие направления:</w:t>
      </w:r>
    </w:p>
    <w:p w:rsidR="00F657C9" w:rsidRDefault="007A1025">
      <w:pPr>
        <w:tabs>
          <w:tab w:val="left" w:pos="284"/>
          <w:tab w:val="left" w:pos="379"/>
          <w:tab w:val="left" w:pos="426"/>
        </w:tabs>
        <w:ind w:firstLine="709"/>
      </w:pPr>
      <w:r>
        <w:rPr>
          <w:b/>
          <w:spacing w:val="-17"/>
        </w:rPr>
        <w:t>1.</w:t>
      </w:r>
      <w:r>
        <w:rPr>
          <w:b/>
        </w:rPr>
        <w:tab/>
      </w:r>
      <w:r>
        <w:rPr>
          <w:b/>
          <w:spacing w:val="-1"/>
        </w:rPr>
        <w:t>Сопровождение реализации ФГОС.</w:t>
      </w:r>
    </w:p>
    <w:p w:rsidR="00F657C9" w:rsidRDefault="007A1025">
      <w:pPr>
        <w:tabs>
          <w:tab w:val="left" w:pos="284"/>
          <w:tab w:val="left" w:pos="426"/>
        </w:tabs>
        <w:ind w:firstLine="709"/>
        <w:jc w:val="both"/>
      </w:pPr>
      <w:r>
        <w:rPr>
          <w:spacing w:val="-1"/>
        </w:rPr>
        <w:t xml:space="preserve">Просвещение </w:t>
      </w:r>
      <w:r>
        <w:rPr>
          <w:b/>
          <w:spacing w:val="-1"/>
        </w:rPr>
        <w:t xml:space="preserve">педагогов </w:t>
      </w:r>
      <w:r>
        <w:rPr>
          <w:spacing w:val="-1"/>
        </w:rPr>
        <w:t xml:space="preserve">и </w:t>
      </w:r>
      <w:r>
        <w:rPr>
          <w:b/>
          <w:spacing w:val="-1"/>
        </w:rPr>
        <w:t xml:space="preserve">родителей 5-9 классов </w:t>
      </w:r>
      <w:r>
        <w:rPr>
          <w:spacing w:val="-1"/>
        </w:rPr>
        <w:t xml:space="preserve">по психолого-педагогическим аспектам новых образовательных стандартов. В данном случае перед психологом </w:t>
      </w:r>
      <w:r>
        <w:t>стоит задача не только довести до каждого необходимость изменений, но и разъяснить специфику происходящих в образовательном процессе изменений, помочь понять сущность системно-</w:t>
      </w:r>
      <w:proofErr w:type="spellStart"/>
      <w:r>
        <w:t>деятельностного</w:t>
      </w:r>
      <w:proofErr w:type="spellEnd"/>
      <w:r>
        <w:t xml:space="preserve"> подхода, особенности ключевых образовательных принципов, таких как принципа деятельности, минимакса, вариативности, системности, психологической комфортности и др.</w:t>
      </w:r>
    </w:p>
    <w:p w:rsidR="00F657C9" w:rsidRDefault="007A1025">
      <w:pPr>
        <w:tabs>
          <w:tab w:val="left" w:pos="284"/>
          <w:tab w:val="left" w:pos="426"/>
          <w:tab w:val="left" w:pos="518"/>
        </w:tabs>
        <w:ind w:firstLine="709"/>
        <w:jc w:val="both"/>
      </w:pPr>
      <w:r>
        <w:rPr>
          <w:b/>
          <w:spacing w:val="-9"/>
        </w:rPr>
        <w:t>2.</w:t>
      </w:r>
      <w:r>
        <w:rPr>
          <w:b/>
        </w:rPr>
        <w:tab/>
        <w:t xml:space="preserve">Диагностика учащихся </w:t>
      </w:r>
      <w:r>
        <w:t xml:space="preserve">5-9 классов на предмет формирования УУД. С целью </w:t>
      </w:r>
      <w:r>
        <w:rPr>
          <w:spacing w:val="-1"/>
        </w:rPr>
        <w:t xml:space="preserve">обеспечения объективности и </w:t>
      </w:r>
      <w:proofErr w:type="spellStart"/>
      <w:r>
        <w:rPr>
          <w:spacing w:val="-1"/>
        </w:rPr>
        <w:t>валидности</w:t>
      </w:r>
      <w:proofErr w:type="spellEnd"/>
      <w:r>
        <w:rPr>
          <w:spacing w:val="-1"/>
        </w:rPr>
        <w:t xml:space="preserve"> в разработке и проведении диагностики,</w:t>
      </w:r>
      <w:r>
        <w:rPr>
          <w:spacing w:val="-1"/>
        </w:rPr>
        <w:br/>
      </w:r>
      <w:r>
        <w:t>психологами учитывается специфика УУД, знания классификации УУД.</w:t>
      </w:r>
    </w:p>
    <w:p w:rsidR="00F657C9" w:rsidRDefault="007A1025">
      <w:pPr>
        <w:tabs>
          <w:tab w:val="left" w:pos="284"/>
          <w:tab w:val="left" w:pos="426"/>
        </w:tabs>
        <w:ind w:firstLine="709"/>
        <w:jc w:val="both"/>
      </w:pPr>
      <w:r>
        <w:t xml:space="preserve">Сотрудники психологической службы школы вносят сведения в портфолио учащихся, </w:t>
      </w:r>
      <w:r>
        <w:rPr>
          <w:spacing w:val="-1"/>
        </w:rPr>
        <w:t xml:space="preserve">которые являются ориентиром для построения всей системы работы с учеником. Знание </w:t>
      </w:r>
      <w:r>
        <w:t>психологических характеристик личности ребенка помогает педагогам находить и корректировать различные проблемы и трудности, возникающие у учеников в разных сферах их школьной жизни и внутреннем психологическом самочувствии в школьных ситуациях.</w:t>
      </w:r>
    </w:p>
    <w:p w:rsidR="00F657C9" w:rsidRDefault="007A1025">
      <w:pPr>
        <w:tabs>
          <w:tab w:val="left" w:pos="284"/>
          <w:tab w:val="left" w:pos="336"/>
          <w:tab w:val="left" w:pos="426"/>
        </w:tabs>
        <w:ind w:firstLine="709"/>
        <w:jc w:val="both"/>
      </w:pPr>
      <w:r>
        <w:rPr>
          <w:noProof/>
        </w:rPr>
        <mc:AlternateContent>
          <mc:Choice Requires="wps">
            <w:drawing>
              <wp:anchor distT="0" distB="0" distL="114297" distR="114297" simplePos="0" relativeHeight="251658240" behindDoc="0" locked="0" layoutInCell="1" allowOverlap="1">
                <wp:simplePos x="0" y="0"/>
                <wp:positionH relativeFrom="margin">
                  <wp:posOffset>6437629</wp:posOffset>
                </wp:positionH>
                <wp:positionV relativeFrom="paragraph">
                  <wp:posOffset>2322830</wp:posOffset>
                </wp:positionV>
                <wp:extent cx="0" cy="198120"/>
                <wp:effectExtent l="0" t="0" r="0" b="0"/>
                <wp:wrapNone/>
                <wp:docPr id="17" name="Picture 17"/>
                <wp:cNvGraphicFramePr/>
                <a:graphic xmlns:a="http://schemas.openxmlformats.org/drawingml/2006/main">
                  <a:graphicData uri="http://schemas.microsoft.com/office/word/2010/wordprocessingShape">
                    <wps:wsp>
                      <wps:cNvCnPr/>
                      <wps:spPr>
                        <a:xfrm>
                          <a:off x="0" y="0"/>
                          <a:ext cx="0" cy="198120"/>
                        </a:xfrm>
                        <a:prstGeom prst="line">
                          <a:avLst/>
                        </a:prstGeom>
                        <a:noFill/>
                        <a:ln w="3175">
                          <a:solidFill>
                            <a:srgbClr val="000000"/>
                          </a:solidFill>
                          <a:prstDash val="solid"/>
                          <a:headEnd type="none" w="med" len="med"/>
                          <a:tailEnd type="none" w="med" len="med"/>
                        </a:ln>
                      </wps:spPr>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w15="http://schemas.microsoft.com/office/word/2012/wordml"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spacing w:val="-9"/>
        </w:rPr>
        <w:t>3.</w:t>
      </w:r>
      <w:r>
        <w:rPr>
          <w:b/>
        </w:rPr>
        <w:tab/>
        <w:t xml:space="preserve">Участие в оценке достижений планируемых </w:t>
      </w:r>
      <w:proofErr w:type="spellStart"/>
      <w:r>
        <w:rPr>
          <w:b/>
        </w:rPr>
        <w:t>метапредметных</w:t>
      </w:r>
      <w:proofErr w:type="spellEnd"/>
      <w:r>
        <w:rPr>
          <w:b/>
        </w:rPr>
        <w:t xml:space="preserve"> и личностных</w:t>
      </w:r>
      <w:r>
        <w:rPr>
          <w:b/>
        </w:rPr>
        <w:br/>
        <w:t>результатов.</w:t>
      </w:r>
    </w:p>
    <w:p w:rsidR="00F657C9" w:rsidRDefault="007A1025">
      <w:pPr>
        <w:tabs>
          <w:tab w:val="left" w:pos="284"/>
          <w:tab w:val="left" w:pos="426"/>
        </w:tabs>
        <w:ind w:firstLine="709"/>
        <w:jc w:val="both"/>
      </w:pPr>
      <w:r>
        <w:rPr>
          <w:spacing w:val="-1"/>
        </w:rPr>
        <w:t xml:space="preserve">Психолог оказывает консультативную помощь педагогам при оценке достижений </w:t>
      </w:r>
      <w:r>
        <w:t xml:space="preserve">планируемых </w:t>
      </w:r>
      <w:proofErr w:type="spellStart"/>
      <w:r>
        <w:t>метапредметных</w:t>
      </w:r>
      <w:proofErr w:type="spellEnd"/>
      <w:r>
        <w:t xml:space="preserve"> и личностных результатов, ведь зачастую у педагогов возникают сложности не только в проведении диагностической процедуры, но и в интерпретации полученных результатов.</w:t>
      </w:r>
    </w:p>
    <w:p w:rsidR="00F657C9" w:rsidRDefault="007A1025">
      <w:pPr>
        <w:tabs>
          <w:tab w:val="left" w:pos="284"/>
          <w:tab w:val="left" w:pos="426"/>
        </w:tabs>
        <w:ind w:firstLine="709"/>
        <w:jc w:val="both"/>
      </w:pPr>
      <w:r>
        <w:rPr>
          <w:b/>
          <w:spacing w:val="-14"/>
        </w:rPr>
        <w:t>4.</w:t>
      </w:r>
      <w:r>
        <w:rPr>
          <w:b/>
        </w:rPr>
        <w:tab/>
        <w:t xml:space="preserve">Участие в реализации программы формирования УУД </w:t>
      </w:r>
      <w:r>
        <w:t xml:space="preserve">с учетом психологических и возрастных закономерностей. Для этого изучается программа формирования УУД </w:t>
      </w:r>
      <w:r>
        <w:rPr>
          <w:spacing w:val="-1"/>
        </w:rPr>
        <w:t>школы, определяются свои задачи, свой вклад в реализацию данной программы.</w:t>
      </w:r>
    </w:p>
    <w:p w:rsidR="00F657C9" w:rsidRDefault="007A1025">
      <w:pPr>
        <w:tabs>
          <w:tab w:val="left" w:pos="284"/>
          <w:tab w:val="left" w:pos="426"/>
          <w:tab w:val="left" w:pos="562"/>
        </w:tabs>
        <w:ind w:firstLine="709"/>
        <w:jc w:val="both"/>
      </w:pPr>
      <w:r>
        <w:rPr>
          <w:b/>
          <w:spacing w:val="-13"/>
        </w:rPr>
        <w:t>5.</w:t>
      </w:r>
      <w:r>
        <w:rPr>
          <w:b/>
        </w:rPr>
        <w:tab/>
      </w:r>
      <w:r>
        <w:rPr>
          <w:b/>
          <w:spacing w:val="-1"/>
        </w:rPr>
        <w:t xml:space="preserve">Разработка и реализация групповых развивающих занятий по формированию УУД </w:t>
      </w:r>
      <w:proofErr w:type="gramStart"/>
      <w:r>
        <w:rPr>
          <w:b/>
          <w:spacing w:val="-1"/>
        </w:rPr>
        <w:t>у</w:t>
      </w:r>
      <w:proofErr w:type="gramEnd"/>
      <w:r>
        <w:rPr>
          <w:b/>
          <w:spacing w:val="-1"/>
        </w:rPr>
        <w:t xml:space="preserve"> обучающихся. </w:t>
      </w:r>
      <w:r>
        <w:rPr>
          <w:spacing w:val="-1"/>
        </w:rPr>
        <w:t xml:space="preserve">Очень важными становятся </w:t>
      </w:r>
      <w:proofErr w:type="spellStart"/>
      <w:r>
        <w:rPr>
          <w:spacing w:val="-1"/>
        </w:rPr>
        <w:t>тренинговые</w:t>
      </w:r>
      <w:proofErr w:type="spellEnd"/>
      <w:r>
        <w:rPr>
          <w:spacing w:val="-1"/>
        </w:rPr>
        <w:t xml:space="preserve"> занятия, направленные на </w:t>
      </w:r>
      <w:r>
        <w:t>личностное развитие обучающихся, на развитие познавательных, регулятивных, коммуникативных действий.</w:t>
      </w:r>
    </w:p>
    <w:p w:rsidR="00F657C9" w:rsidRDefault="007A1025">
      <w:pPr>
        <w:numPr>
          <w:ilvl w:val="0"/>
          <w:numId w:val="30"/>
        </w:numPr>
        <w:tabs>
          <w:tab w:val="left" w:pos="284"/>
          <w:tab w:val="left" w:pos="398"/>
          <w:tab w:val="left" w:pos="426"/>
        </w:tabs>
        <w:ind w:firstLine="709"/>
        <w:jc w:val="both"/>
        <w:rPr>
          <w:b/>
          <w:spacing w:val="-12"/>
        </w:rPr>
      </w:pPr>
      <w:r>
        <w:rPr>
          <w:b/>
          <w:spacing w:val="-1"/>
        </w:rPr>
        <w:t xml:space="preserve">Выявление учащихся с проблемами формирования </w:t>
      </w:r>
      <w:r>
        <w:rPr>
          <w:spacing w:val="-1"/>
        </w:rPr>
        <w:t xml:space="preserve">УУД, разработка и реализация индивидуальных программ коррекционного воздействия, предоставление рекомендаций </w:t>
      </w:r>
      <w:r>
        <w:t>педагогам и родителям ребенка, испытывающего трудности в обучении.</w:t>
      </w:r>
    </w:p>
    <w:p w:rsidR="00F657C9" w:rsidRDefault="007A1025">
      <w:pPr>
        <w:numPr>
          <w:ilvl w:val="0"/>
          <w:numId w:val="30"/>
        </w:numPr>
        <w:tabs>
          <w:tab w:val="left" w:pos="284"/>
          <w:tab w:val="left" w:pos="398"/>
          <w:tab w:val="left" w:pos="426"/>
        </w:tabs>
        <w:ind w:firstLine="709"/>
        <w:jc w:val="both"/>
        <w:rPr>
          <w:b/>
          <w:spacing w:val="-13"/>
        </w:rPr>
      </w:pPr>
      <w:r>
        <w:rPr>
          <w:b/>
        </w:rPr>
        <w:t xml:space="preserve">Профилактика профессионального выгорания педагогов. </w:t>
      </w:r>
      <w:r>
        <w:t xml:space="preserve">Психологическая </w:t>
      </w:r>
      <w:r>
        <w:rPr>
          <w:spacing w:val="-1"/>
        </w:rPr>
        <w:t xml:space="preserve">поддержка педагогов в ситуации, связанной с коренными изменениями в организации </w:t>
      </w:r>
      <w:proofErr w:type="spellStart"/>
      <w:r>
        <w:t>воспитательно</w:t>
      </w:r>
      <w:proofErr w:type="spellEnd"/>
      <w:r>
        <w:t xml:space="preserve">-образовательного процесса. Проведение групповых и индивидуальных консультаций. Организация тренингов развития профессиональных и личностных компетенций учителя. Психолог в данном случае должен не только обеспечивать снижение риска профессионального и эмоционального выгорания педагогов, но и </w:t>
      </w:r>
      <w:r>
        <w:rPr>
          <w:spacing w:val="-1"/>
        </w:rPr>
        <w:t>формировать положительную мотивацию к педагогическому труду.</w:t>
      </w:r>
    </w:p>
    <w:p w:rsidR="00F657C9" w:rsidRDefault="007A1025">
      <w:pPr>
        <w:tabs>
          <w:tab w:val="left" w:pos="284"/>
          <w:tab w:val="left" w:pos="426"/>
        </w:tabs>
        <w:ind w:firstLine="709"/>
        <w:jc w:val="both"/>
      </w:pPr>
      <w:r>
        <w:t>А также психолог становится помощником администрации образовательного учреждения не только в оценке уровня профессионального выгорания педагогов, но и в диагностике уровня профессиональной компетентности педагогов.</w:t>
      </w:r>
    </w:p>
    <w:p w:rsidR="00F657C9" w:rsidRDefault="007A1025">
      <w:pPr>
        <w:tabs>
          <w:tab w:val="left" w:pos="284"/>
          <w:tab w:val="left" w:pos="398"/>
          <w:tab w:val="left" w:pos="426"/>
        </w:tabs>
        <w:ind w:firstLine="709"/>
        <w:jc w:val="both"/>
      </w:pPr>
      <w:r>
        <w:rPr>
          <w:b/>
          <w:spacing w:val="-11"/>
        </w:rPr>
        <w:t>8.</w:t>
      </w:r>
      <w:r>
        <w:rPr>
          <w:b/>
        </w:rPr>
        <w:tab/>
        <w:t>Психологический анализ уроков в аспекте системно-деятельного подхода, включающий:</w:t>
      </w:r>
    </w:p>
    <w:p w:rsidR="00F657C9" w:rsidRDefault="007A1025">
      <w:pPr>
        <w:numPr>
          <w:ilvl w:val="0"/>
          <w:numId w:val="31"/>
        </w:numPr>
        <w:tabs>
          <w:tab w:val="left" w:pos="284"/>
          <w:tab w:val="left" w:pos="426"/>
          <w:tab w:val="left" w:pos="1090"/>
        </w:tabs>
        <w:ind w:left="0" w:firstLine="709"/>
        <w:jc w:val="both"/>
      </w:pPr>
      <w:r>
        <w:rPr>
          <w:spacing w:val="-1"/>
        </w:rPr>
        <w:t xml:space="preserve">оценку соблюдения на уроке принципов психологической комфортности, </w:t>
      </w:r>
      <w:r>
        <w:lastRenderedPageBreak/>
        <w:t>психологического состояния обучающихся на протяжении всего урока и учебного процесса в целом;</w:t>
      </w:r>
    </w:p>
    <w:p w:rsidR="00F657C9" w:rsidRDefault="007A1025">
      <w:pPr>
        <w:numPr>
          <w:ilvl w:val="0"/>
          <w:numId w:val="31"/>
        </w:numPr>
        <w:tabs>
          <w:tab w:val="left" w:pos="284"/>
          <w:tab w:val="left" w:pos="426"/>
          <w:tab w:val="left" w:pos="1090"/>
        </w:tabs>
        <w:ind w:left="0" w:firstLine="709"/>
        <w:jc w:val="both"/>
      </w:pPr>
      <w:r>
        <w:t>выявление проблемных зон в индивидуальном психологическом развитии учащихся с последующим корректированием;</w:t>
      </w:r>
    </w:p>
    <w:p w:rsidR="00F657C9" w:rsidRDefault="007A1025">
      <w:pPr>
        <w:numPr>
          <w:ilvl w:val="0"/>
          <w:numId w:val="31"/>
        </w:numPr>
        <w:tabs>
          <w:tab w:val="left" w:pos="284"/>
          <w:tab w:val="left" w:pos="426"/>
          <w:tab w:val="left" w:pos="1090"/>
        </w:tabs>
        <w:ind w:left="0" w:firstLine="709"/>
        <w:jc w:val="both"/>
      </w:pPr>
      <w:r>
        <w:t>исследование динамики качественных показателей работоспособности (активности, внимания, мотивации, утомляемости, отвлекаемости, тревожности и т.д.) для дальнейшей разработки психологических рекомендаций учителю.</w:t>
      </w:r>
    </w:p>
    <w:p w:rsidR="00F657C9" w:rsidRDefault="007A1025">
      <w:pPr>
        <w:tabs>
          <w:tab w:val="left" w:pos="284"/>
          <w:tab w:val="left" w:pos="426"/>
        </w:tabs>
        <w:ind w:firstLine="709"/>
      </w:pPr>
      <w:r>
        <w:rPr>
          <w:b/>
          <w:spacing w:val="-1"/>
        </w:rPr>
        <w:t xml:space="preserve">Традиционными направлениями деятельности </w:t>
      </w:r>
      <w:r>
        <w:rPr>
          <w:spacing w:val="-1"/>
        </w:rPr>
        <w:t xml:space="preserve">школьных психологов остаются: </w:t>
      </w:r>
      <w:proofErr w:type="spellStart"/>
      <w:r>
        <w:rPr>
          <w:b/>
          <w:spacing w:val="-1"/>
        </w:rPr>
        <w:t>Диагностико</w:t>
      </w:r>
      <w:proofErr w:type="spellEnd"/>
      <w:r>
        <w:rPr>
          <w:b/>
          <w:spacing w:val="-1"/>
        </w:rPr>
        <w:t xml:space="preserve">-коррекционная    (развивающая)    работа    </w:t>
      </w:r>
      <w:r>
        <w:rPr>
          <w:spacing w:val="-1"/>
        </w:rPr>
        <w:t xml:space="preserve">-    выявление    особенностей </w:t>
      </w:r>
      <w:r>
        <w:t xml:space="preserve">психического   развития   ребенка,   </w:t>
      </w:r>
      <w:proofErr w:type="spellStart"/>
      <w:r>
        <w:t>сформированности</w:t>
      </w:r>
      <w:proofErr w:type="spellEnd"/>
      <w: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F657C9" w:rsidRDefault="007A1025">
      <w:pPr>
        <w:numPr>
          <w:ilvl w:val="0"/>
          <w:numId w:val="32"/>
        </w:numPr>
        <w:tabs>
          <w:tab w:val="left" w:pos="284"/>
          <w:tab w:val="left" w:pos="426"/>
          <w:tab w:val="left" w:pos="912"/>
        </w:tabs>
        <w:ind w:firstLine="709"/>
      </w:pPr>
      <w:r>
        <w:t xml:space="preserve">диагностика </w:t>
      </w:r>
      <w:proofErr w:type="spellStart"/>
      <w:r>
        <w:t>метапредметных</w:t>
      </w:r>
      <w:proofErr w:type="spellEnd"/>
      <w:r>
        <w:t xml:space="preserve"> и личностных УУД уч-ся 5-8 классов;</w:t>
      </w:r>
    </w:p>
    <w:p w:rsidR="00F657C9" w:rsidRDefault="007A1025">
      <w:pPr>
        <w:numPr>
          <w:ilvl w:val="0"/>
          <w:numId w:val="32"/>
        </w:numPr>
        <w:tabs>
          <w:tab w:val="left" w:pos="284"/>
          <w:tab w:val="left" w:pos="426"/>
          <w:tab w:val="left" w:pos="912"/>
        </w:tabs>
        <w:ind w:firstLine="709"/>
        <w:jc w:val="both"/>
      </w:pPr>
      <w:r>
        <w:t>изучение обращения к психологу, поступающего от учителей, родителей, учащихся (определение проблемы, выбор метода исследования);</w:t>
      </w:r>
    </w:p>
    <w:p w:rsidR="00F657C9" w:rsidRDefault="007A1025">
      <w:pPr>
        <w:tabs>
          <w:tab w:val="left" w:pos="284"/>
          <w:tab w:val="left" w:pos="426"/>
          <w:tab w:val="left" w:pos="1061"/>
        </w:tabs>
        <w:ind w:firstLine="709"/>
        <w:jc w:val="both"/>
      </w:pPr>
      <w:r>
        <w:t>-</w:t>
      </w:r>
      <w:r>
        <w:tab/>
        <w:t xml:space="preserve">формулировка заключения об основных характеристиках </w:t>
      </w:r>
      <w:proofErr w:type="spellStart"/>
      <w:r>
        <w:t>изучавшихся</w:t>
      </w:r>
      <w:proofErr w:type="spellEnd"/>
      <w:r>
        <w:br/>
      </w:r>
      <w:r>
        <w:rPr>
          <w:spacing w:val="-1"/>
        </w:rPr>
        <w:t>компонентов психического развития или формирования личности школьника (постановка</w:t>
      </w:r>
      <w:r>
        <w:rPr>
          <w:spacing w:val="-1"/>
        </w:rPr>
        <w:br/>
      </w:r>
      <w:r>
        <w:t>психологического диагноза);</w:t>
      </w:r>
    </w:p>
    <w:p w:rsidR="00F657C9" w:rsidRDefault="007A1025">
      <w:pPr>
        <w:tabs>
          <w:tab w:val="left" w:pos="284"/>
          <w:tab w:val="left" w:pos="426"/>
          <w:tab w:val="left" w:pos="864"/>
        </w:tabs>
        <w:ind w:firstLine="709"/>
        <w:jc w:val="both"/>
      </w:pPr>
      <w:r>
        <w:t>-</w:t>
      </w:r>
      <w:r>
        <w:tab/>
      </w:r>
      <w:r>
        <w:rPr>
          <w:spacing w:val="-1"/>
        </w:rPr>
        <w:t xml:space="preserve">разработка рекомендаций, программы </w:t>
      </w:r>
      <w:proofErr w:type="spellStart"/>
      <w:r>
        <w:rPr>
          <w:spacing w:val="-1"/>
        </w:rPr>
        <w:t>психокоррекционной</w:t>
      </w:r>
      <w:proofErr w:type="spellEnd"/>
      <w:r>
        <w:rPr>
          <w:spacing w:val="-1"/>
        </w:rPr>
        <w:t xml:space="preserve"> работы с учащимися,</w:t>
      </w:r>
      <w:r>
        <w:rPr>
          <w:spacing w:val="-1"/>
        </w:rPr>
        <w:br/>
        <w:t>составление долговременного плана развития способностей или других психологических</w:t>
      </w:r>
      <w:r>
        <w:rPr>
          <w:spacing w:val="-1"/>
        </w:rPr>
        <w:br/>
      </w:r>
      <w:r>
        <w:t>образований.</w:t>
      </w:r>
    </w:p>
    <w:p w:rsidR="00F657C9" w:rsidRDefault="007A1025">
      <w:pPr>
        <w:tabs>
          <w:tab w:val="left" w:pos="284"/>
          <w:tab w:val="left" w:pos="426"/>
        </w:tabs>
        <w:ind w:firstLine="709"/>
        <w:jc w:val="both"/>
      </w:pPr>
      <w:r>
        <w:rPr>
          <w:b/>
        </w:rPr>
        <w:t xml:space="preserve">Психопрофилактическая работа </w:t>
      </w:r>
      <w:r>
        <w:t>- обеспечение решения проблем, связанных с обучением, воспитанием, психическим здоровьем детей:</w:t>
      </w:r>
    </w:p>
    <w:p w:rsidR="00F657C9" w:rsidRDefault="007A1025">
      <w:pPr>
        <w:numPr>
          <w:ilvl w:val="0"/>
          <w:numId w:val="33"/>
        </w:numPr>
        <w:tabs>
          <w:tab w:val="left" w:pos="284"/>
          <w:tab w:val="left" w:pos="426"/>
          <w:tab w:val="left" w:pos="864"/>
        </w:tabs>
        <w:ind w:firstLine="709"/>
        <w:jc w:val="both"/>
      </w:pPr>
      <w:r>
        <w:rPr>
          <w:spacing w:val="-2"/>
        </w:rPr>
        <w:t xml:space="preserve">разработка и осуществление развивающих программ для учащихся с учетом задач </w:t>
      </w:r>
      <w:r>
        <w:t>каждого возрастного этапа;</w:t>
      </w:r>
    </w:p>
    <w:p w:rsidR="00F657C9" w:rsidRDefault="007A1025">
      <w:pPr>
        <w:numPr>
          <w:ilvl w:val="0"/>
          <w:numId w:val="33"/>
        </w:numPr>
        <w:tabs>
          <w:tab w:val="left" w:pos="284"/>
          <w:tab w:val="left" w:pos="426"/>
          <w:tab w:val="left" w:pos="864"/>
        </w:tabs>
        <w:ind w:firstLine="709"/>
        <w:jc w:val="both"/>
      </w:pPr>
      <w:r>
        <w:rPr>
          <w:spacing w:val="-1"/>
        </w:rPr>
        <w:t xml:space="preserve">выявление психологических особенностей ребенка, которые в дальнейшем могут </w:t>
      </w:r>
      <w:r>
        <w:t>обусловить отклонения в интеллектуальном или личностном развитии;</w:t>
      </w:r>
    </w:p>
    <w:p w:rsidR="00F657C9" w:rsidRDefault="007A1025">
      <w:pPr>
        <w:tabs>
          <w:tab w:val="left" w:pos="284"/>
          <w:tab w:val="left" w:pos="426"/>
          <w:tab w:val="left" w:pos="950"/>
        </w:tabs>
        <w:ind w:firstLine="709"/>
        <w:jc w:val="both"/>
      </w:pPr>
      <w:r>
        <w:t>-</w:t>
      </w:r>
      <w:r>
        <w:tab/>
        <w:t>предупреждение возможных осложнений в связи с переходом учащихся на</w:t>
      </w:r>
      <w:r>
        <w:br/>
        <w:t>следующую возрастную ступень.</w:t>
      </w:r>
    </w:p>
    <w:p w:rsidR="00F657C9" w:rsidRDefault="007A1025">
      <w:pPr>
        <w:tabs>
          <w:tab w:val="left" w:pos="284"/>
          <w:tab w:val="left" w:pos="426"/>
        </w:tabs>
        <w:ind w:firstLine="709"/>
        <w:jc w:val="both"/>
      </w:pPr>
      <w:r>
        <w:rPr>
          <w:b/>
        </w:rPr>
        <w:t xml:space="preserve">Психологическое консультирование </w:t>
      </w:r>
      <w:r>
        <w:t>- помощь в решении тех проблем, с которыми к психологу обращаются учителя, учащиеся, родители.</w:t>
      </w:r>
    </w:p>
    <w:p w:rsidR="00F657C9" w:rsidRDefault="007A1025">
      <w:pPr>
        <w:tabs>
          <w:tab w:val="left" w:pos="284"/>
          <w:tab w:val="left" w:pos="426"/>
        </w:tabs>
        <w:ind w:firstLine="709"/>
        <w:jc w:val="both"/>
      </w:pPr>
      <w:r>
        <w:rPr>
          <w:b/>
        </w:rPr>
        <w:t xml:space="preserve">Психологическое просвещение </w:t>
      </w:r>
      <w:r>
        <w:t>- приобщение педагогического коллектива, учащихся и родителей к психологической культуре.</w:t>
      </w:r>
    </w:p>
    <w:p w:rsidR="00F657C9" w:rsidRDefault="007A1025">
      <w:pPr>
        <w:tabs>
          <w:tab w:val="left" w:pos="284"/>
          <w:tab w:val="left" w:pos="426"/>
        </w:tabs>
        <w:ind w:firstLine="709"/>
        <w:jc w:val="both"/>
        <w:rPr>
          <w:b/>
        </w:rPr>
      </w:pPr>
      <w:r>
        <w:rPr>
          <w:b/>
        </w:rPr>
        <w:t>Особенности психолого-педагогического сопровождения ФГОС:</w:t>
      </w:r>
    </w:p>
    <w:p w:rsidR="00F657C9" w:rsidRDefault="007A1025">
      <w:pPr>
        <w:pStyle w:val="affff0"/>
        <w:numPr>
          <w:ilvl w:val="3"/>
          <w:numId w:val="10"/>
        </w:numPr>
        <w:tabs>
          <w:tab w:val="left" w:pos="284"/>
          <w:tab w:val="left" w:pos="426"/>
        </w:tabs>
        <w:ind w:left="0" w:firstLine="709"/>
        <w:jc w:val="both"/>
      </w:pPr>
      <w:bookmarkStart w:id="65" w:name="sub_4252"/>
      <w:r>
        <w:t>преемственность содержания и форм организации образовательной деятельности при получении основного общего образования;</w:t>
      </w:r>
      <w:bookmarkEnd w:id="65"/>
    </w:p>
    <w:p w:rsidR="00F657C9" w:rsidRDefault="007A1025">
      <w:pPr>
        <w:pStyle w:val="affff0"/>
        <w:numPr>
          <w:ilvl w:val="3"/>
          <w:numId w:val="10"/>
        </w:numPr>
        <w:tabs>
          <w:tab w:val="left" w:pos="284"/>
          <w:tab w:val="left" w:pos="426"/>
        </w:tabs>
        <w:ind w:left="0" w:firstLine="709"/>
        <w:jc w:val="both"/>
      </w:pPr>
      <w:r>
        <w:t xml:space="preserve">учет специфики возрастного психофизического развития </w:t>
      </w:r>
      <w:proofErr w:type="gramStart"/>
      <w:r>
        <w:t>обучающихся</w:t>
      </w:r>
      <w:proofErr w:type="gramEnd"/>
      <w:r>
        <w:t>, в том числе особенности перехода из младшего школьного возраста в подростковый;</w:t>
      </w:r>
    </w:p>
    <w:p w:rsidR="00F657C9" w:rsidRDefault="007A1025">
      <w:pPr>
        <w:pStyle w:val="affff0"/>
        <w:numPr>
          <w:ilvl w:val="3"/>
          <w:numId w:val="10"/>
        </w:numPr>
        <w:tabs>
          <w:tab w:val="left" w:pos="284"/>
          <w:tab w:val="left" w:pos="426"/>
        </w:tabs>
        <w:ind w:left="0" w:firstLine="709"/>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F657C9" w:rsidRDefault="007A1025">
      <w:pPr>
        <w:pStyle w:val="affff0"/>
        <w:numPr>
          <w:ilvl w:val="3"/>
          <w:numId w:val="10"/>
        </w:numPr>
        <w:tabs>
          <w:tab w:val="left" w:pos="284"/>
          <w:tab w:val="left" w:pos="426"/>
        </w:tabs>
        <w:ind w:left="0" w:firstLine="709"/>
        <w:jc w:val="both"/>
      </w:pPr>
      <w:bookmarkStart w:id="66" w:name="sub_4255"/>
      <w:proofErr w:type="gramStart"/>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bookmarkEnd w:id="66"/>
    </w:p>
    <w:p w:rsidR="00F657C9" w:rsidRDefault="007A1025">
      <w:pPr>
        <w:pStyle w:val="affff0"/>
        <w:numPr>
          <w:ilvl w:val="0"/>
          <w:numId w:val="10"/>
        </w:numPr>
        <w:tabs>
          <w:tab w:val="left" w:pos="284"/>
          <w:tab w:val="left" w:pos="426"/>
        </w:tabs>
        <w:ind w:left="0" w:firstLine="709"/>
        <w:jc w:val="both"/>
      </w:pPr>
      <w:r>
        <w:lastRenderedPageBreak/>
        <w:t>диверсификацию уровней психолого-педагогического сопровождения (индивидуальный, групповой, уровень класса, уровень учреждения);</w:t>
      </w:r>
    </w:p>
    <w:p w:rsidR="00F657C9" w:rsidRDefault="007A1025">
      <w:pPr>
        <w:pStyle w:val="affff0"/>
        <w:numPr>
          <w:ilvl w:val="0"/>
          <w:numId w:val="10"/>
        </w:numPr>
        <w:tabs>
          <w:tab w:val="left" w:pos="284"/>
          <w:tab w:val="left" w:pos="426"/>
        </w:tabs>
        <w:ind w:left="0" w:firstLine="709"/>
        <w:jc w:val="both"/>
      </w:pPr>
      <w:bookmarkStart w:id="67" w:name="sub_4257"/>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F657C9" w:rsidRDefault="007A1025">
      <w:pPr>
        <w:pStyle w:val="affff0"/>
        <w:tabs>
          <w:tab w:val="left" w:pos="284"/>
          <w:tab w:val="left" w:pos="426"/>
        </w:tabs>
        <w:ind w:left="0" w:firstLine="709"/>
        <w:jc w:val="both"/>
      </w:pPr>
      <w:r>
        <w:t xml:space="preserve">Основные направления психолого-педагогического сопровождения представлены в </w:t>
      </w:r>
      <w:r>
        <w:rPr>
          <w:b/>
        </w:rPr>
        <w:t>Приложении 10.</w:t>
      </w:r>
      <w:bookmarkEnd w:id="67"/>
    </w:p>
    <w:p w:rsidR="00F657C9" w:rsidRDefault="00F657C9">
      <w:pPr>
        <w:tabs>
          <w:tab w:val="left" w:pos="284"/>
          <w:tab w:val="left" w:pos="426"/>
        </w:tabs>
        <w:ind w:firstLine="709"/>
        <w:jc w:val="both"/>
      </w:pPr>
    </w:p>
    <w:p w:rsidR="00F657C9" w:rsidRDefault="00F657C9">
      <w:pPr>
        <w:pStyle w:val="27"/>
        <w:tabs>
          <w:tab w:val="left" w:pos="284"/>
          <w:tab w:val="left" w:pos="426"/>
        </w:tabs>
        <w:spacing w:after="0" w:line="240" w:lineRule="auto"/>
        <w:ind w:firstLine="709"/>
      </w:pPr>
    </w:p>
    <w:p w:rsidR="00F657C9" w:rsidRDefault="007A1025">
      <w:pPr>
        <w:pStyle w:val="3"/>
        <w:keepNext w:val="0"/>
        <w:tabs>
          <w:tab w:val="left" w:pos="284"/>
          <w:tab w:val="left" w:pos="426"/>
        </w:tabs>
        <w:spacing w:before="0" w:after="0"/>
        <w:ind w:left="1428"/>
        <w:jc w:val="center"/>
        <w:rPr>
          <w:rFonts w:ascii="Times New Roman" w:hAnsi="Times New Roman"/>
          <w:sz w:val="24"/>
        </w:rPr>
      </w:pPr>
      <w:bookmarkStart w:id="68" w:name="__RefHeading___36"/>
      <w:bookmarkStart w:id="69" w:name="__RefHeading___70"/>
      <w:bookmarkEnd w:id="68"/>
      <w:bookmarkEnd w:id="69"/>
      <w:r>
        <w:rPr>
          <w:rFonts w:ascii="Times New Roman" w:hAnsi="Times New Roman"/>
          <w:sz w:val="24"/>
        </w:rPr>
        <w:t>3.3.6.Информационно-методические условия реализации основной образовательной программы основного общего образования</w:t>
      </w:r>
    </w:p>
    <w:p w:rsidR="00F657C9" w:rsidRDefault="007A1025">
      <w:pPr>
        <w:tabs>
          <w:tab w:val="left" w:pos="284"/>
          <w:tab w:val="left" w:pos="426"/>
        </w:tabs>
        <w:ind w:firstLine="709"/>
        <w:jc w:val="both"/>
      </w:pPr>
      <w:proofErr w:type="gramStart"/>
      <w:r>
        <w:t xml:space="preserve">Под </w:t>
      </w:r>
      <w:r>
        <w:rPr>
          <w:b/>
        </w:rPr>
        <w:t xml:space="preserve">информационно-образовательной средой </w:t>
      </w:r>
      <w: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F657C9" w:rsidRDefault="007A1025">
      <w:pPr>
        <w:tabs>
          <w:tab w:val="left" w:pos="284"/>
          <w:tab w:val="left" w:pos="426"/>
        </w:tabs>
        <w:ind w:firstLine="709"/>
        <w:jc w:val="both"/>
      </w:pPr>
      <w:r>
        <w:t>Основными элементами ИОС являются:</w:t>
      </w:r>
    </w:p>
    <w:p w:rsidR="00F657C9" w:rsidRDefault="007A1025">
      <w:pPr>
        <w:pStyle w:val="affff0"/>
        <w:numPr>
          <w:ilvl w:val="0"/>
          <w:numId w:val="34"/>
        </w:numPr>
        <w:tabs>
          <w:tab w:val="left" w:pos="284"/>
          <w:tab w:val="left" w:pos="426"/>
          <w:tab w:val="left" w:pos="993"/>
        </w:tabs>
        <w:ind w:left="0" w:firstLine="709"/>
        <w:contextualSpacing/>
        <w:jc w:val="both"/>
      </w:pPr>
      <w:r>
        <w:t>информационно-образовательные ресурсы в виде печатной продукции;</w:t>
      </w:r>
    </w:p>
    <w:p w:rsidR="00F657C9" w:rsidRDefault="007A1025">
      <w:pPr>
        <w:pStyle w:val="affff0"/>
        <w:numPr>
          <w:ilvl w:val="0"/>
          <w:numId w:val="34"/>
        </w:numPr>
        <w:tabs>
          <w:tab w:val="left" w:pos="284"/>
          <w:tab w:val="left" w:pos="426"/>
          <w:tab w:val="left" w:pos="993"/>
        </w:tabs>
        <w:ind w:left="0" w:firstLine="709"/>
        <w:contextualSpacing/>
        <w:jc w:val="both"/>
      </w:pPr>
      <w:r>
        <w:t>информационно-образовательные ресурсы на сменных оптических носителях;</w:t>
      </w:r>
    </w:p>
    <w:p w:rsidR="00F657C9" w:rsidRDefault="007A1025">
      <w:pPr>
        <w:pStyle w:val="affff0"/>
        <w:numPr>
          <w:ilvl w:val="0"/>
          <w:numId w:val="34"/>
        </w:numPr>
        <w:tabs>
          <w:tab w:val="left" w:pos="284"/>
          <w:tab w:val="left" w:pos="426"/>
          <w:tab w:val="left" w:pos="993"/>
        </w:tabs>
        <w:ind w:left="0" w:firstLine="709"/>
        <w:contextualSpacing/>
        <w:jc w:val="both"/>
      </w:pPr>
      <w:r>
        <w:t>информационно-образовательные ресурсы сети Интернет;</w:t>
      </w:r>
    </w:p>
    <w:p w:rsidR="00F657C9" w:rsidRDefault="007A1025">
      <w:pPr>
        <w:pStyle w:val="affff0"/>
        <w:numPr>
          <w:ilvl w:val="0"/>
          <w:numId w:val="34"/>
        </w:numPr>
        <w:tabs>
          <w:tab w:val="left" w:pos="284"/>
          <w:tab w:val="left" w:pos="426"/>
          <w:tab w:val="left" w:pos="993"/>
        </w:tabs>
        <w:ind w:left="0" w:firstLine="709"/>
        <w:contextualSpacing/>
        <w:jc w:val="both"/>
      </w:pPr>
      <w:r>
        <w:t>вычислительная и информационно-телекоммуникационная инфраструктура;</w:t>
      </w:r>
    </w:p>
    <w:p w:rsidR="00F657C9" w:rsidRDefault="007A1025">
      <w:pPr>
        <w:pStyle w:val="affff0"/>
        <w:numPr>
          <w:ilvl w:val="0"/>
          <w:numId w:val="34"/>
        </w:numPr>
        <w:tabs>
          <w:tab w:val="left" w:pos="284"/>
          <w:tab w:val="left" w:pos="426"/>
          <w:tab w:val="left" w:pos="993"/>
        </w:tabs>
        <w:ind w:left="0" w:firstLine="709"/>
        <w:contextualSpacing/>
        <w:jc w:val="both"/>
      </w:pPr>
      <w: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F657C9" w:rsidRDefault="007A1025">
      <w:pPr>
        <w:tabs>
          <w:tab w:val="left" w:pos="284"/>
          <w:tab w:val="left" w:pos="426"/>
        </w:tabs>
        <w:ind w:firstLine="709"/>
        <w:jc w:val="both"/>
      </w:pPr>
      <w:r>
        <w:t>Необходимое для использования ИКТ оборудование  отвечает современным требованиям и обеспечивает использование ИКТ:</w:t>
      </w:r>
    </w:p>
    <w:p w:rsidR="00F657C9" w:rsidRDefault="007A1025">
      <w:pPr>
        <w:pStyle w:val="affff0"/>
        <w:numPr>
          <w:ilvl w:val="0"/>
          <w:numId w:val="35"/>
        </w:numPr>
        <w:tabs>
          <w:tab w:val="left" w:pos="284"/>
          <w:tab w:val="left" w:pos="426"/>
          <w:tab w:val="left" w:pos="993"/>
        </w:tabs>
        <w:ind w:left="0" w:firstLine="709"/>
        <w:contextualSpacing/>
        <w:jc w:val="both"/>
      </w:pPr>
      <w:r>
        <w:t>в учебной деятельности;</w:t>
      </w:r>
    </w:p>
    <w:p w:rsidR="00F657C9" w:rsidRDefault="007A1025">
      <w:pPr>
        <w:pStyle w:val="affff0"/>
        <w:numPr>
          <w:ilvl w:val="0"/>
          <w:numId w:val="35"/>
        </w:numPr>
        <w:tabs>
          <w:tab w:val="left" w:pos="284"/>
          <w:tab w:val="left" w:pos="426"/>
          <w:tab w:val="left" w:pos="993"/>
        </w:tabs>
        <w:ind w:left="0" w:firstLine="709"/>
        <w:contextualSpacing/>
        <w:jc w:val="both"/>
      </w:pPr>
      <w:r>
        <w:t>во внеурочной деятельности;</w:t>
      </w:r>
    </w:p>
    <w:p w:rsidR="00F657C9" w:rsidRDefault="007A1025">
      <w:pPr>
        <w:pStyle w:val="affff0"/>
        <w:numPr>
          <w:ilvl w:val="0"/>
          <w:numId w:val="35"/>
        </w:numPr>
        <w:tabs>
          <w:tab w:val="left" w:pos="284"/>
          <w:tab w:val="left" w:pos="426"/>
          <w:tab w:val="left" w:pos="993"/>
        </w:tabs>
        <w:ind w:left="0" w:firstLine="709"/>
        <w:contextualSpacing/>
        <w:jc w:val="both"/>
      </w:pPr>
      <w:r>
        <w:t>в исследовательской и проектной деятельности;</w:t>
      </w:r>
    </w:p>
    <w:p w:rsidR="00F657C9" w:rsidRDefault="007A1025">
      <w:pPr>
        <w:pStyle w:val="affff0"/>
        <w:numPr>
          <w:ilvl w:val="0"/>
          <w:numId w:val="35"/>
        </w:numPr>
        <w:tabs>
          <w:tab w:val="left" w:pos="284"/>
          <w:tab w:val="left" w:pos="426"/>
          <w:tab w:val="left" w:pos="993"/>
        </w:tabs>
        <w:ind w:left="0" w:firstLine="709"/>
        <w:contextualSpacing/>
        <w:jc w:val="both"/>
      </w:pPr>
      <w:r>
        <w:t>при измерении, контроле и оценке результатов образования;</w:t>
      </w:r>
    </w:p>
    <w:p w:rsidR="00F657C9" w:rsidRDefault="007A1025">
      <w:pPr>
        <w:pStyle w:val="affff0"/>
        <w:numPr>
          <w:ilvl w:val="0"/>
          <w:numId w:val="35"/>
        </w:numPr>
        <w:tabs>
          <w:tab w:val="left" w:pos="284"/>
          <w:tab w:val="left" w:pos="426"/>
          <w:tab w:val="left" w:pos="993"/>
        </w:tabs>
        <w:ind w:left="0" w:firstLine="709"/>
        <w:contextualSpacing/>
        <w:jc w:val="both"/>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F657C9" w:rsidRDefault="007A1025">
      <w:pPr>
        <w:tabs>
          <w:tab w:val="left" w:pos="284"/>
          <w:tab w:val="left" w:pos="426"/>
        </w:tabs>
        <w:ind w:firstLine="709"/>
        <w:jc w:val="both"/>
      </w:pPr>
      <w:r>
        <w:t>Учебно-методическое и информационное оснащение образовательного процесса обеспечивает возможность:</w:t>
      </w:r>
    </w:p>
    <w:p w:rsidR="00F657C9" w:rsidRDefault="007A1025">
      <w:pPr>
        <w:pStyle w:val="affff0"/>
        <w:numPr>
          <w:ilvl w:val="0"/>
          <w:numId w:val="36"/>
        </w:numPr>
        <w:tabs>
          <w:tab w:val="left" w:pos="284"/>
          <w:tab w:val="left" w:pos="426"/>
          <w:tab w:val="left" w:pos="993"/>
        </w:tabs>
        <w:ind w:left="0" w:firstLine="709"/>
        <w:contextualSpacing/>
        <w:jc w:val="both"/>
      </w:pPr>
      <w:r>
        <w:t>реализации индивидуальных образовательных планов обучающихся, осуществления их самостоятельной образовательной деятельности;</w:t>
      </w:r>
    </w:p>
    <w:p w:rsidR="00F657C9" w:rsidRDefault="007A1025">
      <w:pPr>
        <w:pStyle w:val="affff0"/>
        <w:numPr>
          <w:ilvl w:val="0"/>
          <w:numId w:val="36"/>
        </w:numPr>
        <w:tabs>
          <w:tab w:val="left" w:pos="284"/>
          <w:tab w:val="left" w:pos="426"/>
          <w:tab w:val="left" w:pos="993"/>
        </w:tabs>
        <w:ind w:left="0" w:firstLine="709"/>
        <w:contextualSpacing/>
        <w:jc w:val="both"/>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657C9" w:rsidRDefault="007A1025">
      <w:pPr>
        <w:pStyle w:val="affff0"/>
        <w:numPr>
          <w:ilvl w:val="0"/>
          <w:numId w:val="36"/>
        </w:numPr>
        <w:tabs>
          <w:tab w:val="left" w:pos="284"/>
          <w:tab w:val="left" w:pos="426"/>
          <w:tab w:val="left" w:pos="993"/>
        </w:tabs>
        <w:ind w:left="0" w:firstLine="709"/>
        <w:contextualSpacing/>
        <w:jc w:val="both"/>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F657C9" w:rsidRDefault="007A1025">
      <w:pPr>
        <w:pStyle w:val="affff0"/>
        <w:numPr>
          <w:ilvl w:val="0"/>
          <w:numId w:val="36"/>
        </w:numPr>
        <w:tabs>
          <w:tab w:val="left" w:pos="284"/>
          <w:tab w:val="left" w:pos="426"/>
          <w:tab w:val="left" w:pos="993"/>
        </w:tabs>
        <w:ind w:left="0" w:firstLine="709"/>
        <w:contextualSpacing/>
        <w:jc w:val="both"/>
      </w:pPr>
      <w: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w:t>
      </w:r>
      <w:r>
        <w:lastRenderedPageBreak/>
        <w:t>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657C9" w:rsidRDefault="007A1025">
      <w:pPr>
        <w:pStyle w:val="affff0"/>
        <w:numPr>
          <w:ilvl w:val="0"/>
          <w:numId w:val="36"/>
        </w:numPr>
        <w:tabs>
          <w:tab w:val="left" w:pos="284"/>
          <w:tab w:val="left" w:pos="426"/>
          <w:tab w:val="left" w:pos="993"/>
        </w:tabs>
        <w:ind w:left="0" w:firstLine="709"/>
        <w:contextualSpacing/>
        <w:jc w:val="both"/>
      </w:pP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t>видеосообщений</w:t>
      </w:r>
      <w:proofErr w:type="spellEnd"/>
      <w:r>
        <w:t>;</w:t>
      </w:r>
    </w:p>
    <w:p w:rsidR="00F657C9" w:rsidRDefault="007A1025">
      <w:pPr>
        <w:pStyle w:val="affff0"/>
        <w:numPr>
          <w:ilvl w:val="0"/>
          <w:numId w:val="36"/>
        </w:numPr>
        <w:tabs>
          <w:tab w:val="left" w:pos="284"/>
          <w:tab w:val="left" w:pos="426"/>
          <w:tab w:val="left" w:pos="993"/>
        </w:tabs>
        <w:ind w:left="0" w:firstLine="709"/>
        <w:contextualSpacing/>
        <w:jc w:val="both"/>
      </w:pPr>
      <w:r>
        <w:t>выступления с аудио-, виде</w:t>
      </w:r>
      <w:proofErr w:type="gramStart"/>
      <w:r>
        <w:t>о-</w:t>
      </w:r>
      <w:proofErr w:type="gramEnd"/>
      <w:r>
        <w:t xml:space="preserve"> и графическим экранным сопровождением;</w:t>
      </w:r>
    </w:p>
    <w:p w:rsidR="00F657C9" w:rsidRDefault="007A1025">
      <w:pPr>
        <w:pStyle w:val="affff0"/>
        <w:numPr>
          <w:ilvl w:val="0"/>
          <w:numId w:val="36"/>
        </w:numPr>
        <w:tabs>
          <w:tab w:val="left" w:pos="284"/>
          <w:tab w:val="left" w:pos="426"/>
          <w:tab w:val="left" w:pos="993"/>
        </w:tabs>
        <w:ind w:left="0" w:firstLine="709"/>
        <w:contextualSpacing/>
        <w:jc w:val="both"/>
      </w:pPr>
      <w:r>
        <w:t>вывода информации на бумагу и т. п. и в трехмерную материальную среду (печать);</w:t>
      </w:r>
    </w:p>
    <w:p w:rsidR="00F657C9" w:rsidRDefault="007A1025">
      <w:pPr>
        <w:pStyle w:val="affff0"/>
        <w:numPr>
          <w:ilvl w:val="0"/>
          <w:numId w:val="36"/>
        </w:numPr>
        <w:tabs>
          <w:tab w:val="left" w:pos="284"/>
          <w:tab w:val="left" w:pos="426"/>
          <w:tab w:val="left" w:pos="993"/>
        </w:tabs>
        <w:ind w:left="0" w:firstLine="709"/>
        <w:contextualSpacing/>
        <w:jc w:val="both"/>
      </w:pPr>
      <w: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t>гипермедиасообщений</w:t>
      </w:r>
      <w:proofErr w:type="spellEnd"/>
      <w:r>
        <w:t xml:space="preserve"> в информационной среде образовательной организации;</w:t>
      </w:r>
    </w:p>
    <w:p w:rsidR="00F657C9" w:rsidRDefault="007A1025">
      <w:pPr>
        <w:pStyle w:val="affff0"/>
        <w:numPr>
          <w:ilvl w:val="0"/>
          <w:numId w:val="36"/>
        </w:numPr>
        <w:tabs>
          <w:tab w:val="left" w:pos="284"/>
          <w:tab w:val="left" w:pos="426"/>
          <w:tab w:val="left" w:pos="993"/>
        </w:tabs>
        <w:ind w:left="0" w:firstLine="709"/>
        <w:contextualSpacing/>
        <w:jc w:val="both"/>
      </w:pPr>
      <w:r>
        <w:t>поиска и получения информации;</w:t>
      </w:r>
    </w:p>
    <w:p w:rsidR="00F657C9" w:rsidRDefault="007A1025">
      <w:pPr>
        <w:pStyle w:val="affff0"/>
        <w:numPr>
          <w:ilvl w:val="0"/>
          <w:numId w:val="36"/>
        </w:numPr>
        <w:tabs>
          <w:tab w:val="left" w:pos="284"/>
          <w:tab w:val="left" w:pos="426"/>
          <w:tab w:val="left" w:pos="993"/>
        </w:tabs>
        <w:ind w:left="0" w:firstLine="709"/>
        <w:contextualSpacing/>
        <w:jc w:val="both"/>
      </w:pPr>
      <w:r>
        <w:t>использования источников информации на бумажных и цифровых носителях (в том числе в справочниках, словарях, поисковых системах);</w:t>
      </w:r>
    </w:p>
    <w:p w:rsidR="00F657C9" w:rsidRDefault="007A1025">
      <w:pPr>
        <w:pStyle w:val="affff0"/>
        <w:numPr>
          <w:ilvl w:val="0"/>
          <w:numId w:val="36"/>
        </w:numPr>
        <w:tabs>
          <w:tab w:val="left" w:pos="284"/>
          <w:tab w:val="left" w:pos="426"/>
          <w:tab w:val="left" w:pos="993"/>
        </w:tabs>
        <w:ind w:left="0" w:firstLine="709"/>
        <w:contextualSpacing/>
        <w:jc w:val="both"/>
      </w:pPr>
      <w:r>
        <w:t>вещания (</w:t>
      </w:r>
      <w:proofErr w:type="spellStart"/>
      <w:r>
        <w:t>подкастинга</w:t>
      </w:r>
      <w:proofErr w:type="spellEnd"/>
      <w:r>
        <w:t>), использования носимых аудио-, видеоустрой</w:t>
      </w:r>
      <w:proofErr w:type="gramStart"/>
      <w:r>
        <w:t>ств дл</w:t>
      </w:r>
      <w:proofErr w:type="gramEnd"/>
      <w:r>
        <w:t>я учебной деятельности на уроке и вне урока;</w:t>
      </w:r>
    </w:p>
    <w:p w:rsidR="00F657C9" w:rsidRDefault="007A1025">
      <w:pPr>
        <w:pStyle w:val="affff0"/>
        <w:numPr>
          <w:ilvl w:val="0"/>
          <w:numId w:val="36"/>
        </w:numPr>
        <w:tabs>
          <w:tab w:val="left" w:pos="284"/>
          <w:tab w:val="left" w:pos="426"/>
          <w:tab w:val="left" w:pos="993"/>
        </w:tabs>
        <w:ind w:left="0" w:firstLine="709"/>
        <w:contextualSpacing/>
        <w:jc w:val="both"/>
      </w:pPr>
      <w:r>
        <w:t>общения в Интернете, взаимодействия в социальных группах и сетях, участия в форумах, групповой работы над сообщениями (вики);</w:t>
      </w:r>
    </w:p>
    <w:p w:rsidR="00F657C9" w:rsidRDefault="007A1025">
      <w:pPr>
        <w:pStyle w:val="affff0"/>
        <w:numPr>
          <w:ilvl w:val="0"/>
          <w:numId w:val="36"/>
        </w:numPr>
        <w:tabs>
          <w:tab w:val="left" w:pos="284"/>
          <w:tab w:val="left" w:pos="426"/>
          <w:tab w:val="left" w:pos="993"/>
        </w:tabs>
        <w:ind w:left="0" w:firstLine="709"/>
        <w:contextualSpacing/>
        <w:jc w:val="both"/>
      </w:pPr>
      <w:r>
        <w:t>создания, заполнения и анализа баз данных, в том числе определителей; их наглядного представления;</w:t>
      </w:r>
    </w:p>
    <w:p w:rsidR="00F657C9" w:rsidRDefault="007A1025">
      <w:pPr>
        <w:pStyle w:val="affff0"/>
        <w:numPr>
          <w:ilvl w:val="0"/>
          <w:numId w:val="36"/>
        </w:numPr>
        <w:tabs>
          <w:tab w:val="left" w:pos="284"/>
          <w:tab w:val="left" w:pos="426"/>
          <w:tab w:val="left" w:pos="993"/>
        </w:tabs>
        <w:ind w:left="0" w:firstLine="709"/>
        <w:contextualSpacing/>
        <w:jc w:val="both"/>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t>естественно-научных</w:t>
      </w:r>
      <w:proofErr w:type="gramEnd"/>
      <w:r>
        <w:t xml:space="preserve"> объектов и явлений;</w:t>
      </w:r>
    </w:p>
    <w:p w:rsidR="00F657C9" w:rsidRDefault="007A1025">
      <w:pPr>
        <w:pStyle w:val="affff0"/>
        <w:numPr>
          <w:ilvl w:val="0"/>
          <w:numId w:val="36"/>
        </w:numPr>
        <w:tabs>
          <w:tab w:val="left" w:pos="284"/>
          <w:tab w:val="left" w:pos="426"/>
          <w:tab w:val="left" w:pos="993"/>
        </w:tabs>
        <w:ind w:left="0" w:firstLine="709"/>
        <w:contextualSpacing/>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657C9" w:rsidRDefault="007A1025">
      <w:pPr>
        <w:pStyle w:val="affff0"/>
        <w:numPr>
          <w:ilvl w:val="0"/>
          <w:numId w:val="36"/>
        </w:numPr>
        <w:tabs>
          <w:tab w:val="left" w:pos="284"/>
          <w:tab w:val="left" w:pos="426"/>
          <w:tab w:val="left" w:pos="993"/>
        </w:tabs>
        <w:ind w:left="0" w:firstLine="709"/>
        <w:contextualSpacing/>
        <w:jc w:val="both"/>
      </w:pPr>
      <w:r>
        <w:t xml:space="preserve">художественного творчества с использованием ручных, электрических и </w:t>
      </w:r>
      <w:proofErr w:type="gramStart"/>
      <w:r>
        <w:t>ИКТ-инструментов</w:t>
      </w:r>
      <w:proofErr w:type="gramEnd"/>
      <w:r>
        <w:t>, реализации художественно-оформительских и издательских проектов, натурной и рисованной мультипликации;</w:t>
      </w:r>
    </w:p>
    <w:p w:rsidR="00F657C9" w:rsidRDefault="007A1025">
      <w:pPr>
        <w:pStyle w:val="affff0"/>
        <w:numPr>
          <w:ilvl w:val="0"/>
          <w:numId w:val="36"/>
        </w:numPr>
        <w:tabs>
          <w:tab w:val="left" w:pos="284"/>
          <w:tab w:val="left" w:pos="426"/>
          <w:tab w:val="left" w:pos="993"/>
        </w:tabs>
        <w:ind w:left="0" w:firstLine="709"/>
        <w:contextualSpacing/>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F657C9" w:rsidRDefault="007A1025">
      <w:pPr>
        <w:pStyle w:val="affff0"/>
        <w:numPr>
          <w:ilvl w:val="0"/>
          <w:numId w:val="36"/>
        </w:numPr>
        <w:tabs>
          <w:tab w:val="left" w:pos="284"/>
          <w:tab w:val="left" w:pos="426"/>
          <w:tab w:val="left" w:pos="993"/>
        </w:tabs>
        <w:ind w:left="0" w:firstLine="709"/>
        <w:contextualSpacing/>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657C9" w:rsidRDefault="007A1025">
      <w:pPr>
        <w:pStyle w:val="affff0"/>
        <w:numPr>
          <w:ilvl w:val="0"/>
          <w:numId w:val="36"/>
        </w:numPr>
        <w:tabs>
          <w:tab w:val="left" w:pos="284"/>
          <w:tab w:val="left" w:pos="426"/>
          <w:tab w:val="left" w:pos="993"/>
        </w:tabs>
        <w:ind w:left="0" w:firstLine="709"/>
        <w:contextualSpacing/>
        <w:jc w:val="both"/>
      </w:pPr>
      <w:r>
        <w:t>занятий по изучению правил дорожного движения с использованием игр, оборудования, а также компьютерных тренажеров;</w:t>
      </w:r>
    </w:p>
    <w:p w:rsidR="00F657C9" w:rsidRDefault="007A1025">
      <w:pPr>
        <w:pStyle w:val="affff0"/>
        <w:numPr>
          <w:ilvl w:val="0"/>
          <w:numId w:val="36"/>
        </w:numPr>
        <w:tabs>
          <w:tab w:val="left" w:pos="284"/>
          <w:tab w:val="left" w:pos="426"/>
          <w:tab w:val="left" w:pos="993"/>
        </w:tabs>
        <w:ind w:left="0" w:firstLine="709"/>
        <w:contextualSpacing/>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657C9" w:rsidRDefault="007A1025">
      <w:pPr>
        <w:pStyle w:val="affff0"/>
        <w:numPr>
          <w:ilvl w:val="0"/>
          <w:numId w:val="36"/>
        </w:numPr>
        <w:tabs>
          <w:tab w:val="left" w:pos="284"/>
          <w:tab w:val="left" w:pos="426"/>
          <w:tab w:val="left" w:pos="993"/>
        </w:tabs>
        <w:ind w:left="0" w:firstLine="709"/>
        <w:contextualSpacing/>
        <w:jc w:val="both"/>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657C9" w:rsidRDefault="007A1025">
      <w:pPr>
        <w:pStyle w:val="affff0"/>
        <w:numPr>
          <w:ilvl w:val="0"/>
          <w:numId w:val="36"/>
        </w:numPr>
        <w:tabs>
          <w:tab w:val="left" w:pos="284"/>
          <w:tab w:val="left" w:pos="426"/>
          <w:tab w:val="left" w:pos="993"/>
        </w:tabs>
        <w:ind w:left="0" w:firstLine="709"/>
        <w:contextualSpacing/>
        <w:jc w:val="both"/>
      </w:pPr>
      <w:r>
        <w:lastRenderedPageBreak/>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t>медиаресурсов</w:t>
      </w:r>
      <w:proofErr w:type="spellEnd"/>
      <w:r>
        <w:t xml:space="preserve"> на электронных носителях, множительной технике для тиражирования учебных и методических </w:t>
      </w:r>
      <w:proofErr w:type="spellStart"/>
      <w:r>
        <w:t>тексто</w:t>
      </w:r>
      <w:proofErr w:type="spellEnd"/>
      <w:r>
        <w:t>-графических и аудио-, видеоматериалов, результатов творческой, научно-исследовательской и проектной деятельности обучающихся;</w:t>
      </w:r>
    </w:p>
    <w:p w:rsidR="00F657C9" w:rsidRDefault="007A1025">
      <w:pPr>
        <w:pStyle w:val="affff0"/>
        <w:numPr>
          <w:ilvl w:val="0"/>
          <w:numId w:val="36"/>
        </w:numPr>
        <w:tabs>
          <w:tab w:val="left" w:pos="284"/>
          <w:tab w:val="left" w:pos="426"/>
          <w:tab w:val="left" w:pos="993"/>
        </w:tabs>
        <w:ind w:left="0" w:firstLine="709"/>
        <w:contextualSpacing/>
        <w:jc w:val="both"/>
      </w:pPr>
      <w:r>
        <w:t xml:space="preserve">проведения массовых мероприятий, собраний, представлений; досуга и </w:t>
      </w:r>
      <w:proofErr w:type="gramStart"/>
      <w:r>
        <w:t>общения</w:t>
      </w:r>
      <w:proofErr w:type="gramEnd"/>
      <w: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657C9" w:rsidRDefault="007A1025">
      <w:pPr>
        <w:pStyle w:val="affff0"/>
        <w:numPr>
          <w:ilvl w:val="0"/>
          <w:numId w:val="36"/>
        </w:numPr>
        <w:tabs>
          <w:tab w:val="left" w:pos="284"/>
          <w:tab w:val="left" w:pos="426"/>
          <w:tab w:val="left" w:pos="993"/>
        </w:tabs>
        <w:ind w:left="0" w:firstLine="709"/>
        <w:contextualSpacing/>
        <w:jc w:val="both"/>
      </w:pPr>
      <w:r>
        <w:t>выпуска школьных печатных изданий, работы школьного телевидения.</w:t>
      </w:r>
    </w:p>
    <w:p w:rsidR="00F657C9" w:rsidRDefault="007A1025">
      <w:pPr>
        <w:pStyle w:val="affff0"/>
        <w:tabs>
          <w:tab w:val="left" w:pos="284"/>
          <w:tab w:val="left" w:pos="426"/>
          <w:tab w:val="left" w:pos="993"/>
        </w:tabs>
        <w:ind w:left="0" w:firstLine="709"/>
        <w:jc w:val="both"/>
      </w:pPr>
      <w:r>
        <w:t>Все указанные виды деятельности обеспечиваются расходными материалами.</w:t>
      </w:r>
    </w:p>
    <w:p w:rsidR="00F657C9" w:rsidRDefault="00F657C9">
      <w:pPr>
        <w:tabs>
          <w:tab w:val="left" w:pos="284"/>
          <w:tab w:val="left" w:pos="426"/>
        </w:tabs>
        <w:ind w:firstLine="709"/>
        <w:jc w:val="both"/>
        <w:rPr>
          <w:b/>
        </w:rPr>
      </w:pPr>
    </w:p>
    <w:p w:rsidR="00F657C9" w:rsidRDefault="007A1025">
      <w:pPr>
        <w:tabs>
          <w:tab w:val="left" w:pos="284"/>
          <w:tab w:val="left" w:pos="426"/>
        </w:tabs>
        <w:ind w:firstLine="709"/>
        <w:jc w:val="both"/>
      </w:pPr>
      <w:proofErr w:type="gramStart"/>
      <w: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t xml:space="preserve"> редактор видео; редактор звука; ГИС; редактор представления </w:t>
      </w:r>
      <w:proofErr w:type="spellStart"/>
      <w:r>
        <w:t>временнóй</w:t>
      </w:r>
      <w:proofErr w:type="spellEnd"/>
      <w: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t>лайн</w:t>
      </w:r>
      <w:proofErr w:type="spellEnd"/>
      <w:r>
        <w:t xml:space="preserve"> и оф-</w:t>
      </w:r>
      <w:proofErr w:type="spellStart"/>
      <w:r>
        <w:t>лайн</w:t>
      </w:r>
      <w:proofErr w:type="spellEnd"/>
      <w:r>
        <w:t xml:space="preserve"> сетевого взаимодействия; среда для </w:t>
      </w:r>
      <w:proofErr w:type="gramStart"/>
      <w:r>
        <w:t>интернет-публикаций</w:t>
      </w:r>
      <w:proofErr w:type="gramEnd"/>
      <w:r>
        <w:t>; редактор интернет-сайтов; редактор для совместного удаленного редактирования сообщений.</w:t>
      </w:r>
    </w:p>
    <w:p w:rsidR="00F657C9" w:rsidRDefault="007A1025">
      <w:pPr>
        <w:tabs>
          <w:tab w:val="left" w:pos="284"/>
          <w:tab w:val="left" w:pos="426"/>
        </w:tabs>
        <w:ind w:firstLine="709"/>
        <w:jc w:val="both"/>
      </w:pPr>
      <w: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t>ИКТ-компетентности</w:t>
      </w:r>
      <w:proofErr w:type="gramEnd"/>
      <w:r>
        <w:t xml:space="preserve"> работников образовательной организации (индивидуальных программ для каждого работника).</w:t>
      </w:r>
    </w:p>
    <w:p w:rsidR="00F657C9" w:rsidRDefault="007A1025">
      <w:pPr>
        <w:tabs>
          <w:tab w:val="left" w:pos="284"/>
          <w:tab w:val="left" w:pos="426"/>
        </w:tabs>
        <w:ind w:firstLine="709"/>
        <w:jc w:val="both"/>
      </w:pPr>
      <w: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F657C9" w:rsidRDefault="007A1025">
      <w:pPr>
        <w:tabs>
          <w:tab w:val="left" w:pos="284"/>
          <w:tab w:val="left" w:pos="426"/>
        </w:tabs>
        <w:ind w:firstLine="709"/>
        <w:jc w:val="both"/>
      </w:pPr>
      <w:r>
        <w:t>Компоненты на бумажных носителях: учебники (органайзеры); рабочие тетради (тетради-тренажеры).</w:t>
      </w:r>
    </w:p>
    <w:p w:rsidR="00F657C9" w:rsidRDefault="007A1025">
      <w:pPr>
        <w:tabs>
          <w:tab w:val="left" w:pos="284"/>
          <w:tab w:val="left" w:pos="426"/>
        </w:tabs>
        <w:ind w:firstLine="709"/>
        <w:jc w:val="both"/>
      </w:pPr>
      <w:r>
        <w:t>Компоненты на CD и DVD: электронные приложения к учебникам; электронные наглядные пособия; электронные тренажеры; электронные практикумы.</w:t>
      </w:r>
    </w:p>
    <w:p w:rsidR="00F657C9" w:rsidRDefault="007A1025">
      <w:pPr>
        <w:tabs>
          <w:tab w:val="left" w:pos="284"/>
          <w:tab w:val="left" w:pos="426"/>
        </w:tabs>
        <w:ind w:firstLine="709"/>
        <w:jc w:val="both"/>
      </w:pPr>
      <w:bookmarkStart w:id="70" w:name="sub_42611"/>
      <w:r>
        <w:t>Учебно-методическое и информационное обеспечение реализации основной образовательной программы основного общего образования обеспечивает:</w:t>
      </w:r>
      <w:bookmarkEnd w:id="70"/>
    </w:p>
    <w:p w:rsidR="00F657C9" w:rsidRDefault="007A1025">
      <w:pPr>
        <w:pStyle w:val="affff0"/>
        <w:numPr>
          <w:ilvl w:val="0"/>
          <w:numId w:val="37"/>
        </w:numPr>
        <w:tabs>
          <w:tab w:val="left" w:pos="284"/>
          <w:tab w:val="left" w:pos="426"/>
        </w:tabs>
        <w:ind w:left="0" w:firstLine="709"/>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F657C9" w:rsidRDefault="007A1025">
      <w:pPr>
        <w:pStyle w:val="affff0"/>
        <w:numPr>
          <w:ilvl w:val="0"/>
          <w:numId w:val="37"/>
        </w:numPr>
        <w:tabs>
          <w:tab w:val="left" w:pos="284"/>
          <w:tab w:val="left" w:pos="426"/>
        </w:tabs>
        <w:ind w:left="0" w:firstLine="709"/>
        <w:jc w:val="both"/>
      </w:pPr>
      <w:bookmarkStart w:id="71" w:name="sub_42613"/>
      <w:r>
        <w:t>полную 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исходя из расчета:</w:t>
      </w:r>
      <w:bookmarkEnd w:id="71"/>
    </w:p>
    <w:p w:rsidR="00F657C9" w:rsidRDefault="007A1025">
      <w:pPr>
        <w:pStyle w:val="affff0"/>
        <w:numPr>
          <w:ilvl w:val="0"/>
          <w:numId w:val="38"/>
        </w:numPr>
        <w:tabs>
          <w:tab w:val="left" w:pos="284"/>
          <w:tab w:val="left" w:pos="426"/>
        </w:tabs>
        <w:ind w:left="0" w:firstLine="709"/>
        <w:jc w:val="both"/>
      </w:pPr>
      <w: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w:t>
      </w:r>
      <w:r>
        <w:lastRenderedPageBreak/>
        <w:t>каждому учебному предмету, входящему в обязательную часть учебного плана основной образовательной программы основного общего образования;</w:t>
      </w:r>
    </w:p>
    <w:p w:rsidR="00F657C9" w:rsidRDefault="007A1025">
      <w:pPr>
        <w:pStyle w:val="affff0"/>
        <w:numPr>
          <w:ilvl w:val="0"/>
          <w:numId w:val="38"/>
        </w:numPr>
        <w:tabs>
          <w:tab w:val="left" w:pos="284"/>
          <w:tab w:val="left" w:pos="426"/>
        </w:tabs>
        <w:ind w:left="0" w:firstLine="709"/>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F657C9" w:rsidRDefault="007A1025">
      <w:pPr>
        <w:tabs>
          <w:tab w:val="left" w:pos="284"/>
          <w:tab w:val="left" w:pos="426"/>
        </w:tabs>
        <w:ind w:firstLine="709"/>
        <w:jc w:val="both"/>
      </w:pPr>
      <w: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657C9" w:rsidRDefault="007A1025">
      <w:pPr>
        <w:tabs>
          <w:tab w:val="left" w:pos="284"/>
          <w:tab w:val="left" w:pos="426"/>
        </w:tabs>
        <w:ind w:firstLine="709"/>
        <w:jc w:val="both"/>
      </w:pPr>
      <w:proofErr w:type="spellStart"/>
      <w:r>
        <w:t>Образователеьный</w:t>
      </w:r>
      <w:proofErr w:type="spellEnd"/>
      <w:r>
        <w:t xml:space="preserve"> процесс обеспечен интерактивным электронным контентом по всем учебным предметам, в том числе по содержанию предметных областей, представленных учебными объектами, которыми можно манипулировать, и процессами, в которые можно вмешиваться.</w:t>
      </w:r>
    </w:p>
    <w:p w:rsidR="00F657C9" w:rsidRDefault="00F657C9">
      <w:pPr>
        <w:tabs>
          <w:tab w:val="left" w:pos="284"/>
          <w:tab w:val="left" w:pos="426"/>
        </w:tabs>
        <w:ind w:firstLine="709"/>
        <w:jc w:val="both"/>
      </w:pPr>
    </w:p>
    <w:p w:rsidR="00F657C9" w:rsidRDefault="007A1025">
      <w:pPr>
        <w:pStyle w:val="a6"/>
        <w:tabs>
          <w:tab w:val="left" w:pos="284"/>
          <w:tab w:val="left" w:pos="426"/>
        </w:tabs>
        <w:ind w:left="1428" w:firstLine="0"/>
        <w:jc w:val="center"/>
        <w:outlineLvl w:val="2"/>
        <w:rPr>
          <w:b/>
        </w:rPr>
      </w:pPr>
      <w:bookmarkStart w:id="72" w:name="__RefHeading___37"/>
      <w:bookmarkStart w:id="73" w:name="__RefHeading___71"/>
      <w:bookmarkEnd w:id="72"/>
      <w:bookmarkEnd w:id="73"/>
      <w:r>
        <w:rPr>
          <w:b/>
        </w:rPr>
        <w:t>3.3.7.Обоснование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rsidR="00F657C9" w:rsidRDefault="00F657C9">
      <w:pPr>
        <w:pStyle w:val="a6"/>
        <w:tabs>
          <w:tab w:val="left" w:pos="284"/>
          <w:tab w:val="left" w:pos="426"/>
        </w:tabs>
        <w:rPr>
          <w:b/>
        </w:rPr>
      </w:pPr>
    </w:p>
    <w:p w:rsidR="00F657C9" w:rsidRDefault="007A1025">
      <w:pPr>
        <w:pStyle w:val="a6"/>
        <w:tabs>
          <w:tab w:val="left" w:pos="284"/>
          <w:tab w:val="left" w:pos="426"/>
        </w:tabs>
      </w:pPr>
      <w:r>
        <w:t>Область изменения:</w:t>
      </w:r>
    </w:p>
    <w:p w:rsidR="00F657C9" w:rsidRDefault="007A1025">
      <w:pPr>
        <w:pStyle w:val="a6"/>
        <w:tabs>
          <w:tab w:val="left" w:pos="284"/>
          <w:tab w:val="left" w:pos="426"/>
        </w:tabs>
      </w:pPr>
      <w:r>
        <w:t>- принципы и  организационные механизмы управления педагогическим коллективом Учреждения;</w:t>
      </w:r>
    </w:p>
    <w:p w:rsidR="00F657C9" w:rsidRDefault="007A1025">
      <w:pPr>
        <w:pStyle w:val="a6"/>
        <w:tabs>
          <w:tab w:val="left" w:pos="284"/>
          <w:tab w:val="left" w:pos="426"/>
        </w:tabs>
      </w:pPr>
      <w:r>
        <w:t>- профессиональная готовность педагогических работников Учреждения к реализации ФГОС ООО;</w:t>
      </w:r>
    </w:p>
    <w:p w:rsidR="00F657C9" w:rsidRDefault="007A1025">
      <w:pPr>
        <w:pStyle w:val="a6"/>
        <w:tabs>
          <w:tab w:val="left" w:pos="284"/>
          <w:tab w:val="left" w:pos="426"/>
        </w:tabs>
      </w:pPr>
      <w:r>
        <w:t>- нормативно-правовая база Учреждения;</w:t>
      </w:r>
    </w:p>
    <w:p w:rsidR="00F657C9" w:rsidRDefault="007A1025">
      <w:pPr>
        <w:pStyle w:val="a6"/>
        <w:tabs>
          <w:tab w:val="left" w:pos="284"/>
          <w:tab w:val="left" w:pos="426"/>
        </w:tabs>
      </w:pPr>
      <w:r>
        <w:t>- система методической работы Учреждения;</w:t>
      </w:r>
    </w:p>
    <w:p w:rsidR="00F657C9" w:rsidRDefault="007A1025">
      <w:pPr>
        <w:pStyle w:val="a6"/>
        <w:tabs>
          <w:tab w:val="left" w:pos="284"/>
          <w:tab w:val="left" w:pos="426"/>
        </w:tabs>
      </w:pPr>
      <w:r>
        <w:t>- взаимодействие с внешней средой (социальное и сетевое партнерство);</w:t>
      </w:r>
    </w:p>
    <w:p w:rsidR="00F657C9" w:rsidRDefault="007A1025">
      <w:pPr>
        <w:pStyle w:val="a6"/>
        <w:tabs>
          <w:tab w:val="left" w:pos="284"/>
          <w:tab w:val="left" w:pos="426"/>
        </w:tabs>
      </w:pPr>
      <w:r>
        <w:t>- материально-техническая база.</w:t>
      </w:r>
    </w:p>
    <w:p w:rsidR="00F657C9" w:rsidRDefault="007A1025">
      <w:pPr>
        <w:pStyle w:val="a6"/>
        <w:tabs>
          <w:tab w:val="left" w:pos="284"/>
          <w:tab w:val="left" w:pos="426"/>
        </w:tabs>
      </w:pPr>
      <w:r>
        <w:t>С целью учета приоритетов ООП ООО необходимо обеспечить:</w:t>
      </w:r>
    </w:p>
    <w:p w:rsidR="00F657C9" w:rsidRDefault="007A1025">
      <w:pPr>
        <w:pStyle w:val="a6"/>
        <w:tabs>
          <w:tab w:val="left" w:pos="284"/>
          <w:tab w:val="left" w:pos="426"/>
        </w:tabs>
      </w:pPr>
      <w:r>
        <w:t>- курсовую переподготовку по ФГОС всех педагогов, работающих на уровне основного общего образования;</w:t>
      </w:r>
    </w:p>
    <w:p w:rsidR="00F657C9" w:rsidRDefault="007A1025">
      <w:pPr>
        <w:pStyle w:val="a6"/>
        <w:tabs>
          <w:tab w:val="left" w:pos="284"/>
          <w:tab w:val="left" w:pos="426"/>
        </w:tabs>
      </w:pPr>
      <w:r>
        <w:t>- регулярное информирование родителей и общественности в соответствии с основными приоритетами ООП ООО;</w:t>
      </w:r>
    </w:p>
    <w:p w:rsidR="00F657C9" w:rsidRDefault="007A1025">
      <w:pPr>
        <w:pStyle w:val="a6"/>
        <w:tabs>
          <w:tab w:val="left" w:pos="284"/>
          <w:tab w:val="left" w:pos="426"/>
        </w:tabs>
      </w:pPr>
      <w:r>
        <w:t>-вести мониторинг развития учащихся в соответствии с основными приоритетами программы;</w:t>
      </w:r>
    </w:p>
    <w:p w:rsidR="00F657C9" w:rsidRDefault="007A1025">
      <w:pPr>
        <w:pStyle w:val="a6"/>
        <w:tabs>
          <w:tab w:val="left" w:pos="284"/>
          <w:tab w:val="left" w:pos="426"/>
        </w:tabs>
      </w:pPr>
      <w:r>
        <w:t>- укреплять материально - техническую базу Учреждения.</w:t>
      </w:r>
    </w:p>
    <w:p w:rsidR="00F657C9" w:rsidRDefault="007A1025">
      <w:pPr>
        <w:pStyle w:val="a6"/>
        <w:tabs>
          <w:tab w:val="left" w:pos="284"/>
          <w:tab w:val="left" w:pos="426"/>
        </w:tabs>
      </w:pPr>
      <w:r>
        <w:t>Критерии эффективности системы условий:</w:t>
      </w:r>
    </w:p>
    <w:p w:rsidR="00F657C9" w:rsidRDefault="007A1025">
      <w:pPr>
        <w:pStyle w:val="a6"/>
        <w:tabs>
          <w:tab w:val="left" w:pos="284"/>
          <w:tab w:val="left" w:pos="426"/>
        </w:tabs>
      </w:pPr>
      <w:r>
        <w:t>- достижение планируемых результатов освоения ООП ООО всеми учащимися Учреждения;</w:t>
      </w:r>
    </w:p>
    <w:p w:rsidR="00F657C9" w:rsidRDefault="007A1025">
      <w:pPr>
        <w:pStyle w:val="a6"/>
        <w:tabs>
          <w:tab w:val="left" w:pos="284"/>
          <w:tab w:val="left" w:pos="426"/>
        </w:tabs>
      </w:pPr>
      <w:r>
        <w:t>- выявление и развитие способностей учащихся через систему кружков, клубов и т.д.;</w:t>
      </w:r>
    </w:p>
    <w:p w:rsidR="00F657C9" w:rsidRDefault="007A1025">
      <w:pPr>
        <w:pStyle w:val="a6"/>
        <w:tabs>
          <w:tab w:val="left" w:pos="284"/>
          <w:tab w:val="left" w:pos="426"/>
        </w:tabs>
      </w:pPr>
      <w:r>
        <w:t>-работа с одаренными детьми, организация олимпиад, конференций, диспутов,  круглых столов, ролевых игр и т.д.;</w:t>
      </w:r>
    </w:p>
    <w:p w:rsidR="00F657C9" w:rsidRDefault="007A1025">
      <w:pPr>
        <w:pStyle w:val="a6"/>
        <w:tabs>
          <w:tab w:val="left" w:pos="284"/>
          <w:tab w:val="left" w:pos="426"/>
        </w:tabs>
      </w:pPr>
      <w:r>
        <w:t xml:space="preserve">- участие учащихся, родителей (законных представителей), педагогических работников и общественности в разработке ООП ООО, проектировании и развитии </w:t>
      </w:r>
      <w:proofErr w:type="spellStart"/>
      <w:r>
        <w:t>внутришкольной</w:t>
      </w:r>
      <w:proofErr w:type="spellEnd"/>
      <w:r>
        <w:t xml:space="preserve"> социальной среды;</w:t>
      </w:r>
    </w:p>
    <w:p w:rsidR="00F657C9" w:rsidRDefault="007A1025">
      <w:pPr>
        <w:pStyle w:val="a6"/>
        <w:tabs>
          <w:tab w:val="left" w:pos="284"/>
          <w:tab w:val="left" w:pos="426"/>
        </w:tabs>
      </w:pPr>
      <w:r>
        <w:t>- эффективное использование времени, отведенного на реализацию ООП ООО, формируемой участниками образовательной деятельности в соответствии с запросами учащихся и их родителями (законными представителями);</w:t>
      </w:r>
    </w:p>
    <w:p w:rsidR="00F657C9" w:rsidRDefault="007A1025">
      <w:pPr>
        <w:pStyle w:val="a6"/>
        <w:tabs>
          <w:tab w:val="left" w:pos="284"/>
          <w:tab w:val="left" w:pos="426"/>
        </w:tabs>
      </w:pPr>
      <w:r>
        <w:lastRenderedPageBreak/>
        <w:t>- использование в образовательной деятельности современных образовательных технологий;</w:t>
      </w:r>
    </w:p>
    <w:p w:rsidR="00F657C9" w:rsidRDefault="007A1025">
      <w:pPr>
        <w:pStyle w:val="a6"/>
        <w:tabs>
          <w:tab w:val="left" w:pos="284"/>
          <w:tab w:val="left" w:pos="426"/>
        </w:tabs>
      </w:pPr>
      <w:r>
        <w:t>- эффективное управление Учреждением с использованием информационно-коммуникационных технологий, а также механизмов финансирования.</w:t>
      </w:r>
    </w:p>
    <w:p w:rsidR="00F657C9" w:rsidRDefault="00F657C9">
      <w:pPr>
        <w:pStyle w:val="a6"/>
        <w:tabs>
          <w:tab w:val="left" w:pos="284"/>
          <w:tab w:val="left" w:pos="426"/>
        </w:tabs>
      </w:pPr>
    </w:p>
    <w:p w:rsidR="00F657C9" w:rsidRDefault="007A1025">
      <w:pPr>
        <w:pStyle w:val="a6"/>
        <w:tabs>
          <w:tab w:val="left" w:pos="284"/>
          <w:tab w:val="left" w:pos="426"/>
        </w:tabs>
        <w:jc w:val="center"/>
        <w:rPr>
          <w:b/>
        </w:rPr>
      </w:pPr>
      <w:r>
        <w:rPr>
          <w:b/>
        </w:rPr>
        <w:t>Перечень необходимых изменений по направлениям</w:t>
      </w:r>
    </w:p>
    <w:p w:rsidR="00F657C9" w:rsidRDefault="00F657C9">
      <w:pPr>
        <w:pStyle w:val="a6"/>
        <w:tabs>
          <w:tab w:val="left" w:pos="284"/>
          <w:tab w:val="left" w:pos="426"/>
        </w:tabs>
        <w:jc w:val="center"/>
        <w:rPr>
          <w:b/>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1"/>
        <w:gridCol w:w="6981"/>
      </w:tblGrid>
      <w:tr w:rsidR="00F657C9">
        <w:tc>
          <w:tcPr>
            <w:tcW w:w="236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Направление</w:t>
            </w:r>
          </w:p>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Мероприятие</w:t>
            </w:r>
          </w:p>
        </w:tc>
      </w:tr>
      <w:tr w:rsidR="00F657C9">
        <w:trPr>
          <w:trHeight w:val="619"/>
        </w:trPr>
        <w:tc>
          <w:tcPr>
            <w:tcW w:w="2361"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Нормативное</w:t>
            </w:r>
          </w:p>
          <w:p w:rsidR="00F657C9" w:rsidRDefault="007A1025">
            <w:pPr>
              <w:tabs>
                <w:tab w:val="left" w:pos="284"/>
                <w:tab w:val="left" w:pos="426"/>
              </w:tabs>
              <w:jc w:val="center"/>
            </w:pPr>
            <w:r>
              <w:t>обеспечение</w:t>
            </w:r>
          </w:p>
          <w:p w:rsidR="00F657C9" w:rsidRDefault="00F657C9">
            <w:pPr>
              <w:tabs>
                <w:tab w:val="left" w:pos="284"/>
                <w:tab w:val="left" w:pos="426"/>
              </w:tabs>
              <w:jc w:val="center"/>
            </w:pPr>
          </w:p>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Разработка локальных нормативных актов, обеспечивающих реализацию ООП ООО</w:t>
            </w:r>
          </w:p>
        </w:tc>
      </w:tr>
      <w:tr w:rsidR="00F657C9">
        <w:trPr>
          <w:trHeight w:val="619"/>
        </w:trPr>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Внесение изменений и дополнений в ООП ООО</w:t>
            </w:r>
          </w:p>
        </w:tc>
      </w:tr>
      <w:tr w:rsidR="00F657C9">
        <w:tc>
          <w:tcPr>
            <w:tcW w:w="2361"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Финансовое</w:t>
            </w:r>
          </w:p>
          <w:p w:rsidR="00F657C9" w:rsidRDefault="007A1025">
            <w:pPr>
              <w:tabs>
                <w:tab w:val="left" w:pos="284"/>
                <w:tab w:val="left" w:pos="426"/>
              </w:tabs>
              <w:jc w:val="center"/>
            </w:pPr>
            <w:r>
              <w:t>обеспечение</w:t>
            </w:r>
          </w:p>
          <w:p w:rsidR="00F657C9" w:rsidRDefault="00F657C9">
            <w:pPr>
              <w:tabs>
                <w:tab w:val="left" w:pos="284"/>
                <w:tab w:val="left" w:pos="426"/>
              </w:tabs>
              <w:jc w:val="center"/>
            </w:pPr>
          </w:p>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Определение объёма расходов, необходимых для реализации ООП и достижения планируемых результатов, а также механизма их формирования</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выплат</w:t>
            </w:r>
          </w:p>
        </w:tc>
      </w:tr>
      <w:tr w:rsidR="00F657C9">
        <w:trPr>
          <w:trHeight w:val="2494"/>
        </w:trPr>
        <w:tc>
          <w:tcPr>
            <w:tcW w:w="2361" w:type="dxa"/>
            <w:vMerge w:val="restart"/>
            <w:tcBorders>
              <w:top w:val="single" w:sz="4" w:space="0" w:color="000000"/>
              <w:left w:val="single" w:sz="4" w:space="0" w:color="000000"/>
              <w:bottom w:val="single" w:sz="4" w:space="0" w:color="000000"/>
              <w:right w:val="single" w:sz="4" w:space="0" w:color="000000"/>
            </w:tcBorders>
          </w:tcPr>
          <w:p w:rsidR="00F657C9" w:rsidRDefault="00F657C9">
            <w:pPr>
              <w:tabs>
                <w:tab w:val="left" w:pos="284"/>
                <w:tab w:val="left" w:pos="426"/>
              </w:tabs>
              <w:jc w:val="center"/>
            </w:pPr>
          </w:p>
          <w:p w:rsidR="00F657C9" w:rsidRDefault="007A1025">
            <w:pPr>
              <w:tabs>
                <w:tab w:val="left" w:pos="284"/>
                <w:tab w:val="left" w:pos="426"/>
              </w:tabs>
              <w:jc w:val="center"/>
            </w:pPr>
            <w:r>
              <w:t>Организационное</w:t>
            </w:r>
          </w:p>
          <w:p w:rsidR="00F657C9" w:rsidRDefault="007A1025">
            <w:pPr>
              <w:tabs>
                <w:tab w:val="left" w:pos="284"/>
                <w:tab w:val="left" w:pos="426"/>
              </w:tabs>
              <w:jc w:val="center"/>
            </w:pPr>
            <w:r>
              <w:t>обеспечение</w:t>
            </w:r>
          </w:p>
          <w:p w:rsidR="00F657C9" w:rsidRDefault="00F657C9">
            <w:pPr>
              <w:tabs>
                <w:tab w:val="left" w:pos="284"/>
                <w:tab w:val="left" w:pos="426"/>
              </w:tabs>
              <w:jc w:val="center"/>
            </w:pPr>
          </w:p>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Разработка и корректировка:</w:t>
            </w:r>
          </w:p>
          <w:p w:rsidR="00F657C9" w:rsidRDefault="007A1025">
            <w:pPr>
              <w:tabs>
                <w:tab w:val="left" w:pos="284"/>
                <w:tab w:val="left" w:pos="426"/>
              </w:tabs>
              <w:jc w:val="both"/>
            </w:pPr>
            <w:r>
              <w:t>- учебного плана;</w:t>
            </w:r>
          </w:p>
          <w:p w:rsidR="00F657C9" w:rsidRDefault="007A1025">
            <w:pPr>
              <w:tabs>
                <w:tab w:val="left" w:pos="284"/>
                <w:tab w:val="left" w:pos="426"/>
              </w:tabs>
              <w:jc w:val="both"/>
            </w:pPr>
            <w:r>
              <w:t>- плана внеурочной деятельности;</w:t>
            </w:r>
          </w:p>
          <w:p w:rsidR="00F657C9" w:rsidRDefault="007A1025">
            <w:pPr>
              <w:tabs>
                <w:tab w:val="left" w:pos="284"/>
                <w:tab w:val="left" w:pos="426"/>
              </w:tabs>
              <w:jc w:val="both"/>
            </w:pPr>
            <w:r>
              <w:t>- рабочих программ учебных предметов (курсов), внеурочной деятельности;</w:t>
            </w:r>
          </w:p>
          <w:p w:rsidR="00F657C9" w:rsidRDefault="007A1025">
            <w:pPr>
              <w:tabs>
                <w:tab w:val="left" w:pos="284"/>
                <w:tab w:val="left" w:pos="426"/>
              </w:tabs>
              <w:jc w:val="both"/>
            </w:pPr>
            <w:r>
              <w:t>- календарного учебного графика;</w:t>
            </w:r>
          </w:p>
          <w:p w:rsidR="00F657C9" w:rsidRDefault="007A1025">
            <w:pPr>
              <w:tabs>
                <w:tab w:val="left" w:pos="284"/>
                <w:tab w:val="left" w:pos="426"/>
              </w:tabs>
              <w:jc w:val="both"/>
            </w:pPr>
            <w:r>
              <w:t>- режима работы Учреждения;</w:t>
            </w:r>
          </w:p>
          <w:p w:rsidR="00F657C9" w:rsidRDefault="007A1025">
            <w:pPr>
              <w:tabs>
                <w:tab w:val="left" w:pos="284"/>
                <w:tab w:val="left" w:pos="426"/>
              </w:tabs>
              <w:jc w:val="both"/>
            </w:pPr>
            <w:r>
              <w:t>- расписания уроков и внеурочной деятельности.</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Приведение учебно-методического и информационного обеспечения образовательной деятельности в соответствие требованиями ООП ООО. Обновление информационно-образовательной среды Учреждения.</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Комплектование  фонда  библиотеки для реализации ФГОС ООО </w:t>
            </w:r>
          </w:p>
        </w:tc>
      </w:tr>
      <w:tr w:rsidR="00F657C9">
        <w:tc>
          <w:tcPr>
            <w:tcW w:w="2361"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Кадровое</w:t>
            </w:r>
          </w:p>
          <w:p w:rsidR="00F657C9" w:rsidRDefault="007A1025">
            <w:pPr>
              <w:tabs>
                <w:tab w:val="left" w:pos="284"/>
                <w:tab w:val="left" w:pos="426"/>
              </w:tabs>
              <w:jc w:val="center"/>
            </w:pPr>
            <w:r>
              <w:t>обеспечение</w:t>
            </w:r>
          </w:p>
          <w:p w:rsidR="00F657C9" w:rsidRDefault="00F657C9">
            <w:pPr>
              <w:tabs>
                <w:tab w:val="left" w:pos="284"/>
                <w:tab w:val="left" w:pos="426"/>
              </w:tabs>
              <w:jc w:val="center"/>
            </w:pPr>
          </w:p>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Обеспечение условий для непрерывного профессионального развития педагогических работников Учреждения.</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Обеспечение условий для прохождения аттестации педагогических работников.</w:t>
            </w:r>
          </w:p>
        </w:tc>
      </w:tr>
      <w:tr w:rsidR="00F657C9">
        <w:tc>
          <w:tcPr>
            <w:tcW w:w="2361"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Информационное</w:t>
            </w:r>
          </w:p>
          <w:p w:rsidR="00F657C9" w:rsidRDefault="007A1025">
            <w:pPr>
              <w:tabs>
                <w:tab w:val="left" w:pos="284"/>
                <w:tab w:val="left" w:pos="426"/>
              </w:tabs>
              <w:jc w:val="center"/>
            </w:pPr>
            <w:r>
              <w:t>обеспечение</w:t>
            </w:r>
          </w:p>
          <w:p w:rsidR="00F657C9" w:rsidRDefault="00F657C9">
            <w:pPr>
              <w:tabs>
                <w:tab w:val="left" w:pos="284"/>
                <w:tab w:val="left" w:pos="426"/>
              </w:tabs>
              <w:jc w:val="center"/>
            </w:pPr>
          </w:p>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Обеспечение размещения на сайте Учреждения информационных материалов о реализации ФГОС ООО</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Информирование родительской общественности о ходе реализации ФГОС ООО</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Обеспечение публичной отчётности Учреждения о ходе и результатах реализации  ФГОС ООО</w:t>
            </w:r>
          </w:p>
        </w:tc>
      </w:tr>
      <w:tr w:rsidR="00F657C9">
        <w:tc>
          <w:tcPr>
            <w:tcW w:w="2361"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Материально­</w:t>
            </w:r>
          </w:p>
          <w:p w:rsidR="00F657C9" w:rsidRDefault="007A1025">
            <w:pPr>
              <w:tabs>
                <w:tab w:val="left" w:pos="284"/>
                <w:tab w:val="left" w:pos="426"/>
              </w:tabs>
              <w:jc w:val="center"/>
            </w:pPr>
            <w:r>
              <w:t>техническое</w:t>
            </w:r>
          </w:p>
          <w:p w:rsidR="00F657C9" w:rsidRDefault="007A1025">
            <w:pPr>
              <w:tabs>
                <w:tab w:val="left" w:pos="284"/>
                <w:tab w:val="left" w:pos="426"/>
              </w:tabs>
              <w:jc w:val="center"/>
            </w:pPr>
            <w:r>
              <w:t>обеспечение</w:t>
            </w:r>
          </w:p>
          <w:p w:rsidR="00F657C9" w:rsidRDefault="00F657C9">
            <w:pPr>
              <w:tabs>
                <w:tab w:val="left" w:pos="284"/>
                <w:tab w:val="left" w:pos="426"/>
              </w:tabs>
              <w:jc w:val="center"/>
            </w:pPr>
          </w:p>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Приобретение учебно-лабораторного и компьютерного оборудования</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Пополнение фондов библиотеки Учреждения печатными и электронными образовательными ресурсами</w:t>
            </w:r>
          </w:p>
        </w:tc>
      </w:tr>
      <w:tr w:rsidR="00F657C9">
        <w:tc>
          <w:tcPr>
            <w:tcW w:w="2361"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981"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Обеспечение контролируемого доступа участников образовательных отношений к информационным </w:t>
            </w:r>
            <w:r>
              <w:lastRenderedPageBreak/>
              <w:t>образовательным ресурсам в Интернете</w:t>
            </w:r>
          </w:p>
        </w:tc>
      </w:tr>
    </w:tbl>
    <w:p w:rsidR="00F657C9" w:rsidRDefault="00F657C9">
      <w:pPr>
        <w:pStyle w:val="a6"/>
        <w:tabs>
          <w:tab w:val="left" w:pos="284"/>
          <w:tab w:val="left" w:pos="426"/>
        </w:tabs>
        <w:jc w:val="center"/>
        <w:rPr>
          <w:b/>
        </w:rPr>
      </w:pPr>
    </w:p>
    <w:p w:rsidR="00F657C9" w:rsidRDefault="00F657C9">
      <w:pPr>
        <w:pStyle w:val="a6"/>
        <w:tabs>
          <w:tab w:val="left" w:pos="284"/>
          <w:tab w:val="left" w:pos="426"/>
        </w:tabs>
        <w:jc w:val="center"/>
        <w:rPr>
          <w:b/>
        </w:rPr>
      </w:pPr>
    </w:p>
    <w:p w:rsidR="00F657C9" w:rsidRDefault="007A1025">
      <w:pPr>
        <w:pStyle w:val="2"/>
        <w:spacing w:before="0"/>
        <w:rPr>
          <w:rFonts w:ascii="Times New Roman" w:hAnsi="Times New Roman"/>
          <w:color w:val="000000"/>
          <w:sz w:val="24"/>
        </w:rPr>
      </w:pPr>
      <w:bookmarkStart w:id="74" w:name="__RefHeading___38"/>
      <w:bookmarkStart w:id="75" w:name="__RefHeading___72"/>
      <w:bookmarkEnd w:id="74"/>
      <w:bookmarkEnd w:id="75"/>
      <w:r>
        <w:rPr>
          <w:rFonts w:ascii="Times New Roman" w:hAnsi="Times New Roman"/>
          <w:color w:val="000000"/>
          <w:sz w:val="24"/>
        </w:rPr>
        <w:t>3.4.Механизмы достижения целевых ориентиров в системе условий</w:t>
      </w:r>
    </w:p>
    <w:p w:rsidR="00F657C9" w:rsidRDefault="007A1025">
      <w:pPr>
        <w:tabs>
          <w:tab w:val="left" w:pos="284"/>
          <w:tab w:val="left" w:pos="426"/>
        </w:tabs>
        <w:ind w:firstLine="709"/>
        <w:jc w:val="both"/>
      </w:pPr>
      <w: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F657C9" w:rsidRDefault="007A1025">
      <w:pPr>
        <w:pStyle w:val="affff0"/>
        <w:numPr>
          <w:ilvl w:val="0"/>
          <w:numId w:val="39"/>
        </w:numPr>
        <w:tabs>
          <w:tab w:val="left" w:pos="284"/>
          <w:tab w:val="left" w:pos="426"/>
          <w:tab w:val="left" w:pos="993"/>
        </w:tabs>
        <w:ind w:left="0" w:firstLine="709"/>
        <w:contextualSpacing/>
        <w:jc w:val="both"/>
      </w:pPr>
      <w:r>
        <w:t>соответствуют требованиям ФГОС ООО;</w:t>
      </w:r>
    </w:p>
    <w:p w:rsidR="00F657C9" w:rsidRDefault="007A1025">
      <w:pPr>
        <w:pStyle w:val="affff0"/>
        <w:numPr>
          <w:ilvl w:val="0"/>
          <w:numId w:val="39"/>
        </w:numPr>
        <w:tabs>
          <w:tab w:val="left" w:pos="284"/>
          <w:tab w:val="left" w:pos="426"/>
          <w:tab w:val="left" w:pos="993"/>
        </w:tabs>
        <w:ind w:left="0" w:firstLine="709"/>
        <w:contextualSpacing/>
        <w:jc w:val="both"/>
      </w:pPr>
      <w: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F657C9" w:rsidRDefault="007A1025">
      <w:pPr>
        <w:pStyle w:val="affff0"/>
        <w:numPr>
          <w:ilvl w:val="0"/>
          <w:numId w:val="39"/>
        </w:numPr>
        <w:tabs>
          <w:tab w:val="left" w:pos="284"/>
          <w:tab w:val="left" w:pos="426"/>
          <w:tab w:val="left" w:pos="993"/>
        </w:tabs>
        <w:ind w:left="0" w:firstLine="709"/>
        <w:contextualSpacing/>
        <w:jc w:val="both"/>
      </w:pPr>
      <w:r>
        <w:t>учитывают особенности образовательной организации, ее организационную структуру, запросы участников образовательного процесса;</w:t>
      </w:r>
    </w:p>
    <w:p w:rsidR="00F657C9" w:rsidRDefault="007A1025">
      <w:pPr>
        <w:pStyle w:val="affff0"/>
        <w:numPr>
          <w:ilvl w:val="0"/>
          <w:numId w:val="39"/>
        </w:numPr>
        <w:tabs>
          <w:tab w:val="left" w:pos="284"/>
          <w:tab w:val="left" w:pos="426"/>
          <w:tab w:val="left" w:pos="993"/>
        </w:tabs>
        <w:ind w:left="0" w:firstLine="709"/>
        <w:contextualSpacing/>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F657C9" w:rsidRDefault="007A1025">
      <w:pPr>
        <w:tabs>
          <w:tab w:val="left" w:pos="284"/>
          <w:tab w:val="left" w:pos="426"/>
        </w:tabs>
        <w:ind w:firstLine="709"/>
        <w:jc w:val="both"/>
      </w:pPr>
      <w: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F657C9" w:rsidRDefault="007A1025">
      <w:pPr>
        <w:pStyle w:val="affff0"/>
        <w:numPr>
          <w:ilvl w:val="0"/>
          <w:numId w:val="40"/>
        </w:numPr>
        <w:tabs>
          <w:tab w:val="left" w:pos="284"/>
          <w:tab w:val="left" w:pos="426"/>
          <w:tab w:val="left" w:pos="1134"/>
        </w:tabs>
        <w:ind w:left="0" w:firstLine="709"/>
        <w:contextualSpacing/>
        <w:jc w:val="both"/>
      </w:pPr>
      <w: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F657C9" w:rsidRDefault="007A1025">
      <w:pPr>
        <w:pStyle w:val="affff0"/>
        <w:numPr>
          <w:ilvl w:val="0"/>
          <w:numId w:val="40"/>
        </w:numPr>
        <w:tabs>
          <w:tab w:val="left" w:pos="284"/>
          <w:tab w:val="left" w:pos="426"/>
          <w:tab w:val="left" w:pos="1134"/>
        </w:tabs>
        <w:ind w:left="0" w:firstLine="709"/>
        <w:contextualSpacing/>
        <w:jc w:val="both"/>
      </w:pPr>
      <w:r>
        <w:t>обоснование необходимых изменений в имеющихся условиях в соответствии с целями и приоритетами ООП ООО образовательной организации;</w:t>
      </w:r>
    </w:p>
    <w:p w:rsidR="00F657C9" w:rsidRDefault="007A1025">
      <w:pPr>
        <w:pStyle w:val="affff0"/>
        <w:numPr>
          <w:ilvl w:val="0"/>
          <w:numId w:val="40"/>
        </w:numPr>
        <w:tabs>
          <w:tab w:val="left" w:pos="284"/>
          <w:tab w:val="left" w:pos="426"/>
          <w:tab w:val="left" w:pos="1134"/>
        </w:tabs>
        <w:ind w:left="0" w:firstLine="709"/>
        <w:contextualSpacing/>
        <w:jc w:val="both"/>
      </w:pPr>
      <w:r>
        <w:t>механизмы достижения целевых ориентиров в системе условий;</w:t>
      </w:r>
    </w:p>
    <w:p w:rsidR="00F657C9" w:rsidRDefault="007A1025">
      <w:pPr>
        <w:pStyle w:val="affff0"/>
        <w:numPr>
          <w:ilvl w:val="0"/>
          <w:numId w:val="40"/>
        </w:numPr>
        <w:tabs>
          <w:tab w:val="left" w:pos="284"/>
          <w:tab w:val="left" w:pos="426"/>
          <w:tab w:val="left" w:pos="1134"/>
        </w:tabs>
        <w:ind w:left="0" w:firstLine="709"/>
        <w:contextualSpacing/>
        <w:jc w:val="both"/>
      </w:pPr>
      <w:r>
        <w:t>сетевой график (дорожную карту) по формированию необходимой системы условий;</w:t>
      </w:r>
    </w:p>
    <w:p w:rsidR="00F657C9" w:rsidRDefault="007A1025">
      <w:pPr>
        <w:pStyle w:val="affff0"/>
        <w:numPr>
          <w:ilvl w:val="0"/>
          <w:numId w:val="40"/>
        </w:numPr>
        <w:tabs>
          <w:tab w:val="left" w:pos="284"/>
          <w:tab w:val="left" w:pos="426"/>
          <w:tab w:val="left" w:pos="1134"/>
        </w:tabs>
        <w:ind w:left="0" w:firstLine="709"/>
        <w:contextualSpacing/>
        <w:jc w:val="both"/>
      </w:pPr>
      <w:r>
        <w:t>систему оценки условий.</w:t>
      </w:r>
    </w:p>
    <w:p w:rsidR="00F657C9" w:rsidRDefault="007A1025">
      <w:pPr>
        <w:tabs>
          <w:tab w:val="left" w:pos="284"/>
          <w:tab w:val="left" w:pos="426"/>
        </w:tabs>
        <w:ind w:firstLine="709"/>
        <w:jc w:val="both"/>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657C9" w:rsidRDefault="007A1025">
      <w:pPr>
        <w:pStyle w:val="affff0"/>
        <w:numPr>
          <w:ilvl w:val="0"/>
          <w:numId w:val="41"/>
        </w:numPr>
        <w:tabs>
          <w:tab w:val="left" w:pos="284"/>
          <w:tab w:val="left" w:pos="426"/>
          <w:tab w:val="left" w:pos="993"/>
        </w:tabs>
        <w:ind w:left="0" w:firstLine="709"/>
        <w:contextualSpacing/>
        <w:jc w:val="both"/>
      </w:pPr>
      <w: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F657C9" w:rsidRDefault="007A1025">
      <w:pPr>
        <w:pStyle w:val="affff0"/>
        <w:numPr>
          <w:ilvl w:val="0"/>
          <w:numId w:val="41"/>
        </w:numPr>
        <w:tabs>
          <w:tab w:val="left" w:pos="284"/>
          <w:tab w:val="left" w:pos="426"/>
          <w:tab w:val="left" w:pos="993"/>
        </w:tabs>
        <w:ind w:left="0" w:firstLine="709"/>
        <w:contextualSpacing/>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657C9" w:rsidRDefault="007A1025">
      <w:pPr>
        <w:pStyle w:val="affff0"/>
        <w:numPr>
          <w:ilvl w:val="0"/>
          <w:numId w:val="41"/>
        </w:numPr>
        <w:tabs>
          <w:tab w:val="left" w:pos="284"/>
          <w:tab w:val="left" w:pos="426"/>
          <w:tab w:val="left" w:pos="993"/>
        </w:tabs>
        <w:ind w:left="0" w:firstLine="709"/>
        <w:contextualSpacing/>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F657C9" w:rsidRDefault="007A1025">
      <w:pPr>
        <w:pStyle w:val="affff0"/>
        <w:numPr>
          <w:ilvl w:val="0"/>
          <w:numId w:val="41"/>
        </w:numPr>
        <w:tabs>
          <w:tab w:val="left" w:pos="284"/>
          <w:tab w:val="left" w:pos="426"/>
          <w:tab w:val="left" w:pos="993"/>
        </w:tabs>
        <w:ind w:left="0" w:firstLine="709"/>
        <w:contextualSpacing/>
        <w:jc w:val="both"/>
      </w:pPr>
      <w: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F657C9" w:rsidRDefault="007A1025">
      <w:pPr>
        <w:pStyle w:val="affff0"/>
        <w:numPr>
          <w:ilvl w:val="0"/>
          <w:numId w:val="41"/>
        </w:numPr>
        <w:tabs>
          <w:tab w:val="left" w:pos="284"/>
          <w:tab w:val="left" w:pos="426"/>
          <w:tab w:val="left" w:pos="993"/>
        </w:tabs>
        <w:ind w:left="0" w:firstLine="709"/>
        <w:contextualSpacing/>
        <w:jc w:val="both"/>
      </w:pPr>
      <w:r>
        <w:t>разработку сетевого графика (дорожной карты) создания необходимой системы условий;</w:t>
      </w:r>
    </w:p>
    <w:p w:rsidR="00F657C9" w:rsidRDefault="007A1025">
      <w:pPr>
        <w:pStyle w:val="affff0"/>
        <w:numPr>
          <w:ilvl w:val="0"/>
          <w:numId w:val="41"/>
        </w:numPr>
        <w:tabs>
          <w:tab w:val="left" w:pos="284"/>
          <w:tab w:val="left" w:pos="426"/>
          <w:tab w:val="left" w:pos="993"/>
        </w:tabs>
        <w:ind w:left="0" w:firstLine="709"/>
        <w:contextualSpacing/>
        <w:jc w:val="both"/>
      </w:pPr>
      <w:r>
        <w:t>разработку механизмов мониторинга, оценки и коррекции реализации промежуточных этапов разработанного графика (дорожной карты).</w:t>
      </w:r>
    </w:p>
    <w:p w:rsidR="00F657C9" w:rsidRDefault="007A1025">
      <w:pPr>
        <w:pStyle w:val="a6"/>
        <w:tabs>
          <w:tab w:val="left" w:pos="284"/>
          <w:tab w:val="left" w:pos="426"/>
        </w:tabs>
      </w:pPr>
      <w:r>
        <w:t>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F657C9" w:rsidRDefault="007A1025">
      <w:pPr>
        <w:pStyle w:val="a6"/>
        <w:tabs>
          <w:tab w:val="left" w:pos="284"/>
          <w:tab w:val="left" w:pos="426"/>
        </w:tabs>
      </w:pPr>
      <w:r>
        <w:t>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F657C9" w:rsidRDefault="007A1025">
      <w:pPr>
        <w:pStyle w:val="a6"/>
        <w:tabs>
          <w:tab w:val="left" w:pos="284"/>
          <w:tab w:val="left" w:pos="426"/>
        </w:tabs>
      </w:pPr>
      <w: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F657C9" w:rsidRDefault="007A1025">
      <w:pPr>
        <w:pStyle w:val="a6"/>
        <w:tabs>
          <w:tab w:val="left" w:pos="284"/>
          <w:tab w:val="left" w:pos="426"/>
        </w:tabs>
      </w:pPr>
      <w:r>
        <w:t>В Учреждении разработан план мероприятий по реализации ФГОС ООО.</w:t>
      </w:r>
    </w:p>
    <w:p w:rsidR="00F657C9" w:rsidRDefault="00F657C9">
      <w:pPr>
        <w:pStyle w:val="a6"/>
        <w:tabs>
          <w:tab w:val="left" w:pos="284"/>
          <w:tab w:val="left" w:pos="426"/>
        </w:tabs>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2"/>
        <w:gridCol w:w="99"/>
        <w:gridCol w:w="3105"/>
        <w:gridCol w:w="3126"/>
      </w:tblGrid>
      <w:tr w:rsidR="00F657C9">
        <w:tc>
          <w:tcPr>
            <w:tcW w:w="3111" w:type="dxa"/>
            <w:gridSpan w:val="2"/>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jc w:val="center"/>
              <w:rPr>
                <w:b/>
              </w:rPr>
            </w:pPr>
            <w:r>
              <w:rPr>
                <w:b/>
              </w:rPr>
              <w:t>Управленческие шаги</w:t>
            </w:r>
          </w:p>
        </w:tc>
        <w:tc>
          <w:tcPr>
            <w:tcW w:w="3105" w:type="dxa"/>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jc w:val="center"/>
              <w:rPr>
                <w:b/>
              </w:rPr>
            </w:pPr>
            <w:r>
              <w:rPr>
                <w:b/>
              </w:rPr>
              <w:t>Задачи</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jc w:val="center"/>
              <w:rPr>
                <w:b/>
              </w:rPr>
            </w:pPr>
            <w:r>
              <w:rPr>
                <w:b/>
              </w:rPr>
              <w:t>результат</w:t>
            </w:r>
          </w:p>
        </w:tc>
      </w:tr>
      <w:tr w:rsidR="00F657C9">
        <w:tc>
          <w:tcPr>
            <w:tcW w:w="9342" w:type="dxa"/>
            <w:gridSpan w:val="4"/>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jc w:val="center"/>
              <w:rPr>
                <w:b/>
              </w:rPr>
            </w:pPr>
            <w:r>
              <w:rPr>
                <w:b/>
              </w:rPr>
              <w:t>Механизм «Планирование»</w:t>
            </w:r>
          </w:p>
        </w:tc>
      </w:tr>
      <w:tr w:rsidR="00F657C9">
        <w:tc>
          <w:tcPr>
            <w:tcW w:w="3111" w:type="dxa"/>
            <w:gridSpan w:val="2"/>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pPr>
            <w:r>
              <w:t>1.Анализ системы условий существующих в Учреждении</w:t>
            </w:r>
          </w:p>
        </w:tc>
        <w:tc>
          <w:tcPr>
            <w:tcW w:w="3105" w:type="dxa"/>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pPr>
            <w:r>
              <w:t>Определение исходного уровня. Определение параметров для необходимых изменений.</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pPr>
            <w:r>
              <w:t>Написание раздела ООП ООО «Система условий  реализации основной образовательной программы»</w:t>
            </w:r>
          </w:p>
        </w:tc>
      </w:tr>
      <w:tr w:rsidR="00F657C9">
        <w:tc>
          <w:tcPr>
            <w:tcW w:w="3111" w:type="dxa"/>
            <w:gridSpan w:val="2"/>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2. Составление сетевого графика (дорожной карты) по созданию системы условий</w:t>
            </w:r>
          </w:p>
        </w:tc>
        <w:tc>
          <w:tcPr>
            <w:tcW w:w="3105"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Наметить сроки и создания необходимых условий реализации ФГОС ООО</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Составлен сетевой график (дорожная карта) по созданию системы условий реализации ООП ООО</w:t>
            </w:r>
          </w:p>
        </w:tc>
      </w:tr>
      <w:tr w:rsidR="00F657C9">
        <w:tc>
          <w:tcPr>
            <w:tcW w:w="9342" w:type="dxa"/>
            <w:gridSpan w:val="4"/>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jc w:val="center"/>
              <w:rPr>
                <w:b/>
              </w:rPr>
            </w:pPr>
            <w:r>
              <w:rPr>
                <w:b/>
              </w:rPr>
              <w:t>Механизм «Организация»</w:t>
            </w:r>
          </w:p>
        </w:tc>
      </w:tr>
      <w:tr w:rsidR="00F657C9">
        <w:tc>
          <w:tcPr>
            <w:tcW w:w="3012"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1.Отработка механизмов взаимодействия между участниками образовательных отношений</w:t>
            </w:r>
          </w:p>
        </w:tc>
        <w:tc>
          <w:tcPr>
            <w:tcW w:w="3204" w:type="dxa"/>
            <w:gridSpan w:val="2"/>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Создание конкретных механизмов взаимодействия, обратной связи  между участниками образовательных отношений</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Создание комфортной среды в Учреждении для учащихся и педагогов, родителей (законных представителей)</w:t>
            </w:r>
          </w:p>
        </w:tc>
      </w:tr>
      <w:tr w:rsidR="00F657C9">
        <w:tc>
          <w:tcPr>
            <w:tcW w:w="3012"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2.Проведение различного уровня совещаний по реализации ООП ООО</w:t>
            </w:r>
          </w:p>
        </w:tc>
        <w:tc>
          <w:tcPr>
            <w:tcW w:w="3204" w:type="dxa"/>
            <w:gridSpan w:val="2"/>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Учет мнений участников образовательных отношений. </w:t>
            </w:r>
          </w:p>
          <w:p w:rsidR="00F657C9" w:rsidRDefault="007A1025">
            <w:pPr>
              <w:tabs>
                <w:tab w:val="left" w:pos="284"/>
                <w:tab w:val="left" w:pos="426"/>
              </w:tabs>
              <w:jc w:val="both"/>
            </w:pPr>
            <w:r>
              <w:t>Обеспечение доступности, открытости Учреждения.</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Достижение высокого качества обучения.</w:t>
            </w:r>
          </w:p>
        </w:tc>
      </w:tr>
      <w:tr w:rsidR="00F657C9">
        <w:tc>
          <w:tcPr>
            <w:tcW w:w="3012"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3.Разработка системы мотивации и стимулирования педагогов. </w:t>
            </w:r>
          </w:p>
        </w:tc>
        <w:tc>
          <w:tcPr>
            <w:tcW w:w="3204" w:type="dxa"/>
            <w:gridSpan w:val="2"/>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Создание благоприятной мотивационной среды для реализации ООП ООО.</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Профессиональный и творческий рост педагогов.</w:t>
            </w:r>
          </w:p>
        </w:tc>
      </w:tr>
      <w:tr w:rsidR="00F657C9">
        <w:tc>
          <w:tcPr>
            <w:tcW w:w="9342" w:type="dxa"/>
            <w:gridSpan w:val="4"/>
            <w:tcBorders>
              <w:top w:val="single" w:sz="4" w:space="0" w:color="000000"/>
              <w:left w:val="single" w:sz="4" w:space="0" w:color="000000"/>
              <w:bottom w:val="single" w:sz="4" w:space="0" w:color="000000"/>
              <w:right w:val="single" w:sz="4" w:space="0" w:color="000000"/>
            </w:tcBorders>
          </w:tcPr>
          <w:p w:rsidR="00F657C9" w:rsidRDefault="007A1025">
            <w:pPr>
              <w:pStyle w:val="a6"/>
              <w:tabs>
                <w:tab w:val="left" w:pos="284"/>
                <w:tab w:val="left" w:pos="426"/>
              </w:tabs>
              <w:ind w:firstLine="0"/>
              <w:jc w:val="center"/>
              <w:rPr>
                <w:b/>
              </w:rPr>
            </w:pPr>
            <w:r>
              <w:rPr>
                <w:b/>
              </w:rPr>
              <w:t>Механизм «Контроль»</w:t>
            </w:r>
          </w:p>
        </w:tc>
      </w:tr>
      <w:tr w:rsidR="00F657C9">
        <w:tc>
          <w:tcPr>
            <w:tcW w:w="3012"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1.Выполнение сетевого графика по созданию системы условий через </w:t>
            </w:r>
            <w:proofErr w:type="spellStart"/>
            <w:r>
              <w:t>распледеление</w:t>
            </w:r>
            <w:proofErr w:type="spellEnd"/>
            <w:r>
              <w:t xml:space="preserve"> </w:t>
            </w:r>
            <w:proofErr w:type="spellStart"/>
            <w:r>
              <w:t>обязазанностей</w:t>
            </w:r>
            <w:proofErr w:type="spellEnd"/>
            <w:r>
              <w:t xml:space="preserve"> по контролю между участниками рабочей группы</w:t>
            </w:r>
          </w:p>
        </w:tc>
        <w:tc>
          <w:tcPr>
            <w:tcW w:w="3204" w:type="dxa"/>
            <w:gridSpan w:val="2"/>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Создание эффективной системы контроля.</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Достижение необходимых изменений, выполнение нормативных требований по созданию системы условий реализации ООП ООО.</w:t>
            </w:r>
          </w:p>
        </w:tc>
      </w:tr>
      <w:tr w:rsidR="00F657C9">
        <w:tc>
          <w:tcPr>
            <w:tcW w:w="3012"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2.Диагностика эффективности внедрения педагогических процедур, направленных на достижение ожидаемого результата</w:t>
            </w:r>
          </w:p>
        </w:tc>
        <w:tc>
          <w:tcPr>
            <w:tcW w:w="3204" w:type="dxa"/>
            <w:gridSpan w:val="2"/>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Создание пакета диагностик.</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Достижение высокого уровня обучения.</w:t>
            </w:r>
          </w:p>
        </w:tc>
      </w:tr>
      <w:tr w:rsidR="00F657C9">
        <w:tc>
          <w:tcPr>
            <w:tcW w:w="3012"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3.Подбор диагностических методик для формирования целостной системы отслеживания качества выполнения ООП ООО</w:t>
            </w:r>
          </w:p>
        </w:tc>
        <w:tc>
          <w:tcPr>
            <w:tcW w:w="3204" w:type="dxa"/>
            <w:gridSpan w:val="2"/>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Пакет инструментария.</w:t>
            </w:r>
          </w:p>
        </w:tc>
        <w:tc>
          <w:tcPr>
            <w:tcW w:w="3126"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Формирование целостного аналитического материала.</w:t>
            </w:r>
          </w:p>
        </w:tc>
      </w:tr>
    </w:tbl>
    <w:p w:rsidR="00F657C9" w:rsidRDefault="00F657C9">
      <w:pPr>
        <w:pStyle w:val="a6"/>
        <w:tabs>
          <w:tab w:val="left" w:pos="284"/>
          <w:tab w:val="left" w:pos="426"/>
        </w:tabs>
        <w:rPr>
          <w:b/>
        </w:rPr>
      </w:pPr>
    </w:p>
    <w:p w:rsidR="00F657C9" w:rsidRDefault="00F657C9">
      <w:pPr>
        <w:pStyle w:val="a6"/>
        <w:tabs>
          <w:tab w:val="left" w:pos="284"/>
          <w:tab w:val="left" w:pos="426"/>
        </w:tabs>
        <w:rPr>
          <w:b/>
          <w:i/>
        </w:rPr>
      </w:pPr>
    </w:p>
    <w:p w:rsidR="00F657C9" w:rsidRDefault="00F657C9">
      <w:pPr>
        <w:pStyle w:val="a6"/>
        <w:tabs>
          <w:tab w:val="left" w:pos="284"/>
          <w:tab w:val="left" w:pos="426"/>
        </w:tabs>
        <w:rPr>
          <w:b/>
          <w:i/>
        </w:rPr>
      </w:pPr>
    </w:p>
    <w:p w:rsidR="00F657C9" w:rsidRDefault="007A1025">
      <w:pPr>
        <w:pStyle w:val="a6"/>
        <w:tabs>
          <w:tab w:val="left" w:pos="284"/>
          <w:tab w:val="left" w:pos="426"/>
        </w:tabs>
        <w:ind w:left="1428" w:firstLine="0"/>
        <w:jc w:val="center"/>
        <w:outlineLvl w:val="2"/>
        <w:rPr>
          <w:b/>
        </w:rPr>
      </w:pPr>
      <w:bookmarkStart w:id="76" w:name="__RefHeading___39"/>
      <w:bookmarkStart w:id="77" w:name="__RefHeading___73"/>
      <w:bookmarkEnd w:id="76"/>
      <w:bookmarkEnd w:id="77"/>
      <w:r>
        <w:rPr>
          <w:b/>
        </w:rPr>
        <w:lastRenderedPageBreak/>
        <w:t>3.5.Сетевой график (дорожная карта) по формированию необходимо</w:t>
      </w:r>
      <w:r w:rsidR="00057FF7">
        <w:rPr>
          <w:b/>
        </w:rPr>
        <w:t>й системы условий МКОУ «Чернышенская</w:t>
      </w:r>
      <w:bookmarkStart w:id="78" w:name="_GoBack"/>
      <w:bookmarkEnd w:id="78"/>
      <w:r>
        <w:rPr>
          <w:b/>
        </w:rPr>
        <w:t xml:space="preserve"> СОШ»</w:t>
      </w:r>
    </w:p>
    <w:p w:rsidR="00F657C9" w:rsidRDefault="00F657C9">
      <w:pPr>
        <w:pStyle w:val="a6"/>
        <w:tabs>
          <w:tab w:val="left" w:pos="284"/>
          <w:tab w:val="left" w:pos="426"/>
        </w:tabs>
        <w:ind w:left="1428" w:firstLine="0"/>
        <w:jc w:val="center"/>
        <w:outlineLvl w:val="2"/>
        <w:rPr>
          <w:b/>
        </w:rPr>
      </w:pPr>
    </w:p>
    <w:p w:rsidR="00F657C9" w:rsidRDefault="007A1025">
      <w:pPr>
        <w:jc w:val="both"/>
      </w:pPr>
      <w:r>
        <w:t xml:space="preserve">Сетевой график (дорожная карта) по формированию необходимой системы условий МКОУ «Средняя общеобразовательная школа»  представлен в </w:t>
      </w:r>
      <w:r>
        <w:rPr>
          <w:b/>
        </w:rPr>
        <w:t>Приложении 12.</w:t>
      </w:r>
    </w:p>
    <w:p w:rsidR="00F657C9" w:rsidRDefault="007A1025">
      <w:pPr>
        <w:pStyle w:val="a6"/>
        <w:tabs>
          <w:tab w:val="left" w:pos="284"/>
          <w:tab w:val="left" w:pos="426"/>
        </w:tabs>
        <w:outlineLvl w:val="2"/>
        <w:rPr>
          <w:b/>
        </w:rPr>
      </w:pPr>
      <w:r>
        <w:rPr>
          <w:b/>
        </w:rPr>
        <w:t xml:space="preserve"> </w:t>
      </w:r>
    </w:p>
    <w:p w:rsidR="00F657C9" w:rsidRDefault="00F657C9">
      <w:pPr>
        <w:pStyle w:val="a6"/>
        <w:tabs>
          <w:tab w:val="left" w:pos="284"/>
          <w:tab w:val="left" w:pos="426"/>
        </w:tabs>
        <w:rPr>
          <w:b/>
        </w:rPr>
      </w:pPr>
    </w:p>
    <w:p w:rsidR="00F657C9" w:rsidRDefault="007A1025">
      <w:pPr>
        <w:pStyle w:val="a6"/>
        <w:tabs>
          <w:tab w:val="left" w:pos="284"/>
          <w:tab w:val="left" w:pos="426"/>
        </w:tabs>
        <w:jc w:val="center"/>
        <w:outlineLvl w:val="2"/>
        <w:rPr>
          <w:b/>
        </w:rPr>
      </w:pPr>
      <w:bookmarkStart w:id="79" w:name="__RefHeading___40"/>
      <w:bookmarkStart w:id="80" w:name="__RefHeading___74"/>
      <w:bookmarkEnd w:id="79"/>
      <w:bookmarkEnd w:id="80"/>
      <w:r>
        <w:rPr>
          <w:b/>
        </w:rPr>
        <w:t>3.6. Контроль состояния системы условий</w:t>
      </w:r>
    </w:p>
    <w:p w:rsidR="00F657C9" w:rsidRDefault="007A1025">
      <w:pPr>
        <w:tabs>
          <w:tab w:val="left" w:pos="284"/>
          <w:tab w:val="left" w:pos="426"/>
        </w:tabs>
        <w:ind w:firstLine="709"/>
        <w:jc w:val="both"/>
      </w:pPr>
      <w:r>
        <w:t xml:space="preserve"> </w:t>
      </w:r>
      <w:proofErr w:type="gramStart"/>
      <w:r>
        <w:t>Контроль за</w:t>
      </w:r>
      <w:proofErr w:type="gramEnd"/>
      <w:r>
        <w:t xml:space="preserve"> состоянием системы условий осуществляется в рамках </w:t>
      </w:r>
      <w:proofErr w:type="spellStart"/>
      <w:r>
        <w:t>внутришкольного</w:t>
      </w:r>
      <w:proofErr w:type="spellEnd"/>
      <w:r>
        <w:t xml:space="preserve"> контроля и мониторинга на основании соответствующих Положений. </w:t>
      </w:r>
    </w:p>
    <w:p w:rsidR="00F657C9" w:rsidRDefault="007A1025">
      <w:pPr>
        <w:tabs>
          <w:tab w:val="left" w:pos="284"/>
          <w:tab w:val="left" w:pos="426"/>
        </w:tabs>
        <w:ind w:firstLine="709"/>
        <w:jc w:val="both"/>
      </w:pPr>
      <w:proofErr w:type="gramStart"/>
      <w:r>
        <w:t>Контроль за</w:t>
      </w:r>
      <w:proofErr w:type="gramEnd"/>
      <w:r>
        <w:t xml:space="preserve">  состоянием системы условий включает:</w:t>
      </w:r>
    </w:p>
    <w:p w:rsidR="00F657C9" w:rsidRDefault="007A1025">
      <w:pPr>
        <w:widowControl/>
        <w:numPr>
          <w:ilvl w:val="0"/>
          <w:numId w:val="42"/>
        </w:numPr>
        <w:tabs>
          <w:tab w:val="left" w:pos="284"/>
          <w:tab w:val="left" w:pos="426"/>
        </w:tabs>
        <w:ind w:left="0" w:firstLine="709"/>
        <w:jc w:val="both"/>
      </w:pPr>
      <w:r>
        <w:t>мониторинг системы условий;</w:t>
      </w:r>
    </w:p>
    <w:p w:rsidR="00F657C9" w:rsidRDefault="007A1025">
      <w:pPr>
        <w:widowControl/>
        <w:numPr>
          <w:ilvl w:val="0"/>
          <w:numId w:val="42"/>
        </w:numPr>
        <w:tabs>
          <w:tab w:val="left" w:pos="284"/>
          <w:tab w:val="left" w:pos="426"/>
        </w:tabs>
        <w:ind w:left="0" w:firstLine="709"/>
        <w:jc w:val="both"/>
      </w:pPr>
      <w:r>
        <w:t>внесение необходимых корректив в систему условий (внесение изменений и дополнений в ООП ООО);</w:t>
      </w:r>
    </w:p>
    <w:p w:rsidR="00F657C9" w:rsidRDefault="007A1025">
      <w:pPr>
        <w:widowControl/>
        <w:numPr>
          <w:ilvl w:val="0"/>
          <w:numId w:val="42"/>
        </w:numPr>
        <w:tabs>
          <w:tab w:val="left" w:pos="284"/>
          <w:tab w:val="left" w:pos="426"/>
        </w:tabs>
        <w:ind w:left="0" w:firstLine="709"/>
        <w:jc w:val="both"/>
      </w:pPr>
      <w:r>
        <w:t>принятие управленческих решений (издание необходимых приказов);</w:t>
      </w:r>
    </w:p>
    <w:p w:rsidR="00F657C9" w:rsidRDefault="007A1025">
      <w:pPr>
        <w:widowControl/>
        <w:numPr>
          <w:ilvl w:val="0"/>
          <w:numId w:val="42"/>
        </w:numPr>
        <w:tabs>
          <w:tab w:val="left" w:pos="284"/>
          <w:tab w:val="left" w:pos="426"/>
        </w:tabs>
        <w:ind w:left="0" w:firstLine="709"/>
        <w:jc w:val="both"/>
      </w:pPr>
      <w:r>
        <w:t xml:space="preserve">аналитическая деятельность по оценке достигнутых результатов (аналитические отчёты, выступления перед участниками образовательных отношений, </w:t>
      </w:r>
      <w:proofErr w:type="spellStart"/>
      <w:r>
        <w:t>самообследование</w:t>
      </w:r>
      <w:proofErr w:type="spellEnd"/>
      <w:r>
        <w:t>, размещение информации  на школьном сайте).</w:t>
      </w:r>
    </w:p>
    <w:p w:rsidR="00F657C9" w:rsidRDefault="007A1025">
      <w:pPr>
        <w:tabs>
          <w:tab w:val="left" w:pos="284"/>
          <w:tab w:val="left" w:pos="426"/>
        </w:tabs>
        <w:ind w:firstLine="709"/>
        <w:jc w:val="both"/>
      </w:pPr>
      <w:r>
        <w:t xml:space="preserve">Мониторинг позволяет оценить ход реализации ООП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F657C9" w:rsidRDefault="007A1025">
      <w:pPr>
        <w:tabs>
          <w:tab w:val="left" w:pos="284"/>
          <w:tab w:val="left" w:pos="426"/>
        </w:tabs>
        <w:ind w:firstLine="709"/>
        <w:jc w:val="both"/>
      </w:pPr>
      <w:r>
        <w:rPr>
          <w:i/>
        </w:rPr>
        <w:t>Мониторинг образовательной деятельности включает следующие направления:</w:t>
      </w:r>
    </w:p>
    <w:p w:rsidR="00F657C9" w:rsidRDefault="007A1025">
      <w:pPr>
        <w:pStyle w:val="affff0"/>
        <w:numPr>
          <w:ilvl w:val="0"/>
          <w:numId w:val="43"/>
        </w:numPr>
        <w:tabs>
          <w:tab w:val="left" w:pos="284"/>
          <w:tab w:val="left" w:pos="426"/>
        </w:tabs>
        <w:ind w:left="0" w:firstLine="709"/>
        <w:jc w:val="both"/>
      </w:pPr>
      <w:r>
        <w:t xml:space="preserve">мониторинг состояния и качества функционирования образовательной системы; </w:t>
      </w:r>
    </w:p>
    <w:p w:rsidR="00F657C9" w:rsidRDefault="007A1025">
      <w:pPr>
        <w:pStyle w:val="affff0"/>
        <w:numPr>
          <w:ilvl w:val="0"/>
          <w:numId w:val="43"/>
        </w:numPr>
        <w:tabs>
          <w:tab w:val="left" w:pos="284"/>
          <w:tab w:val="left" w:pos="426"/>
        </w:tabs>
        <w:ind w:left="0" w:firstLine="709"/>
        <w:jc w:val="both"/>
      </w:pPr>
      <w:r>
        <w:t xml:space="preserve">мониторинг учебных достижений учащихся; </w:t>
      </w:r>
    </w:p>
    <w:p w:rsidR="00F657C9" w:rsidRDefault="007A1025">
      <w:pPr>
        <w:pStyle w:val="affff0"/>
        <w:numPr>
          <w:ilvl w:val="0"/>
          <w:numId w:val="43"/>
        </w:numPr>
        <w:tabs>
          <w:tab w:val="left" w:pos="284"/>
          <w:tab w:val="left" w:pos="426"/>
        </w:tabs>
        <w:ind w:left="0" w:firstLine="709"/>
        <w:jc w:val="both"/>
      </w:pPr>
      <w:r>
        <w:t xml:space="preserve">мониторинг физического развития и состояния здоровья учащихся; </w:t>
      </w:r>
    </w:p>
    <w:p w:rsidR="00F657C9" w:rsidRDefault="007A1025">
      <w:pPr>
        <w:pStyle w:val="affff0"/>
        <w:numPr>
          <w:ilvl w:val="0"/>
          <w:numId w:val="43"/>
        </w:numPr>
        <w:tabs>
          <w:tab w:val="left" w:pos="284"/>
          <w:tab w:val="left" w:pos="426"/>
        </w:tabs>
        <w:ind w:left="0" w:firstLine="709"/>
        <w:jc w:val="both"/>
      </w:pPr>
      <w:r>
        <w:t xml:space="preserve">мониторинг воспитательной системы; </w:t>
      </w:r>
    </w:p>
    <w:p w:rsidR="00F657C9" w:rsidRDefault="007A1025">
      <w:pPr>
        <w:pStyle w:val="affff0"/>
        <w:numPr>
          <w:ilvl w:val="0"/>
          <w:numId w:val="43"/>
        </w:numPr>
        <w:tabs>
          <w:tab w:val="left" w:pos="284"/>
          <w:tab w:val="left" w:pos="426"/>
        </w:tabs>
        <w:ind w:left="0" w:firstLine="709"/>
        <w:jc w:val="both"/>
      </w:pPr>
      <w:r>
        <w:t>мониторинг педагогических кадров;</w:t>
      </w:r>
    </w:p>
    <w:p w:rsidR="00F657C9" w:rsidRDefault="007A1025">
      <w:pPr>
        <w:pStyle w:val="affff0"/>
        <w:numPr>
          <w:ilvl w:val="0"/>
          <w:numId w:val="43"/>
        </w:numPr>
        <w:tabs>
          <w:tab w:val="left" w:pos="284"/>
          <w:tab w:val="left" w:pos="426"/>
        </w:tabs>
        <w:ind w:left="0" w:firstLine="709"/>
        <w:jc w:val="both"/>
      </w:pPr>
      <w:r>
        <w:t xml:space="preserve"> мониторинг ресурсного обеспечения образовательной деятельности; </w:t>
      </w:r>
    </w:p>
    <w:p w:rsidR="00F657C9" w:rsidRDefault="007A1025">
      <w:pPr>
        <w:pStyle w:val="affff0"/>
        <w:numPr>
          <w:ilvl w:val="1"/>
          <w:numId w:val="44"/>
        </w:numPr>
        <w:tabs>
          <w:tab w:val="left" w:pos="284"/>
          <w:tab w:val="left" w:pos="426"/>
        </w:tabs>
        <w:ind w:left="0" w:firstLine="709"/>
        <w:jc w:val="both"/>
      </w:pPr>
      <w:r>
        <w:t xml:space="preserve">Мониторинг состояния и качества функционирования образовательной системы включает следующее: </w:t>
      </w:r>
    </w:p>
    <w:p w:rsidR="00F657C9" w:rsidRDefault="007A1025">
      <w:pPr>
        <w:pStyle w:val="affff0"/>
        <w:numPr>
          <w:ilvl w:val="0"/>
          <w:numId w:val="45"/>
        </w:numPr>
        <w:tabs>
          <w:tab w:val="left" w:pos="284"/>
          <w:tab w:val="left" w:pos="426"/>
        </w:tabs>
        <w:ind w:left="0" w:firstLine="709"/>
        <w:jc w:val="both"/>
      </w:pPr>
      <w:r>
        <w:t xml:space="preserve">анализ работы (годовой план); </w:t>
      </w:r>
    </w:p>
    <w:p w:rsidR="00F657C9" w:rsidRDefault="007A1025">
      <w:pPr>
        <w:pStyle w:val="affff0"/>
        <w:numPr>
          <w:ilvl w:val="0"/>
          <w:numId w:val="45"/>
        </w:numPr>
        <w:tabs>
          <w:tab w:val="left" w:pos="284"/>
          <w:tab w:val="left" w:pos="426"/>
        </w:tabs>
        <w:ind w:left="0" w:firstLine="709"/>
        <w:jc w:val="both"/>
      </w:pPr>
      <w:r>
        <w:t xml:space="preserve">выполнение учебных программ, учебного плана; организация </w:t>
      </w:r>
      <w:proofErr w:type="spellStart"/>
      <w:r>
        <w:t>внутришкольного</w:t>
      </w:r>
      <w:proofErr w:type="spellEnd"/>
      <w:r>
        <w:t xml:space="preserve"> контроля по результатам промежуточной аттестации; </w:t>
      </w:r>
    </w:p>
    <w:p w:rsidR="00F657C9" w:rsidRDefault="007A1025">
      <w:pPr>
        <w:pStyle w:val="affff0"/>
        <w:numPr>
          <w:ilvl w:val="0"/>
          <w:numId w:val="45"/>
        </w:numPr>
        <w:tabs>
          <w:tab w:val="left" w:pos="284"/>
          <w:tab w:val="left" w:pos="426"/>
        </w:tabs>
        <w:ind w:left="0" w:firstLine="709"/>
        <w:jc w:val="both"/>
      </w:pPr>
      <w:r>
        <w:t xml:space="preserve">система научно-методической работы; </w:t>
      </w:r>
    </w:p>
    <w:p w:rsidR="00F657C9" w:rsidRDefault="007A1025">
      <w:pPr>
        <w:pStyle w:val="affff0"/>
        <w:numPr>
          <w:ilvl w:val="0"/>
          <w:numId w:val="45"/>
        </w:numPr>
        <w:tabs>
          <w:tab w:val="left" w:pos="284"/>
          <w:tab w:val="left" w:pos="426"/>
        </w:tabs>
        <w:ind w:left="0" w:firstLine="709"/>
        <w:jc w:val="both"/>
      </w:pPr>
      <w:r>
        <w:t xml:space="preserve">система работы МО; </w:t>
      </w:r>
    </w:p>
    <w:p w:rsidR="00F657C9" w:rsidRDefault="007A1025">
      <w:pPr>
        <w:pStyle w:val="affff0"/>
        <w:numPr>
          <w:ilvl w:val="0"/>
          <w:numId w:val="45"/>
        </w:numPr>
        <w:tabs>
          <w:tab w:val="left" w:pos="284"/>
          <w:tab w:val="left" w:pos="426"/>
        </w:tabs>
        <w:ind w:left="0" w:firstLine="709"/>
        <w:jc w:val="both"/>
      </w:pPr>
      <w:r>
        <w:t xml:space="preserve">система работы школьной библиотеки; </w:t>
      </w:r>
    </w:p>
    <w:p w:rsidR="00F657C9" w:rsidRDefault="007A1025">
      <w:pPr>
        <w:pStyle w:val="affff0"/>
        <w:numPr>
          <w:ilvl w:val="0"/>
          <w:numId w:val="45"/>
        </w:numPr>
        <w:tabs>
          <w:tab w:val="left" w:pos="284"/>
          <w:tab w:val="left" w:pos="426"/>
        </w:tabs>
        <w:ind w:left="0" w:firstLine="709"/>
        <w:jc w:val="both"/>
      </w:pPr>
      <w:r>
        <w:t xml:space="preserve">система воспитательной работы; </w:t>
      </w:r>
    </w:p>
    <w:p w:rsidR="00F657C9" w:rsidRDefault="007A1025">
      <w:pPr>
        <w:pStyle w:val="affff0"/>
        <w:numPr>
          <w:ilvl w:val="0"/>
          <w:numId w:val="45"/>
        </w:numPr>
        <w:tabs>
          <w:tab w:val="left" w:pos="284"/>
          <w:tab w:val="left" w:pos="426"/>
        </w:tabs>
        <w:ind w:left="0" w:firstLine="709"/>
        <w:jc w:val="both"/>
      </w:pPr>
      <w:r>
        <w:t xml:space="preserve">система работы по обеспечению жизнедеятельности школы (безопасность, сохранение и поддержание здоровья); </w:t>
      </w:r>
    </w:p>
    <w:p w:rsidR="00F657C9" w:rsidRDefault="007A1025">
      <w:pPr>
        <w:pStyle w:val="affff0"/>
        <w:numPr>
          <w:ilvl w:val="0"/>
          <w:numId w:val="45"/>
        </w:numPr>
        <w:tabs>
          <w:tab w:val="left" w:pos="284"/>
          <w:tab w:val="left" w:pos="426"/>
        </w:tabs>
        <w:ind w:left="0" w:firstLine="709"/>
        <w:jc w:val="both"/>
      </w:pPr>
      <w:r>
        <w:t xml:space="preserve">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w:t>
      </w:r>
    </w:p>
    <w:p w:rsidR="00F657C9" w:rsidRDefault="007A1025">
      <w:pPr>
        <w:pStyle w:val="affff0"/>
        <w:numPr>
          <w:ilvl w:val="0"/>
          <w:numId w:val="45"/>
        </w:numPr>
        <w:tabs>
          <w:tab w:val="left" w:pos="284"/>
          <w:tab w:val="left" w:pos="426"/>
        </w:tabs>
        <w:ind w:left="0" w:firstLine="709"/>
        <w:jc w:val="both"/>
      </w:pPr>
      <w:r>
        <w:t>организация внеурочной деятельности учащихся;</w:t>
      </w:r>
    </w:p>
    <w:p w:rsidR="00F657C9" w:rsidRDefault="007A1025">
      <w:pPr>
        <w:pStyle w:val="affff0"/>
        <w:numPr>
          <w:ilvl w:val="0"/>
          <w:numId w:val="45"/>
        </w:numPr>
        <w:tabs>
          <w:tab w:val="left" w:pos="284"/>
          <w:tab w:val="left" w:pos="426"/>
        </w:tabs>
        <w:ind w:left="0" w:firstLine="709"/>
        <w:jc w:val="both"/>
      </w:pPr>
      <w:r>
        <w:t xml:space="preserve"> количество обращений родителей (законных представителей) и учащихся по вопросам функционирования Учреждения.</w:t>
      </w:r>
    </w:p>
    <w:p w:rsidR="00F657C9" w:rsidRDefault="007A1025">
      <w:pPr>
        <w:pStyle w:val="affff0"/>
        <w:numPr>
          <w:ilvl w:val="0"/>
          <w:numId w:val="44"/>
        </w:numPr>
        <w:tabs>
          <w:tab w:val="left" w:pos="284"/>
          <w:tab w:val="left" w:pos="426"/>
        </w:tabs>
        <w:ind w:left="0" w:firstLine="709"/>
        <w:jc w:val="both"/>
      </w:pPr>
      <w:r>
        <w:t xml:space="preserve">Мониторинг учебных достижений учащихся: </w:t>
      </w:r>
    </w:p>
    <w:p w:rsidR="00F657C9" w:rsidRDefault="007A1025">
      <w:pPr>
        <w:pStyle w:val="affff0"/>
        <w:numPr>
          <w:ilvl w:val="0"/>
          <w:numId w:val="46"/>
        </w:numPr>
        <w:tabs>
          <w:tab w:val="left" w:pos="284"/>
          <w:tab w:val="left" w:pos="426"/>
        </w:tabs>
        <w:ind w:left="0" w:firstLine="709"/>
        <w:jc w:val="both"/>
      </w:pPr>
      <w:r>
        <w:t xml:space="preserve">результаты текущего контроля успеваемости и промежуточной аттестации учащихся; </w:t>
      </w:r>
    </w:p>
    <w:p w:rsidR="00F657C9" w:rsidRDefault="007A1025">
      <w:pPr>
        <w:pStyle w:val="affff0"/>
        <w:numPr>
          <w:ilvl w:val="0"/>
          <w:numId w:val="46"/>
        </w:numPr>
        <w:tabs>
          <w:tab w:val="left" w:pos="284"/>
          <w:tab w:val="left" w:pos="426"/>
        </w:tabs>
        <w:ind w:left="0" w:firstLine="709"/>
        <w:jc w:val="both"/>
      </w:pPr>
      <w:r>
        <w:t>качество знаний по предметам (по четвертям, за год);</w:t>
      </w:r>
    </w:p>
    <w:p w:rsidR="00F657C9" w:rsidRDefault="007A1025">
      <w:pPr>
        <w:pStyle w:val="affff0"/>
        <w:numPr>
          <w:ilvl w:val="0"/>
          <w:numId w:val="46"/>
        </w:numPr>
        <w:tabs>
          <w:tab w:val="left" w:pos="284"/>
          <w:tab w:val="left" w:pos="426"/>
        </w:tabs>
        <w:ind w:left="0" w:firstLine="709"/>
        <w:jc w:val="both"/>
      </w:pPr>
      <w:r>
        <w:t xml:space="preserve"> уровень социально-психологической адаптации личности;</w:t>
      </w:r>
    </w:p>
    <w:p w:rsidR="00F657C9" w:rsidRDefault="007A1025">
      <w:pPr>
        <w:pStyle w:val="affff0"/>
        <w:numPr>
          <w:ilvl w:val="0"/>
          <w:numId w:val="46"/>
        </w:numPr>
        <w:tabs>
          <w:tab w:val="left" w:pos="284"/>
          <w:tab w:val="left" w:pos="426"/>
        </w:tabs>
        <w:ind w:left="0" w:firstLine="709"/>
        <w:jc w:val="both"/>
      </w:pPr>
      <w:r>
        <w:lastRenderedPageBreak/>
        <w:t xml:space="preserve"> достижения учащихся в различных сферах деятельности (портфолио учащегося).</w:t>
      </w:r>
    </w:p>
    <w:p w:rsidR="00F657C9" w:rsidRDefault="007A1025">
      <w:pPr>
        <w:pStyle w:val="affff0"/>
        <w:numPr>
          <w:ilvl w:val="0"/>
          <w:numId w:val="44"/>
        </w:numPr>
        <w:tabs>
          <w:tab w:val="left" w:pos="284"/>
          <w:tab w:val="left" w:pos="426"/>
        </w:tabs>
        <w:ind w:left="0" w:firstLine="709"/>
        <w:jc w:val="both"/>
      </w:pPr>
      <w:r>
        <w:t xml:space="preserve">Мониторинг физического развития и состояния здоровья учащихся: </w:t>
      </w:r>
    </w:p>
    <w:p w:rsidR="00F657C9" w:rsidRDefault="007A1025">
      <w:pPr>
        <w:pStyle w:val="affff0"/>
        <w:numPr>
          <w:ilvl w:val="0"/>
          <w:numId w:val="47"/>
        </w:numPr>
        <w:tabs>
          <w:tab w:val="left" w:pos="284"/>
          <w:tab w:val="left" w:pos="426"/>
        </w:tabs>
        <w:ind w:left="0" w:firstLine="709"/>
        <w:jc w:val="both"/>
      </w:pPr>
      <w:r>
        <w:t xml:space="preserve">распределение учащихся по группам здоровья; </w:t>
      </w:r>
    </w:p>
    <w:p w:rsidR="00F657C9" w:rsidRDefault="007A1025">
      <w:pPr>
        <w:pStyle w:val="affff0"/>
        <w:numPr>
          <w:ilvl w:val="0"/>
          <w:numId w:val="47"/>
        </w:numPr>
        <w:tabs>
          <w:tab w:val="left" w:pos="284"/>
          <w:tab w:val="left" w:pos="426"/>
        </w:tabs>
        <w:ind w:left="0" w:firstLine="709"/>
        <w:jc w:val="both"/>
      </w:pPr>
      <w:r>
        <w:t>количество дней/уроков, пропущенных по болезни;</w:t>
      </w:r>
    </w:p>
    <w:p w:rsidR="00F657C9" w:rsidRDefault="007A1025">
      <w:pPr>
        <w:pStyle w:val="affff0"/>
        <w:numPr>
          <w:ilvl w:val="0"/>
          <w:numId w:val="47"/>
        </w:numPr>
        <w:tabs>
          <w:tab w:val="left" w:pos="284"/>
          <w:tab w:val="left" w:pos="426"/>
        </w:tabs>
        <w:ind w:left="0" w:firstLine="709"/>
        <w:jc w:val="both"/>
      </w:pPr>
      <w:r>
        <w:t xml:space="preserve"> занятость учащихся в спортивных секциях; </w:t>
      </w:r>
    </w:p>
    <w:p w:rsidR="00F657C9" w:rsidRDefault="007A1025">
      <w:pPr>
        <w:pStyle w:val="affff0"/>
        <w:numPr>
          <w:ilvl w:val="0"/>
          <w:numId w:val="47"/>
        </w:numPr>
        <w:tabs>
          <w:tab w:val="left" w:pos="284"/>
          <w:tab w:val="left" w:pos="426"/>
        </w:tabs>
        <w:ind w:left="0" w:firstLine="709"/>
        <w:jc w:val="both"/>
      </w:pPr>
      <w:r>
        <w:t>организация мероприятий, направленных на совершенствование физического развития и поддержания здоровья учащихся.</w:t>
      </w:r>
    </w:p>
    <w:p w:rsidR="00F657C9" w:rsidRDefault="007A1025">
      <w:pPr>
        <w:pStyle w:val="affff0"/>
        <w:numPr>
          <w:ilvl w:val="0"/>
          <w:numId w:val="44"/>
        </w:numPr>
        <w:tabs>
          <w:tab w:val="left" w:pos="284"/>
          <w:tab w:val="left" w:pos="426"/>
        </w:tabs>
        <w:ind w:left="0" w:firstLine="709"/>
        <w:jc w:val="both"/>
      </w:pPr>
      <w:r>
        <w:t xml:space="preserve">Мониторинг воспитательной системы: </w:t>
      </w:r>
    </w:p>
    <w:p w:rsidR="00F657C9" w:rsidRDefault="007A1025">
      <w:pPr>
        <w:pStyle w:val="affff0"/>
        <w:numPr>
          <w:ilvl w:val="0"/>
          <w:numId w:val="48"/>
        </w:numPr>
        <w:tabs>
          <w:tab w:val="left" w:pos="284"/>
          <w:tab w:val="left" w:pos="426"/>
        </w:tabs>
        <w:ind w:left="0" w:firstLine="709"/>
        <w:jc w:val="both"/>
      </w:pPr>
      <w:r>
        <w:t xml:space="preserve">реализация рабочей программы воспитания и социализации учащихся на уровне основного общего образования; </w:t>
      </w:r>
    </w:p>
    <w:p w:rsidR="00F657C9" w:rsidRDefault="007A1025">
      <w:pPr>
        <w:pStyle w:val="affff0"/>
        <w:numPr>
          <w:ilvl w:val="0"/>
          <w:numId w:val="48"/>
        </w:numPr>
        <w:tabs>
          <w:tab w:val="left" w:pos="284"/>
          <w:tab w:val="left" w:pos="426"/>
        </w:tabs>
        <w:ind w:left="0" w:firstLine="709"/>
        <w:jc w:val="both"/>
      </w:pPr>
      <w:r>
        <w:t xml:space="preserve">уровень развития классных коллективов; </w:t>
      </w:r>
    </w:p>
    <w:p w:rsidR="00F657C9" w:rsidRDefault="007A1025">
      <w:pPr>
        <w:pStyle w:val="affff0"/>
        <w:numPr>
          <w:ilvl w:val="0"/>
          <w:numId w:val="48"/>
        </w:numPr>
        <w:tabs>
          <w:tab w:val="left" w:pos="284"/>
          <w:tab w:val="left" w:pos="426"/>
        </w:tabs>
        <w:ind w:left="0" w:firstLine="709"/>
        <w:jc w:val="both"/>
      </w:pPr>
      <w:r>
        <w:t xml:space="preserve">занятость в системе дополнительного образования; </w:t>
      </w:r>
    </w:p>
    <w:p w:rsidR="00F657C9" w:rsidRDefault="007A1025">
      <w:pPr>
        <w:pStyle w:val="affff0"/>
        <w:numPr>
          <w:ilvl w:val="0"/>
          <w:numId w:val="48"/>
        </w:numPr>
        <w:tabs>
          <w:tab w:val="left" w:pos="284"/>
          <w:tab w:val="left" w:pos="426"/>
        </w:tabs>
        <w:ind w:left="0" w:firstLine="709"/>
        <w:jc w:val="both"/>
      </w:pPr>
      <w:r>
        <w:t xml:space="preserve">развитие ученического самоуправления; </w:t>
      </w:r>
    </w:p>
    <w:p w:rsidR="00F657C9" w:rsidRDefault="007A1025">
      <w:pPr>
        <w:pStyle w:val="affff0"/>
        <w:numPr>
          <w:ilvl w:val="0"/>
          <w:numId w:val="48"/>
        </w:numPr>
        <w:tabs>
          <w:tab w:val="left" w:pos="284"/>
          <w:tab w:val="left" w:pos="426"/>
        </w:tabs>
        <w:ind w:left="0" w:firstLine="709"/>
        <w:jc w:val="both"/>
      </w:pPr>
      <w:r>
        <w:t xml:space="preserve">работа с учащимися, находящимися в трудной жизненной ситуации; </w:t>
      </w:r>
    </w:p>
    <w:p w:rsidR="00F657C9" w:rsidRDefault="007A1025">
      <w:pPr>
        <w:pStyle w:val="affff0"/>
        <w:numPr>
          <w:ilvl w:val="0"/>
          <w:numId w:val="48"/>
        </w:numPr>
        <w:tabs>
          <w:tab w:val="left" w:pos="284"/>
          <w:tab w:val="left" w:pos="426"/>
        </w:tabs>
        <w:ind w:left="0" w:firstLine="709"/>
        <w:jc w:val="both"/>
      </w:pPr>
      <w:r>
        <w:t>уровень воспитанности учащихся.</w:t>
      </w:r>
    </w:p>
    <w:p w:rsidR="00F657C9" w:rsidRDefault="007A1025">
      <w:pPr>
        <w:pStyle w:val="affff0"/>
        <w:numPr>
          <w:ilvl w:val="0"/>
          <w:numId w:val="44"/>
        </w:numPr>
        <w:tabs>
          <w:tab w:val="left" w:pos="284"/>
          <w:tab w:val="left" w:pos="426"/>
        </w:tabs>
        <w:ind w:left="0" w:firstLine="709"/>
        <w:jc w:val="both"/>
      </w:pPr>
      <w:r>
        <w:t xml:space="preserve">Мониторинг педагогических кадров: </w:t>
      </w:r>
    </w:p>
    <w:p w:rsidR="00F657C9" w:rsidRDefault="007A1025">
      <w:pPr>
        <w:pStyle w:val="affff0"/>
        <w:numPr>
          <w:ilvl w:val="0"/>
          <w:numId w:val="49"/>
        </w:numPr>
        <w:tabs>
          <w:tab w:val="left" w:pos="284"/>
          <w:tab w:val="left" w:pos="426"/>
        </w:tabs>
        <w:ind w:left="0" w:firstLine="709"/>
        <w:jc w:val="both"/>
      </w:pPr>
      <w:r>
        <w:t xml:space="preserve">повышение квалификации педагогических кадров; </w:t>
      </w:r>
    </w:p>
    <w:p w:rsidR="00F657C9" w:rsidRDefault="007A1025">
      <w:pPr>
        <w:pStyle w:val="affff0"/>
        <w:numPr>
          <w:ilvl w:val="0"/>
          <w:numId w:val="49"/>
        </w:numPr>
        <w:tabs>
          <w:tab w:val="left" w:pos="284"/>
          <w:tab w:val="left" w:pos="426"/>
        </w:tabs>
        <w:ind w:left="0" w:firstLine="709"/>
        <w:jc w:val="both"/>
      </w:pPr>
      <w:r>
        <w:t xml:space="preserve">работа по темам самообразования (результативность); </w:t>
      </w:r>
    </w:p>
    <w:p w:rsidR="00F657C9" w:rsidRDefault="007A1025">
      <w:pPr>
        <w:pStyle w:val="affff0"/>
        <w:numPr>
          <w:ilvl w:val="0"/>
          <w:numId w:val="49"/>
        </w:numPr>
        <w:tabs>
          <w:tab w:val="left" w:pos="284"/>
          <w:tab w:val="left" w:pos="426"/>
        </w:tabs>
        <w:ind w:left="0" w:firstLine="709"/>
        <w:jc w:val="both"/>
      </w:pPr>
      <w:r>
        <w:t xml:space="preserve">использование образовательных технологий, в </w:t>
      </w:r>
      <w:proofErr w:type="spellStart"/>
      <w:r>
        <w:t>т.ч</w:t>
      </w:r>
      <w:proofErr w:type="spellEnd"/>
      <w:r>
        <w:t xml:space="preserve">. инновационных; </w:t>
      </w:r>
    </w:p>
    <w:p w:rsidR="00F657C9" w:rsidRDefault="007A1025">
      <w:pPr>
        <w:pStyle w:val="affff0"/>
        <w:numPr>
          <w:ilvl w:val="0"/>
          <w:numId w:val="49"/>
        </w:numPr>
        <w:tabs>
          <w:tab w:val="left" w:pos="284"/>
          <w:tab w:val="left" w:pos="426"/>
        </w:tabs>
        <w:ind w:left="0" w:firstLine="709"/>
        <w:jc w:val="both"/>
      </w:pPr>
      <w:r>
        <w:t xml:space="preserve">участие в семинарах различного уровня; </w:t>
      </w:r>
    </w:p>
    <w:p w:rsidR="00F657C9" w:rsidRDefault="007A1025">
      <w:pPr>
        <w:pStyle w:val="affff0"/>
        <w:numPr>
          <w:ilvl w:val="0"/>
          <w:numId w:val="49"/>
        </w:numPr>
        <w:tabs>
          <w:tab w:val="left" w:pos="284"/>
          <w:tab w:val="left" w:pos="426"/>
        </w:tabs>
        <w:ind w:left="0" w:firstLine="709"/>
        <w:jc w:val="both"/>
      </w:pPr>
      <w:r>
        <w:t>трансляция собственного педагогического опыта (проведение открытых уроков, мастер-классов, публикации);</w:t>
      </w:r>
    </w:p>
    <w:p w:rsidR="00F657C9" w:rsidRDefault="007A1025">
      <w:pPr>
        <w:pStyle w:val="affff0"/>
        <w:numPr>
          <w:ilvl w:val="0"/>
          <w:numId w:val="49"/>
        </w:numPr>
        <w:tabs>
          <w:tab w:val="left" w:pos="284"/>
          <w:tab w:val="left" w:pos="426"/>
        </w:tabs>
        <w:ind w:left="0" w:firstLine="709"/>
        <w:jc w:val="both"/>
      </w:pPr>
      <w:r>
        <w:t xml:space="preserve"> аттестация педагогических кадров.</w:t>
      </w:r>
    </w:p>
    <w:p w:rsidR="00F657C9" w:rsidRDefault="007A1025">
      <w:pPr>
        <w:pStyle w:val="affff0"/>
        <w:numPr>
          <w:ilvl w:val="0"/>
          <w:numId w:val="44"/>
        </w:numPr>
        <w:tabs>
          <w:tab w:val="left" w:pos="284"/>
          <w:tab w:val="left" w:pos="426"/>
        </w:tabs>
        <w:ind w:left="0" w:firstLine="709"/>
        <w:jc w:val="both"/>
      </w:pPr>
      <w:r>
        <w:t>Мониторинг ресурсного обеспечения образовательной деятельности:</w:t>
      </w:r>
    </w:p>
    <w:p w:rsidR="00F657C9" w:rsidRDefault="007A1025">
      <w:pPr>
        <w:pStyle w:val="affff0"/>
        <w:numPr>
          <w:ilvl w:val="0"/>
          <w:numId w:val="50"/>
        </w:numPr>
        <w:tabs>
          <w:tab w:val="left" w:pos="284"/>
          <w:tab w:val="left" w:pos="426"/>
        </w:tabs>
        <w:ind w:left="0" w:firstLine="709"/>
        <w:jc w:val="both"/>
      </w:pPr>
      <w:r>
        <w:t xml:space="preserve">кадровое обеспечение (потребность в кадрах; текучесть кадров); </w:t>
      </w:r>
    </w:p>
    <w:p w:rsidR="00F657C9" w:rsidRDefault="007A1025">
      <w:pPr>
        <w:pStyle w:val="affff0"/>
        <w:numPr>
          <w:ilvl w:val="0"/>
          <w:numId w:val="50"/>
        </w:numPr>
        <w:tabs>
          <w:tab w:val="left" w:pos="284"/>
          <w:tab w:val="left" w:pos="426"/>
        </w:tabs>
        <w:ind w:left="0" w:firstLine="709"/>
        <w:jc w:val="both"/>
      </w:pPr>
      <w:r>
        <w:t xml:space="preserve">учебно-методическое обеспечение: укомплектованность учебных кабинетов дидактическими материалами; </w:t>
      </w:r>
    </w:p>
    <w:p w:rsidR="00F657C9" w:rsidRDefault="007A1025">
      <w:pPr>
        <w:pStyle w:val="affff0"/>
        <w:numPr>
          <w:ilvl w:val="0"/>
          <w:numId w:val="50"/>
        </w:numPr>
        <w:tabs>
          <w:tab w:val="left" w:pos="284"/>
          <w:tab w:val="left" w:pos="426"/>
        </w:tabs>
        <w:ind w:left="0" w:firstLine="709"/>
        <w:jc w:val="both"/>
      </w:pPr>
      <w:r>
        <w:t xml:space="preserve">содержание </w:t>
      </w:r>
      <w:proofErr w:type="spellStart"/>
      <w:r>
        <w:t>медиатеки</w:t>
      </w:r>
      <w:proofErr w:type="spellEnd"/>
      <w:r>
        <w:t>; материально-техническое обеспечение;</w:t>
      </w:r>
    </w:p>
    <w:p w:rsidR="00F657C9" w:rsidRDefault="007A1025">
      <w:pPr>
        <w:pStyle w:val="affff0"/>
        <w:numPr>
          <w:ilvl w:val="0"/>
          <w:numId w:val="50"/>
        </w:numPr>
        <w:tabs>
          <w:tab w:val="left" w:pos="284"/>
          <w:tab w:val="left" w:pos="426"/>
        </w:tabs>
        <w:ind w:left="0" w:firstLine="709"/>
        <w:jc w:val="both"/>
      </w:pPr>
      <w:r>
        <w:t xml:space="preserve"> оснащение учебной мебелью, демонстрационным оборудованием, компьютерной техникой, наглядными пособиями, аудио и видеотехникой, оргтехникой; </w:t>
      </w:r>
    </w:p>
    <w:p w:rsidR="00F657C9" w:rsidRDefault="007A1025">
      <w:pPr>
        <w:pStyle w:val="affff0"/>
        <w:numPr>
          <w:ilvl w:val="0"/>
          <w:numId w:val="50"/>
        </w:numPr>
        <w:tabs>
          <w:tab w:val="left" w:pos="284"/>
          <w:tab w:val="left" w:pos="426"/>
        </w:tabs>
        <w:ind w:left="0" w:firstLine="709"/>
        <w:jc w:val="both"/>
      </w:pPr>
      <w:r>
        <w:t>комплектование библиотечного фонда.</w:t>
      </w:r>
    </w:p>
    <w:p w:rsidR="00F657C9" w:rsidRDefault="007A1025">
      <w:pPr>
        <w:tabs>
          <w:tab w:val="left" w:pos="284"/>
          <w:tab w:val="left" w:pos="426"/>
        </w:tabs>
        <w:ind w:firstLine="709"/>
        <w:jc w:val="both"/>
      </w:pPr>
      <w:r>
        <w:t xml:space="preserve">Главным источником информации и диагностики состояния системы условий и основных результатов образовательной деятельности Учреждения по реализации ООП ООО является </w:t>
      </w:r>
      <w:proofErr w:type="spellStart"/>
      <w:r>
        <w:t>внутришкольный</w:t>
      </w:r>
      <w:proofErr w:type="spellEnd"/>
      <w:r>
        <w:t xml:space="preserve"> контроль.</w:t>
      </w:r>
    </w:p>
    <w:p w:rsidR="00F657C9" w:rsidRDefault="00F657C9">
      <w:pPr>
        <w:tabs>
          <w:tab w:val="left" w:pos="284"/>
          <w:tab w:val="left" w:pos="426"/>
        </w:tabs>
        <w:ind w:firstLine="709"/>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4"/>
        <w:gridCol w:w="6518"/>
      </w:tblGrid>
      <w:tr w:rsidR="00F657C9">
        <w:tc>
          <w:tcPr>
            <w:tcW w:w="2824"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rPr>
                <w:b/>
              </w:rPr>
            </w:pPr>
            <w:r>
              <w:rPr>
                <w:b/>
              </w:rPr>
              <w:t>Объект контроля</w:t>
            </w:r>
          </w:p>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rPr>
                <w:b/>
              </w:rPr>
            </w:pPr>
            <w:r>
              <w:rPr>
                <w:b/>
              </w:rPr>
              <w:t>Содержание контроля</w:t>
            </w:r>
          </w:p>
        </w:tc>
      </w:tr>
      <w:tr w:rsidR="00F657C9">
        <w:tc>
          <w:tcPr>
            <w:tcW w:w="2824"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Кадровые условия реализации ООП ООО</w:t>
            </w:r>
          </w:p>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укомплектованности педагогическими, руководящими и иными работниками</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обеспеченности непрерывности профессионального развития педагогических работников  </w:t>
            </w:r>
          </w:p>
        </w:tc>
      </w:tr>
      <w:tr w:rsidR="00F657C9">
        <w:tc>
          <w:tcPr>
            <w:tcW w:w="2824"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Психолого-педагогические условия реализации ООП ООО</w:t>
            </w:r>
          </w:p>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степени освоения педагогами образовательной программы повышения квалификации (знание материалов ФГОС ООО)</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Оценка достижения учащимися </w:t>
            </w:r>
            <w:proofErr w:type="gramStart"/>
            <w:r>
              <w:t>планируемых</w:t>
            </w:r>
            <w:proofErr w:type="gramEnd"/>
          </w:p>
          <w:p w:rsidR="00F657C9" w:rsidRDefault="007A1025">
            <w:pPr>
              <w:tabs>
                <w:tab w:val="left" w:pos="284"/>
                <w:tab w:val="left" w:pos="426"/>
              </w:tabs>
              <w:jc w:val="both"/>
            </w:pPr>
            <w:r>
              <w:t xml:space="preserve">результатов: личностных, </w:t>
            </w:r>
            <w:proofErr w:type="spellStart"/>
            <w:r>
              <w:t>метапредметных</w:t>
            </w:r>
            <w:proofErr w:type="spellEnd"/>
            <w:r>
              <w:t>, предметных</w:t>
            </w:r>
          </w:p>
        </w:tc>
      </w:tr>
      <w:tr w:rsidR="00F657C9">
        <w:tc>
          <w:tcPr>
            <w:tcW w:w="2824"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 xml:space="preserve">Финансовые условия </w:t>
            </w:r>
            <w:r>
              <w:lastRenderedPageBreak/>
              <w:t>реализации ООП ООО</w:t>
            </w:r>
          </w:p>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lastRenderedPageBreak/>
              <w:t>Проверка условий финансирования реализации  ООП ООО</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обеспечения реализации обязательной части  ООП ООО и части, формируемой участниками образовательных отношений </w:t>
            </w:r>
          </w:p>
        </w:tc>
      </w:tr>
      <w:tr w:rsidR="00F657C9">
        <w:tc>
          <w:tcPr>
            <w:tcW w:w="2824"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lastRenderedPageBreak/>
              <w:t>Материально-технические условия реализации ООП ООО</w:t>
            </w:r>
          </w:p>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Проверка соблюдения: СанПиН; пожарной и </w:t>
            </w:r>
            <w:proofErr w:type="spellStart"/>
            <w:r>
              <w:t>электробезопас-ности</w:t>
            </w:r>
            <w:proofErr w:type="spellEnd"/>
            <w:r>
              <w:t>; требований охраны труда; своевременных сроков и необходимых объемов текущего и капитального ремонта</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наличия доступа учащихся с ограниченными возможностями здоровья к объектам инфраструктуры Учреждения</w:t>
            </w:r>
          </w:p>
        </w:tc>
      </w:tr>
      <w:tr w:rsidR="00F657C9">
        <w:tc>
          <w:tcPr>
            <w:tcW w:w="2824" w:type="dxa"/>
            <w:vMerge w:val="restart"/>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center"/>
            </w:pPr>
            <w:r>
              <w:t>Учебно-методическое и информационное обеспечение ООП ООО</w:t>
            </w:r>
          </w:p>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достаточности учебников, учебно-методических и дидактических материалов, наглядных пособий и др.</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ООО</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 xml:space="preserve">Обеспечение фондом дополнительной литературы, </w:t>
            </w:r>
            <w:proofErr w:type="gramStart"/>
            <w:r>
              <w:t>включающий</w:t>
            </w:r>
            <w:proofErr w:type="gramEnd"/>
            <w:r>
              <w:t xml:space="preserve"> детскую художественную и научно-популярную литературу, справочно-библиографические и периодические издания, сопровождающие реализацию ООП ООО</w:t>
            </w:r>
          </w:p>
        </w:tc>
      </w:tr>
      <w:tr w:rsidR="00F657C9">
        <w:tc>
          <w:tcPr>
            <w:tcW w:w="2824" w:type="dxa"/>
            <w:vMerge/>
            <w:tcBorders>
              <w:top w:val="single" w:sz="4" w:space="0" w:color="000000"/>
              <w:left w:val="single" w:sz="4" w:space="0" w:color="000000"/>
              <w:bottom w:val="single" w:sz="4" w:space="0" w:color="000000"/>
              <w:right w:val="single" w:sz="4" w:space="0" w:color="000000"/>
            </w:tcBorders>
          </w:tcPr>
          <w:p w:rsidR="00F657C9" w:rsidRDefault="00F657C9"/>
        </w:tc>
        <w:tc>
          <w:tcPr>
            <w:tcW w:w="6518" w:type="dxa"/>
            <w:tcBorders>
              <w:top w:val="single" w:sz="4" w:space="0" w:color="000000"/>
              <w:left w:val="single" w:sz="4" w:space="0" w:color="000000"/>
              <w:bottom w:val="single" w:sz="4" w:space="0" w:color="000000"/>
              <w:right w:val="single" w:sz="4" w:space="0" w:color="000000"/>
            </w:tcBorders>
          </w:tcPr>
          <w:p w:rsidR="00F657C9" w:rsidRDefault="007A1025">
            <w:pPr>
              <w:tabs>
                <w:tab w:val="left" w:pos="284"/>
                <w:tab w:val="left" w:pos="426"/>
              </w:tabs>
              <w:jc w:val="both"/>
            </w:pPr>
            <w:r>
              <w:t>Обеспечение учебно-методической литературой и материалами по всем курсам внеурочной деятельности, реализуемым в рамках ООП ООО</w:t>
            </w:r>
          </w:p>
        </w:tc>
      </w:tr>
    </w:tbl>
    <w:p w:rsidR="00F657C9" w:rsidRDefault="00F657C9">
      <w:pPr>
        <w:tabs>
          <w:tab w:val="left" w:pos="284"/>
          <w:tab w:val="left" w:pos="426"/>
        </w:tabs>
        <w:ind w:firstLine="709"/>
        <w:jc w:val="both"/>
      </w:pPr>
    </w:p>
    <w:sectPr w:rsidR="00F657C9">
      <w:headerReference w:type="default" r:id="rId24"/>
      <w:footerReference w:type="default" r:id="rId25"/>
      <w:pgSz w:w="11906" w:h="16838"/>
      <w:pgMar w:top="1134" w:right="1701" w:bottom="1134"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33" w:rsidRDefault="00382D33">
      <w:r>
        <w:separator/>
      </w:r>
    </w:p>
  </w:endnote>
  <w:endnote w:type="continuationSeparator" w:id="0">
    <w:p w:rsidR="00382D33" w:rsidRDefault="0038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inion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lvetsky 12pt">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19" w:rsidRDefault="005C6C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33" w:rsidRDefault="00382D33">
      <w:r>
        <w:separator/>
      </w:r>
    </w:p>
  </w:footnote>
  <w:footnote w:type="continuationSeparator" w:id="0">
    <w:p w:rsidR="00382D33" w:rsidRDefault="00382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19" w:rsidRDefault="005C6C19">
    <w:pPr>
      <w:framePr w:wrap="around" w:vAnchor="text" w:hAnchor="margin" w:xAlign="right" w:y="1"/>
    </w:pPr>
    <w:r>
      <w:rPr>
        <w:rStyle w:val="affffd"/>
      </w:rPr>
      <w:fldChar w:fldCharType="begin"/>
    </w:r>
    <w:r>
      <w:rPr>
        <w:rStyle w:val="affffd"/>
      </w:rPr>
      <w:instrText xml:space="preserve">PAGE </w:instrText>
    </w:r>
    <w:r>
      <w:rPr>
        <w:rStyle w:val="affffd"/>
      </w:rPr>
      <w:fldChar w:fldCharType="separate"/>
    </w:r>
    <w:r w:rsidR="00057FF7">
      <w:rPr>
        <w:rStyle w:val="affffd"/>
        <w:noProof/>
      </w:rPr>
      <w:t>82</w:t>
    </w:r>
    <w:r>
      <w:rPr>
        <w:rStyle w:val="affffd"/>
      </w:rPr>
      <w:fldChar w:fldCharType="end"/>
    </w:r>
  </w:p>
  <w:p w:rsidR="005C6C19" w:rsidRDefault="005C6C1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56"/>
    <w:multiLevelType w:val="multilevel"/>
    <w:tmpl w:val="9A507DB0"/>
    <w:lvl w:ilvl="0">
      <w:start w:val="1"/>
      <w:numFmt w:val="decimal"/>
      <w:lvlText w:val="%1."/>
      <w:lvlJc w:val="left"/>
      <w:pPr>
        <w:ind w:left="540" w:hanging="540"/>
      </w:pPr>
    </w:lvl>
    <w:lvl w:ilvl="1">
      <w:start w:val="2"/>
      <w:numFmt w:val="decimal"/>
      <w:lvlText w:val="%1.%2."/>
      <w:lvlJc w:val="left"/>
      <w:pPr>
        <w:ind w:left="1254" w:hanging="540"/>
      </w:pPr>
    </w:lvl>
    <w:lvl w:ilvl="2">
      <w:start w:val="6"/>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1">
    <w:nsid w:val="01461955"/>
    <w:multiLevelType w:val="multilevel"/>
    <w:tmpl w:val="1722D39A"/>
    <w:lvl w:ilvl="0">
      <w:start w:val="1"/>
      <w:numFmt w:val="decimal"/>
      <w:lvlText w:val="%1."/>
      <w:lvlJc w:val="left"/>
      <w:pPr>
        <w:ind w:left="630" w:hanging="630"/>
      </w:pPr>
    </w:lvl>
    <w:lvl w:ilvl="1">
      <w:start w:val="2"/>
      <w:numFmt w:val="decimal"/>
      <w:lvlText w:val="%1.%2."/>
      <w:lvlJc w:val="left"/>
      <w:pPr>
        <w:ind w:left="1074" w:hanging="720"/>
      </w:pPr>
    </w:lvl>
    <w:lvl w:ilvl="2">
      <w:start w:val="4"/>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
    <w:nsid w:val="014E3CCA"/>
    <w:multiLevelType w:val="multilevel"/>
    <w:tmpl w:val="8BA2634E"/>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3E525F2"/>
    <w:multiLevelType w:val="multilevel"/>
    <w:tmpl w:val="EDBCF7AE"/>
    <w:lvl w:ilvl="0">
      <w:start w:val="1"/>
      <w:numFmt w:val="bullet"/>
      <w:lvlText w:val=""/>
      <w:lvlJc w:val="left"/>
      <w:pPr>
        <w:ind w:left="862" w:hanging="360"/>
      </w:pPr>
      <w:rPr>
        <w:rFonts w:ascii="Symbol" w:hAnsi="Symbol"/>
      </w:r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4">
    <w:nsid w:val="04880020"/>
    <w:multiLevelType w:val="multilevel"/>
    <w:tmpl w:val="DCC2BE9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08CE65FA"/>
    <w:multiLevelType w:val="multilevel"/>
    <w:tmpl w:val="F58C99F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221B70"/>
    <w:multiLevelType w:val="multilevel"/>
    <w:tmpl w:val="81CA8CFA"/>
    <w:lvl w:ilvl="0">
      <w:start w:val="1"/>
      <w:numFmt w:val="bullet"/>
      <w:lvlText w:val="–"/>
      <w:lvlJc w:val="left"/>
      <w:pPr>
        <w:ind w:left="66" w:firstLine="680"/>
      </w:pPr>
      <w:rPr>
        <w:rFonts w:ascii="Times New Roman" w:hAnsi="Times New Roman"/>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7">
    <w:nsid w:val="0C5B3A17"/>
    <w:multiLevelType w:val="multilevel"/>
    <w:tmpl w:val="83109AC6"/>
    <w:lvl w:ilvl="0">
      <w:start w:val="1"/>
      <w:numFmt w:val="bullet"/>
      <w:lvlText w:val=""/>
      <w:lvlJc w:val="left"/>
      <w:pPr>
        <w:tabs>
          <w:tab w:val="left" w:pos="1380"/>
        </w:tabs>
        <w:ind w:left="1380" w:hanging="360"/>
      </w:pPr>
      <w:rPr>
        <w:rFonts w:ascii="Symbol" w:hAnsi="Symbol"/>
      </w:rPr>
    </w:lvl>
    <w:lvl w:ilvl="1">
      <w:start w:val="1"/>
      <w:numFmt w:val="bullet"/>
      <w:lvlText w:val="o"/>
      <w:lvlJc w:val="left"/>
      <w:pPr>
        <w:tabs>
          <w:tab w:val="left" w:pos="2100"/>
        </w:tabs>
        <w:ind w:left="2100" w:hanging="360"/>
      </w:pPr>
      <w:rPr>
        <w:rFonts w:ascii="Courier New" w:hAnsi="Courier New"/>
      </w:rPr>
    </w:lvl>
    <w:lvl w:ilvl="2">
      <w:start w:val="1"/>
      <w:numFmt w:val="bullet"/>
      <w:lvlText w:val=""/>
      <w:lvlJc w:val="left"/>
      <w:pPr>
        <w:tabs>
          <w:tab w:val="left" w:pos="2820"/>
        </w:tabs>
        <w:ind w:left="2820" w:hanging="360"/>
      </w:pPr>
      <w:rPr>
        <w:rFonts w:ascii="Wingdings" w:hAnsi="Wingdings"/>
      </w:rPr>
    </w:lvl>
    <w:lvl w:ilvl="3">
      <w:start w:val="1"/>
      <w:numFmt w:val="bullet"/>
      <w:lvlText w:val=""/>
      <w:lvlJc w:val="left"/>
      <w:pPr>
        <w:tabs>
          <w:tab w:val="left" w:pos="3540"/>
        </w:tabs>
        <w:ind w:left="3540" w:hanging="360"/>
      </w:pPr>
      <w:rPr>
        <w:rFonts w:ascii="Symbol" w:hAnsi="Symbol"/>
      </w:rPr>
    </w:lvl>
    <w:lvl w:ilvl="4">
      <w:start w:val="1"/>
      <w:numFmt w:val="bullet"/>
      <w:lvlText w:val="o"/>
      <w:lvlJc w:val="left"/>
      <w:pPr>
        <w:tabs>
          <w:tab w:val="left" w:pos="4260"/>
        </w:tabs>
        <w:ind w:left="4260" w:hanging="360"/>
      </w:pPr>
      <w:rPr>
        <w:rFonts w:ascii="Courier New" w:hAnsi="Courier New"/>
      </w:rPr>
    </w:lvl>
    <w:lvl w:ilvl="5">
      <w:start w:val="1"/>
      <w:numFmt w:val="bullet"/>
      <w:lvlText w:val=""/>
      <w:lvlJc w:val="left"/>
      <w:pPr>
        <w:tabs>
          <w:tab w:val="left" w:pos="4980"/>
        </w:tabs>
        <w:ind w:left="4980" w:hanging="360"/>
      </w:pPr>
      <w:rPr>
        <w:rFonts w:ascii="Wingdings" w:hAnsi="Wingdings"/>
      </w:rPr>
    </w:lvl>
    <w:lvl w:ilvl="6">
      <w:start w:val="1"/>
      <w:numFmt w:val="bullet"/>
      <w:lvlText w:val=""/>
      <w:lvlJc w:val="left"/>
      <w:pPr>
        <w:tabs>
          <w:tab w:val="left" w:pos="5700"/>
        </w:tabs>
        <w:ind w:left="5700" w:hanging="360"/>
      </w:pPr>
      <w:rPr>
        <w:rFonts w:ascii="Symbol" w:hAnsi="Symbol"/>
      </w:rPr>
    </w:lvl>
    <w:lvl w:ilvl="7">
      <w:start w:val="1"/>
      <w:numFmt w:val="bullet"/>
      <w:lvlText w:val="o"/>
      <w:lvlJc w:val="left"/>
      <w:pPr>
        <w:tabs>
          <w:tab w:val="left" w:pos="6420"/>
        </w:tabs>
        <w:ind w:left="6420" w:hanging="360"/>
      </w:pPr>
      <w:rPr>
        <w:rFonts w:ascii="Courier New" w:hAnsi="Courier New"/>
      </w:rPr>
    </w:lvl>
    <w:lvl w:ilvl="8">
      <w:start w:val="1"/>
      <w:numFmt w:val="bullet"/>
      <w:lvlText w:val=""/>
      <w:lvlJc w:val="left"/>
      <w:pPr>
        <w:tabs>
          <w:tab w:val="left" w:pos="7140"/>
        </w:tabs>
        <w:ind w:left="7140" w:hanging="360"/>
      </w:pPr>
      <w:rPr>
        <w:rFonts w:ascii="Wingdings" w:hAnsi="Wingdings"/>
      </w:rPr>
    </w:lvl>
  </w:abstractNum>
  <w:abstractNum w:abstractNumId="8">
    <w:nsid w:val="124A5FC5"/>
    <w:multiLevelType w:val="multilevel"/>
    <w:tmpl w:val="A7F2A412"/>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12904CA9"/>
    <w:multiLevelType w:val="multilevel"/>
    <w:tmpl w:val="6C881E42"/>
    <w:lvl w:ilvl="0">
      <w:start w:val="1"/>
      <w:numFmt w:val="bullet"/>
      <w:lvlText w:val=""/>
      <w:lvlJc w:val="left"/>
      <w:pPr>
        <w:ind w:left="1429" w:hanging="360"/>
      </w:pPr>
      <w:rPr>
        <w:rFonts w:ascii="Symbol" w:hAnsi="Symbol"/>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9411269"/>
    <w:multiLevelType w:val="multilevel"/>
    <w:tmpl w:val="FE64D47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C5E79A8"/>
    <w:multiLevelType w:val="multilevel"/>
    <w:tmpl w:val="082E360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9E15A96"/>
    <w:multiLevelType w:val="multilevel"/>
    <w:tmpl w:val="DE98E8F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0E74EF7"/>
    <w:multiLevelType w:val="multilevel"/>
    <w:tmpl w:val="52085042"/>
    <w:lvl w:ilvl="0">
      <w:start w:val="1"/>
      <w:numFmt w:val="bullet"/>
      <w:lvlText w:val=""/>
      <w:lvlJc w:val="left"/>
      <w:pPr>
        <w:ind w:left="1400" w:hanging="360"/>
      </w:pPr>
      <w:rPr>
        <w:rFonts w:ascii="Symbol" w:hAnsi="Symbol"/>
      </w:rPr>
    </w:lvl>
    <w:lvl w:ilvl="1">
      <w:start w:val="1"/>
      <w:numFmt w:val="bullet"/>
      <w:lvlText w:val=""/>
      <w:lvlJc w:val="left"/>
      <w:pPr>
        <w:ind w:left="2120" w:hanging="360"/>
      </w:pPr>
      <w:rPr>
        <w:rFonts w:ascii="Symbol" w:hAnsi="Symbol"/>
      </w:rPr>
    </w:lvl>
    <w:lvl w:ilvl="2">
      <w:start w:val="1"/>
      <w:numFmt w:val="bullet"/>
      <w:lvlText w:val=""/>
      <w:lvlJc w:val="left"/>
      <w:pPr>
        <w:ind w:left="2840" w:hanging="360"/>
      </w:pPr>
      <w:rPr>
        <w:rFonts w:ascii="Wingdings" w:hAnsi="Wingdings"/>
      </w:rPr>
    </w:lvl>
    <w:lvl w:ilvl="3">
      <w:start w:val="1"/>
      <w:numFmt w:val="bullet"/>
      <w:lvlText w:val=""/>
      <w:lvlJc w:val="left"/>
      <w:pPr>
        <w:ind w:left="3560" w:hanging="360"/>
      </w:pPr>
      <w:rPr>
        <w:rFonts w:ascii="Symbol" w:hAnsi="Symbol"/>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14">
    <w:nsid w:val="323B49C7"/>
    <w:multiLevelType w:val="multilevel"/>
    <w:tmpl w:val="465CBA3A"/>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A739D"/>
    <w:multiLevelType w:val="multilevel"/>
    <w:tmpl w:val="2A729CFC"/>
    <w:lvl w:ilvl="0">
      <w:start w:val="1"/>
      <w:numFmt w:val="decimal"/>
      <w:lvlText w:val="%1."/>
      <w:lvlJc w:val="left"/>
      <w:pPr>
        <w:ind w:left="720" w:hanging="360"/>
      </w:pPr>
    </w:lvl>
    <w:lvl w:ilvl="1">
      <w:numFmt w:val="bullet"/>
      <w:lvlText w:val="•"/>
      <w:lvlJc w:val="left"/>
      <w:pPr>
        <w:ind w:left="1935" w:hanging="855"/>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D572A8"/>
    <w:multiLevelType w:val="multilevel"/>
    <w:tmpl w:val="ECE6B328"/>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7">
    <w:nsid w:val="394E12CA"/>
    <w:multiLevelType w:val="multilevel"/>
    <w:tmpl w:val="F31E53B6"/>
    <w:lvl w:ilvl="0">
      <w:start w:val="1"/>
      <w:numFmt w:val="decimal"/>
      <w:lvlText w:val="%1."/>
      <w:lvlJc w:val="left"/>
      <w:pPr>
        <w:ind w:left="360" w:hanging="360"/>
      </w:pPr>
      <w:rPr>
        <w:color w:val="000000"/>
      </w:rPr>
    </w:lvl>
    <w:lvl w:ilvl="1">
      <w:start w:val="1"/>
      <w:numFmt w:val="decimal"/>
      <w:lvlText w:val="%1.%2."/>
      <w:lvlJc w:val="left"/>
      <w:pPr>
        <w:ind w:left="371" w:hanging="360"/>
      </w:pPr>
    </w:lvl>
    <w:lvl w:ilvl="2">
      <w:start w:val="1"/>
      <w:numFmt w:val="decimal"/>
      <w:lvlText w:val="%1.%2.%3."/>
      <w:lvlJc w:val="left"/>
      <w:pPr>
        <w:ind w:left="742" w:hanging="720"/>
      </w:pPr>
    </w:lvl>
    <w:lvl w:ilvl="3">
      <w:start w:val="1"/>
      <w:numFmt w:val="decimal"/>
      <w:lvlText w:val="%1.%2.%3.%4."/>
      <w:lvlJc w:val="left"/>
      <w:pPr>
        <w:ind w:left="753" w:hanging="720"/>
      </w:pPr>
    </w:lvl>
    <w:lvl w:ilvl="4">
      <w:start w:val="1"/>
      <w:numFmt w:val="decimal"/>
      <w:lvlText w:val="%1.%2.%3.%4.%5."/>
      <w:lvlJc w:val="left"/>
      <w:pPr>
        <w:ind w:left="1124" w:hanging="1080"/>
      </w:pPr>
    </w:lvl>
    <w:lvl w:ilvl="5">
      <w:start w:val="1"/>
      <w:numFmt w:val="decimal"/>
      <w:lvlText w:val="%1.%2.%3.%4.%5.%6."/>
      <w:lvlJc w:val="left"/>
      <w:pPr>
        <w:ind w:left="1135" w:hanging="1080"/>
      </w:pPr>
    </w:lvl>
    <w:lvl w:ilvl="6">
      <w:start w:val="1"/>
      <w:numFmt w:val="decimal"/>
      <w:lvlText w:val="%1.%2.%3.%4.%5.%6.%7."/>
      <w:lvlJc w:val="left"/>
      <w:pPr>
        <w:ind w:left="1506" w:hanging="1440"/>
      </w:pPr>
    </w:lvl>
    <w:lvl w:ilvl="7">
      <w:start w:val="1"/>
      <w:numFmt w:val="decimal"/>
      <w:lvlText w:val="%1.%2.%3.%4.%5.%6.%7.%8."/>
      <w:lvlJc w:val="left"/>
      <w:pPr>
        <w:ind w:left="1517" w:hanging="1440"/>
      </w:pPr>
    </w:lvl>
    <w:lvl w:ilvl="8">
      <w:start w:val="1"/>
      <w:numFmt w:val="decimal"/>
      <w:lvlText w:val="%1.%2.%3.%4.%5.%6.%7.%8.%9."/>
      <w:lvlJc w:val="left"/>
      <w:pPr>
        <w:ind w:left="1888" w:hanging="1800"/>
      </w:pPr>
    </w:lvl>
  </w:abstractNum>
  <w:abstractNum w:abstractNumId="18">
    <w:nsid w:val="3E35262A"/>
    <w:multiLevelType w:val="multilevel"/>
    <w:tmpl w:val="BF584B9C"/>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438D4134"/>
    <w:multiLevelType w:val="multilevel"/>
    <w:tmpl w:val="66984968"/>
    <w:lvl w:ilvl="0">
      <w:start w:val="1"/>
      <w:numFmt w:val="bullet"/>
      <w:lvlText w:val=""/>
      <w:lvlJc w:val="left"/>
      <w:pPr>
        <w:ind w:left="1400" w:hanging="360"/>
      </w:pPr>
      <w:rPr>
        <w:rFonts w:ascii="Symbol" w:hAnsi="Symbol"/>
      </w:rPr>
    </w:lvl>
    <w:lvl w:ilvl="1">
      <w:start w:val="1"/>
      <w:numFmt w:val="bullet"/>
      <w:lvlText w:val="o"/>
      <w:lvlJc w:val="left"/>
      <w:pPr>
        <w:ind w:left="2120" w:hanging="360"/>
      </w:pPr>
      <w:rPr>
        <w:rFonts w:ascii="Courier New" w:hAnsi="Courier New"/>
      </w:rPr>
    </w:lvl>
    <w:lvl w:ilvl="2">
      <w:start w:val="1"/>
      <w:numFmt w:val="bullet"/>
      <w:lvlText w:val=""/>
      <w:lvlJc w:val="left"/>
      <w:pPr>
        <w:ind w:left="2840" w:hanging="360"/>
      </w:pPr>
      <w:rPr>
        <w:rFonts w:ascii="Wingdings" w:hAnsi="Wingdings"/>
      </w:rPr>
    </w:lvl>
    <w:lvl w:ilvl="3">
      <w:start w:val="1"/>
      <w:numFmt w:val="bullet"/>
      <w:lvlText w:val=""/>
      <w:lvlJc w:val="left"/>
      <w:pPr>
        <w:ind w:left="3560" w:hanging="360"/>
      </w:pPr>
      <w:rPr>
        <w:rFonts w:ascii="Symbol" w:hAnsi="Symbol"/>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20">
    <w:nsid w:val="457675D3"/>
    <w:multiLevelType w:val="multilevel"/>
    <w:tmpl w:val="D58CE212"/>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46986AC4"/>
    <w:multiLevelType w:val="multilevel"/>
    <w:tmpl w:val="3FBA1B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46D5225F"/>
    <w:multiLevelType w:val="multilevel"/>
    <w:tmpl w:val="840AF1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48C16720"/>
    <w:multiLevelType w:val="multilevel"/>
    <w:tmpl w:val="18B6502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49D11864"/>
    <w:multiLevelType w:val="multilevel"/>
    <w:tmpl w:val="C39E2B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4A317AB5"/>
    <w:multiLevelType w:val="multilevel"/>
    <w:tmpl w:val="84728974"/>
    <w:lvl w:ilvl="0">
      <w:start w:val="5"/>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3A6034"/>
    <w:multiLevelType w:val="multilevel"/>
    <w:tmpl w:val="0D66820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7">
    <w:nsid w:val="4A6425DA"/>
    <w:multiLevelType w:val="multilevel"/>
    <w:tmpl w:val="8E5E2A4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4D642817"/>
    <w:multiLevelType w:val="multilevel"/>
    <w:tmpl w:val="71AC37C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9">
    <w:nsid w:val="513361CB"/>
    <w:multiLevelType w:val="multilevel"/>
    <w:tmpl w:val="E5A811C4"/>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0">
    <w:nsid w:val="56512A51"/>
    <w:multiLevelType w:val="multilevel"/>
    <w:tmpl w:val="2E98E5A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5C60292B"/>
    <w:multiLevelType w:val="multilevel"/>
    <w:tmpl w:val="235E1AEA"/>
    <w:lvl w:ilvl="0">
      <w:start w:val="1"/>
      <w:numFmt w:val="decimal"/>
      <w:lvlText w:val="%1."/>
      <w:lvlJc w:val="left"/>
      <w:rPr>
        <w:rFonts w:ascii="Times New Roman" w:hAnsi="Times New Roman"/>
        <w:b w:val="0"/>
        <w:i w:val="0"/>
        <w:color w:val="22272F"/>
        <w:sz w:val="24"/>
        <w:u w:val="non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nsid w:val="5CBA0B29"/>
    <w:multiLevelType w:val="multilevel"/>
    <w:tmpl w:val="BC50D55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365704"/>
    <w:multiLevelType w:val="multilevel"/>
    <w:tmpl w:val="16DC6C3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33943FF"/>
    <w:multiLevelType w:val="multilevel"/>
    <w:tmpl w:val="9A2281E6"/>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nsid w:val="66C55F36"/>
    <w:multiLevelType w:val="multilevel"/>
    <w:tmpl w:val="E5AED894"/>
    <w:lvl w:ilvl="0">
      <w:start w:val="1"/>
      <w:numFmt w:val="bullet"/>
      <w:lvlText w:val=""/>
      <w:lvlJc w:val="left"/>
      <w:pPr>
        <w:ind w:left="1400" w:hanging="360"/>
      </w:pPr>
      <w:rPr>
        <w:rFonts w:ascii="Symbol" w:hAnsi="Symbol"/>
      </w:rPr>
    </w:lvl>
    <w:lvl w:ilvl="1">
      <w:start w:val="1"/>
      <w:numFmt w:val="bullet"/>
      <w:lvlText w:val="o"/>
      <w:lvlJc w:val="left"/>
      <w:pPr>
        <w:ind w:left="2120" w:hanging="360"/>
      </w:pPr>
      <w:rPr>
        <w:rFonts w:ascii="Courier New" w:hAnsi="Courier New"/>
      </w:rPr>
    </w:lvl>
    <w:lvl w:ilvl="2">
      <w:start w:val="1"/>
      <w:numFmt w:val="bullet"/>
      <w:lvlText w:val=""/>
      <w:lvlJc w:val="left"/>
      <w:pPr>
        <w:ind w:left="2840" w:hanging="360"/>
      </w:pPr>
      <w:rPr>
        <w:rFonts w:ascii="Wingdings" w:hAnsi="Wingdings"/>
      </w:rPr>
    </w:lvl>
    <w:lvl w:ilvl="3">
      <w:start w:val="1"/>
      <w:numFmt w:val="bullet"/>
      <w:lvlText w:val=""/>
      <w:lvlJc w:val="left"/>
      <w:pPr>
        <w:ind w:left="3560" w:hanging="360"/>
      </w:pPr>
      <w:rPr>
        <w:rFonts w:ascii="Symbol" w:hAnsi="Symbol"/>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36">
    <w:nsid w:val="69C86567"/>
    <w:multiLevelType w:val="multilevel"/>
    <w:tmpl w:val="E686601E"/>
    <w:lvl w:ilvl="0">
      <w:start w:val="1"/>
      <w:numFmt w:val="bullet"/>
      <w:lvlText w:val=""/>
      <w:lvlJc w:val="left"/>
      <w:pPr>
        <w:ind w:left="1400" w:hanging="360"/>
      </w:pPr>
      <w:rPr>
        <w:rFonts w:ascii="Symbol" w:hAnsi="Symbol"/>
      </w:rPr>
    </w:lvl>
    <w:lvl w:ilvl="1">
      <w:start w:val="20"/>
      <w:numFmt w:val="decimal"/>
      <w:lvlText w:val="%2"/>
      <w:lvlJc w:val="left"/>
      <w:pPr>
        <w:ind w:left="2120" w:hanging="360"/>
      </w:pPr>
    </w:lvl>
    <w:lvl w:ilvl="2">
      <w:start w:val="1"/>
      <w:numFmt w:val="bullet"/>
      <w:lvlText w:val=""/>
      <w:lvlJc w:val="left"/>
      <w:pPr>
        <w:ind w:left="2840" w:hanging="360"/>
      </w:pPr>
      <w:rPr>
        <w:rFonts w:ascii="Wingdings" w:hAnsi="Wingdings"/>
      </w:rPr>
    </w:lvl>
    <w:lvl w:ilvl="3">
      <w:start w:val="1"/>
      <w:numFmt w:val="decimal"/>
      <w:lvlText w:val="%4."/>
      <w:lvlJc w:val="left"/>
      <w:pPr>
        <w:ind w:left="3560" w:hanging="360"/>
      </w:pPr>
      <w:rPr>
        <w:sz w:val="22"/>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37">
    <w:nsid w:val="6B810DB2"/>
    <w:multiLevelType w:val="multilevel"/>
    <w:tmpl w:val="4F5295D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8">
    <w:nsid w:val="6CC63BEF"/>
    <w:multiLevelType w:val="multilevel"/>
    <w:tmpl w:val="12EADB2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9">
    <w:nsid w:val="6E6A2766"/>
    <w:multiLevelType w:val="multilevel"/>
    <w:tmpl w:val="756AE3D4"/>
    <w:lvl w:ilvl="0">
      <w:start w:val="1"/>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nsid w:val="70025692"/>
    <w:multiLevelType w:val="multilevel"/>
    <w:tmpl w:val="F1EED9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70E0134A"/>
    <w:multiLevelType w:val="multilevel"/>
    <w:tmpl w:val="664007E4"/>
    <w:lvl w:ilvl="0">
      <w:start w:val="1"/>
      <w:numFmt w:val="bullet"/>
      <w:lvlText w:val=""/>
      <w:lvlJc w:val="left"/>
      <w:pPr>
        <w:ind w:left="1507" w:hanging="360"/>
      </w:pPr>
      <w:rPr>
        <w:rFonts w:ascii="Symbol" w:hAnsi="Symbol"/>
      </w:rPr>
    </w:lvl>
    <w:lvl w:ilvl="1">
      <w:start w:val="1"/>
      <w:numFmt w:val="bullet"/>
      <w:lvlText w:val="o"/>
      <w:lvlJc w:val="left"/>
      <w:pPr>
        <w:ind w:left="2227" w:hanging="360"/>
      </w:pPr>
      <w:rPr>
        <w:rFonts w:ascii="Courier New" w:hAnsi="Courier New"/>
      </w:rPr>
    </w:lvl>
    <w:lvl w:ilvl="2">
      <w:start w:val="1"/>
      <w:numFmt w:val="bullet"/>
      <w:lvlText w:val=""/>
      <w:lvlJc w:val="left"/>
      <w:pPr>
        <w:ind w:left="2947" w:hanging="360"/>
      </w:pPr>
      <w:rPr>
        <w:rFonts w:ascii="Wingdings" w:hAnsi="Wingdings"/>
      </w:rPr>
    </w:lvl>
    <w:lvl w:ilvl="3">
      <w:start w:val="1"/>
      <w:numFmt w:val="bullet"/>
      <w:lvlText w:val=""/>
      <w:lvlJc w:val="left"/>
      <w:pPr>
        <w:ind w:left="3667" w:hanging="360"/>
      </w:pPr>
      <w:rPr>
        <w:rFonts w:ascii="Symbol" w:hAnsi="Symbol"/>
      </w:rPr>
    </w:lvl>
    <w:lvl w:ilvl="4">
      <w:start w:val="1"/>
      <w:numFmt w:val="bullet"/>
      <w:lvlText w:val="o"/>
      <w:lvlJc w:val="left"/>
      <w:pPr>
        <w:ind w:left="4387" w:hanging="360"/>
      </w:pPr>
      <w:rPr>
        <w:rFonts w:ascii="Courier New" w:hAnsi="Courier New"/>
      </w:rPr>
    </w:lvl>
    <w:lvl w:ilvl="5">
      <w:start w:val="1"/>
      <w:numFmt w:val="bullet"/>
      <w:lvlText w:val=""/>
      <w:lvlJc w:val="left"/>
      <w:pPr>
        <w:ind w:left="5107" w:hanging="360"/>
      </w:pPr>
      <w:rPr>
        <w:rFonts w:ascii="Wingdings" w:hAnsi="Wingdings"/>
      </w:rPr>
    </w:lvl>
    <w:lvl w:ilvl="6">
      <w:start w:val="1"/>
      <w:numFmt w:val="bullet"/>
      <w:lvlText w:val=""/>
      <w:lvlJc w:val="left"/>
      <w:pPr>
        <w:ind w:left="5827" w:hanging="360"/>
      </w:pPr>
      <w:rPr>
        <w:rFonts w:ascii="Symbol" w:hAnsi="Symbol"/>
      </w:rPr>
    </w:lvl>
    <w:lvl w:ilvl="7">
      <w:start w:val="1"/>
      <w:numFmt w:val="bullet"/>
      <w:lvlText w:val="o"/>
      <w:lvlJc w:val="left"/>
      <w:pPr>
        <w:ind w:left="6547" w:hanging="360"/>
      </w:pPr>
      <w:rPr>
        <w:rFonts w:ascii="Courier New" w:hAnsi="Courier New"/>
      </w:rPr>
    </w:lvl>
    <w:lvl w:ilvl="8">
      <w:start w:val="1"/>
      <w:numFmt w:val="bullet"/>
      <w:lvlText w:val=""/>
      <w:lvlJc w:val="left"/>
      <w:pPr>
        <w:ind w:left="7267" w:hanging="360"/>
      </w:pPr>
      <w:rPr>
        <w:rFonts w:ascii="Wingdings" w:hAnsi="Wingdings"/>
      </w:rPr>
    </w:lvl>
  </w:abstractNum>
  <w:abstractNum w:abstractNumId="42">
    <w:nsid w:val="75807973"/>
    <w:multiLevelType w:val="multilevel"/>
    <w:tmpl w:val="1780CDFA"/>
    <w:lvl w:ilvl="0">
      <w:start w:val="1"/>
      <w:numFmt w:val="bullet"/>
      <w:lvlText w:val=""/>
      <w:lvlJc w:val="left"/>
      <w:pPr>
        <w:ind w:left="1400" w:hanging="360"/>
      </w:pPr>
      <w:rPr>
        <w:rFonts w:ascii="Symbol" w:hAnsi="Symbol"/>
      </w:rPr>
    </w:lvl>
    <w:lvl w:ilvl="1">
      <w:start w:val="1"/>
      <w:numFmt w:val="bullet"/>
      <w:lvlText w:val="o"/>
      <w:lvlJc w:val="left"/>
      <w:pPr>
        <w:ind w:left="2120" w:hanging="360"/>
      </w:pPr>
      <w:rPr>
        <w:rFonts w:ascii="Courier New" w:hAnsi="Courier New"/>
      </w:rPr>
    </w:lvl>
    <w:lvl w:ilvl="2">
      <w:start w:val="1"/>
      <w:numFmt w:val="bullet"/>
      <w:lvlText w:val=""/>
      <w:lvlJc w:val="left"/>
      <w:pPr>
        <w:ind w:left="2840" w:hanging="360"/>
      </w:pPr>
      <w:rPr>
        <w:rFonts w:ascii="Wingdings" w:hAnsi="Wingdings"/>
      </w:rPr>
    </w:lvl>
    <w:lvl w:ilvl="3">
      <w:start w:val="1"/>
      <w:numFmt w:val="bullet"/>
      <w:lvlText w:val=""/>
      <w:lvlJc w:val="left"/>
      <w:pPr>
        <w:ind w:left="3560" w:hanging="360"/>
      </w:pPr>
      <w:rPr>
        <w:rFonts w:ascii="Symbol" w:hAnsi="Symbol"/>
      </w:rPr>
    </w:lvl>
    <w:lvl w:ilvl="4">
      <w:start w:val="1"/>
      <w:numFmt w:val="bullet"/>
      <w:lvlText w:val="o"/>
      <w:lvlJc w:val="left"/>
      <w:pPr>
        <w:ind w:left="4280" w:hanging="360"/>
      </w:pPr>
      <w:rPr>
        <w:rFonts w:ascii="Courier New" w:hAnsi="Courier New"/>
      </w:rPr>
    </w:lvl>
    <w:lvl w:ilvl="5">
      <w:start w:val="1"/>
      <w:numFmt w:val="bullet"/>
      <w:lvlText w:val=""/>
      <w:lvlJc w:val="left"/>
      <w:pPr>
        <w:ind w:left="5000" w:hanging="360"/>
      </w:pPr>
      <w:rPr>
        <w:rFonts w:ascii="Wingdings" w:hAnsi="Wingdings"/>
      </w:rPr>
    </w:lvl>
    <w:lvl w:ilvl="6">
      <w:start w:val="1"/>
      <w:numFmt w:val="bullet"/>
      <w:lvlText w:val=""/>
      <w:lvlJc w:val="left"/>
      <w:pPr>
        <w:ind w:left="5720" w:hanging="360"/>
      </w:pPr>
      <w:rPr>
        <w:rFonts w:ascii="Symbol" w:hAnsi="Symbol"/>
      </w:rPr>
    </w:lvl>
    <w:lvl w:ilvl="7">
      <w:start w:val="1"/>
      <w:numFmt w:val="bullet"/>
      <w:lvlText w:val="o"/>
      <w:lvlJc w:val="left"/>
      <w:pPr>
        <w:ind w:left="6440" w:hanging="360"/>
      </w:pPr>
      <w:rPr>
        <w:rFonts w:ascii="Courier New" w:hAnsi="Courier New"/>
      </w:rPr>
    </w:lvl>
    <w:lvl w:ilvl="8">
      <w:start w:val="1"/>
      <w:numFmt w:val="bullet"/>
      <w:lvlText w:val=""/>
      <w:lvlJc w:val="left"/>
      <w:pPr>
        <w:ind w:left="7160" w:hanging="360"/>
      </w:pPr>
      <w:rPr>
        <w:rFonts w:ascii="Wingdings" w:hAnsi="Wingdings"/>
      </w:rPr>
    </w:lvl>
  </w:abstractNum>
  <w:abstractNum w:abstractNumId="43">
    <w:nsid w:val="785A688E"/>
    <w:multiLevelType w:val="multilevel"/>
    <w:tmpl w:val="C654312A"/>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8DE4001"/>
    <w:multiLevelType w:val="multilevel"/>
    <w:tmpl w:val="43EE78C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5">
    <w:nsid w:val="7AAE3019"/>
    <w:multiLevelType w:val="multilevel"/>
    <w:tmpl w:val="DA628A8E"/>
    <w:lvl w:ilvl="0">
      <w:start w:val="6"/>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4258CD"/>
    <w:multiLevelType w:val="multilevel"/>
    <w:tmpl w:val="ED72E2CA"/>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abstractNum w:abstractNumId="47">
    <w:nsid w:val="7C7310D1"/>
    <w:multiLevelType w:val="multilevel"/>
    <w:tmpl w:val="C606614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DFB6C85"/>
    <w:multiLevelType w:val="multilevel"/>
    <w:tmpl w:val="0366A2DE"/>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DD1C03"/>
    <w:multiLevelType w:val="multilevel"/>
    <w:tmpl w:val="CDA85AF0"/>
    <w:lvl w:ilvl="0">
      <w:start w:val="1"/>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nsid w:val="7FE957B4"/>
    <w:multiLevelType w:val="multilevel"/>
    <w:tmpl w:val="CE20497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15"/>
  </w:num>
  <w:num w:numId="2">
    <w:abstractNumId w:val="6"/>
  </w:num>
  <w:num w:numId="3">
    <w:abstractNumId w:val="50"/>
  </w:num>
  <w:num w:numId="4">
    <w:abstractNumId w:val="44"/>
  </w:num>
  <w:num w:numId="5">
    <w:abstractNumId w:val="28"/>
  </w:num>
  <w:num w:numId="6">
    <w:abstractNumId w:val="21"/>
  </w:num>
  <w:num w:numId="7">
    <w:abstractNumId w:val="26"/>
  </w:num>
  <w:num w:numId="8">
    <w:abstractNumId w:val="42"/>
  </w:num>
  <w:num w:numId="9">
    <w:abstractNumId w:val="22"/>
  </w:num>
  <w:num w:numId="10">
    <w:abstractNumId w:val="33"/>
  </w:num>
  <w:num w:numId="11">
    <w:abstractNumId w:val="36"/>
  </w:num>
  <w:num w:numId="12">
    <w:abstractNumId w:val="47"/>
  </w:num>
  <w:num w:numId="13">
    <w:abstractNumId w:val="13"/>
  </w:num>
  <w:num w:numId="14">
    <w:abstractNumId w:val="17"/>
  </w:num>
  <w:num w:numId="15">
    <w:abstractNumId w:val="46"/>
  </w:num>
  <w:num w:numId="16">
    <w:abstractNumId w:val="3"/>
  </w:num>
  <w:num w:numId="17">
    <w:abstractNumId w:val="20"/>
  </w:num>
  <w:num w:numId="18">
    <w:abstractNumId w:val="18"/>
  </w:num>
  <w:num w:numId="19">
    <w:abstractNumId w:val="8"/>
  </w:num>
  <w:num w:numId="20">
    <w:abstractNumId w:val="31"/>
  </w:num>
  <w:num w:numId="21">
    <w:abstractNumId w:val="34"/>
  </w:num>
  <w:num w:numId="22">
    <w:abstractNumId w:val="39"/>
  </w:num>
  <w:num w:numId="23">
    <w:abstractNumId w:val="2"/>
  </w:num>
  <w:num w:numId="24">
    <w:abstractNumId w:val="11"/>
  </w:num>
  <w:num w:numId="25">
    <w:abstractNumId w:val="49"/>
  </w:num>
  <w:num w:numId="26">
    <w:abstractNumId w:val="48"/>
  </w:num>
  <w:num w:numId="27">
    <w:abstractNumId w:val="25"/>
  </w:num>
  <w:num w:numId="28">
    <w:abstractNumId w:val="35"/>
  </w:num>
  <w:num w:numId="29">
    <w:abstractNumId w:val="14"/>
  </w:num>
  <w:num w:numId="30">
    <w:abstractNumId w:val="45"/>
  </w:num>
  <w:num w:numId="31">
    <w:abstractNumId w:val="37"/>
  </w:num>
  <w:num w:numId="32">
    <w:abstractNumId w:val="32"/>
  </w:num>
  <w:num w:numId="33">
    <w:abstractNumId w:val="5"/>
  </w:num>
  <w:num w:numId="34">
    <w:abstractNumId w:val="30"/>
  </w:num>
  <w:num w:numId="35">
    <w:abstractNumId w:val="23"/>
  </w:num>
  <w:num w:numId="36">
    <w:abstractNumId w:val="27"/>
  </w:num>
  <w:num w:numId="37">
    <w:abstractNumId w:val="40"/>
  </w:num>
  <w:num w:numId="38">
    <w:abstractNumId w:val="4"/>
  </w:num>
  <w:num w:numId="39">
    <w:abstractNumId w:val="0"/>
  </w:num>
  <w:num w:numId="40">
    <w:abstractNumId w:val="9"/>
  </w:num>
  <w:num w:numId="41">
    <w:abstractNumId w:val="12"/>
  </w:num>
  <w:num w:numId="42">
    <w:abstractNumId w:val="7"/>
  </w:num>
  <w:num w:numId="43">
    <w:abstractNumId w:val="1"/>
  </w:num>
  <w:num w:numId="44">
    <w:abstractNumId w:val="10"/>
  </w:num>
  <w:num w:numId="45">
    <w:abstractNumId w:val="19"/>
  </w:num>
  <w:num w:numId="46">
    <w:abstractNumId w:val="24"/>
  </w:num>
  <w:num w:numId="47">
    <w:abstractNumId w:val="16"/>
  </w:num>
  <w:num w:numId="48">
    <w:abstractNumId w:val="29"/>
  </w:num>
  <w:num w:numId="49">
    <w:abstractNumId w:val="38"/>
  </w:num>
  <w:num w:numId="50">
    <w:abstractNumId w:val="41"/>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F657C9"/>
    <w:rsid w:val="00057FF7"/>
    <w:rsid w:val="00382D33"/>
    <w:rsid w:val="003F410E"/>
    <w:rsid w:val="005C6C19"/>
    <w:rsid w:val="0075020D"/>
    <w:rsid w:val="007A1025"/>
    <w:rsid w:val="00F6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pPr>
      <w:widowControl w:val="0"/>
    </w:pPr>
    <w:rPr>
      <w:rFonts w:ascii="Times New Roman" w:hAnsi="Times New Roman"/>
      <w:sz w:val="24"/>
    </w:rPr>
  </w:style>
  <w:style w:type="paragraph" w:styleId="10">
    <w:name w:val="heading 1"/>
    <w:basedOn w:val="a0"/>
    <w:next w:val="a0"/>
    <w:link w:val="11"/>
    <w:uiPriority w:val="9"/>
    <w:qFormat/>
    <w:pPr>
      <w:keepNext/>
      <w:widowControl/>
      <w:spacing w:before="240" w:after="60"/>
      <w:outlineLvl w:val="0"/>
    </w:pPr>
    <w:rPr>
      <w:rFonts w:ascii="Arial" w:hAnsi="Arial"/>
      <w:b/>
      <w:sz w:val="32"/>
    </w:rPr>
  </w:style>
  <w:style w:type="paragraph" w:styleId="2">
    <w:name w:val="heading 2"/>
    <w:basedOn w:val="a0"/>
    <w:next w:val="a0"/>
    <w:link w:val="21"/>
    <w:uiPriority w:val="9"/>
    <w:qFormat/>
    <w:pPr>
      <w:keepNext/>
      <w:keepLines/>
      <w:spacing w:before="200"/>
      <w:ind w:firstLine="400"/>
      <w:jc w:val="both"/>
      <w:outlineLvl w:val="1"/>
    </w:pPr>
    <w:rPr>
      <w:rFonts w:ascii="Cambria" w:hAnsi="Cambria"/>
      <w:b/>
      <w:color w:val="4F81BD"/>
      <w:sz w:val="26"/>
    </w:rPr>
  </w:style>
  <w:style w:type="paragraph" w:styleId="3">
    <w:name w:val="heading 3"/>
    <w:basedOn w:val="a0"/>
    <w:next w:val="a0"/>
    <w:link w:val="31"/>
    <w:uiPriority w:val="9"/>
    <w:qFormat/>
    <w:pPr>
      <w:keepNext/>
      <w:widowControl/>
      <w:spacing w:before="240" w:after="60"/>
      <w:outlineLvl w:val="2"/>
    </w:pPr>
    <w:rPr>
      <w:rFonts w:ascii="Arial" w:hAnsi="Arial"/>
      <w:b/>
      <w:sz w:val="26"/>
    </w:rPr>
  </w:style>
  <w:style w:type="paragraph" w:styleId="4">
    <w:name w:val="heading 4"/>
    <w:basedOn w:val="a0"/>
    <w:next w:val="a0"/>
    <w:link w:val="40"/>
    <w:uiPriority w:val="9"/>
    <w:qFormat/>
    <w:pPr>
      <w:keepNext/>
      <w:widowControl/>
      <w:spacing w:before="240" w:after="60"/>
      <w:outlineLvl w:val="3"/>
    </w:pPr>
    <w:rPr>
      <w:b/>
      <w:sz w:val="28"/>
    </w:rPr>
  </w:style>
  <w:style w:type="paragraph" w:styleId="5">
    <w:name w:val="heading 5"/>
    <w:basedOn w:val="a0"/>
    <w:next w:val="a0"/>
    <w:link w:val="50"/>
    <w:uiPriority w:val="9"/>
    <w:qFormat/>
    <w:pPr>
      <w:widowControl/>
      <w:spacing w:before="240" w:after="60"/>
      <w:ind w:firstLine="709"/>
      <w:jc w:val="both"/>
      <w:outlineLvl w:val="4"/>
    </w:pPr>
    <w:rPr>
      <w:b/>
      <w:i/>
      <w:sz w:val="26"/>
    </w:rPr>
  </w:style>
  <w:style w:type="paragraph" w:styleId="6">
    <w:name w:val="heading 6"/>
    <w:basedOn w:val="a0"/>
    <w:next w:val="a0"/>
    <w:link w:val="60"/>
    <w:uiPriority w:val="9"/>
    <w:qFormat/>
    <w:pPr>
      <w:widowControl/>
      <w:spacing w:before="240" w:after="60"/>
      <w:ind w:firstLine="709"/>
      <w:jc w:val="both"/>
      <w:outlineLvl w:val="5"/>
    </w:pPr>
    <w:rPr>
      <w:b/>
      <w:sz w:val="22"/>
    </w:rPr>
  </w:style>
  <w:style w:type="paragraph" w:styleId="7">
    <w:name w:val="heading 7"/>
    <w:basedOn w:val="a0"/>
    <w:next w:val="a0"/>
    <w:link w:val="70"/>
    <w:uiPriority w:val="9"/>
    <w:qFormat/>
    <w:pPr>
      <w:widowControl/>
      <w:spacing w:before="240" w:after="60"/>
      <w:ind w:firstLine="709"/>
      <w:jc w:val="both"/>
      <w:outlineLvl w:val="6"/>
    </w:pPr>
  </w:style>
  <w:style w:type="paragraph" w:styleId="8">
    <w:name w:val="heading 8"/>
    <w:basedOn w:val="a0"/>
    <w:next w:val="a0"/>
    <w:link w:val="80"/>
    <w:uiPriority w:val="9"/>
    <w:qFormat/>
    <w:pPr>
      <w:widowControl/>
      <w:spacing w:before="240" w:after="60"/>
      <w:ind w:firstLine="709"/>
      <w:jc w:val="both"/>
      <w:outlineLvl w:val="7"/>
    </w:pPr>
    <w:rPr>
      <w:i/>
    </w:rPr>
  </w:style>
  <w:style w:type="paragraph" w:styleId="9">
    <w:name w:val="heading 9"/>
    <w:basedOn w:val="a0"/>
    <w:next w:val="a0"/>
    <w:link w:val="90"/>
    <w:uiPriority w:val="9"/>
    <w:qFormat/>
    <w:pPr>
      <w:widowControl/>
      <w:spacing w:before="240" w:after="60"/>
      <w:ind w:firstLine="709"/>
      <w:jc w:val="both"/>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4"/>
    </w:rPr>
  </w:style>
  <w:style w:type="paragraph" w:customStyle="1" w:styleId="Standard">
    <w:name w:val="Standard"/>
    <w:link w:val="Standard0"/>
    <w:pPr>
      <w:spacing w:after="200" w:line="276" w:lineRule="auto"/>
    </w:pPr>
    <w:rPr>
      <w:sz w:val="22"/>
    </w:rPr>
  </w:style>
  <w:style w:type="character" w:customStyle="1" w:styleId="Standard0">
    <w:name w:val="Standard"/>
    <w:link w:val="Standard"/>
    <w:rPr>
      <w:sz w:val="22"/>
    </w:rPr>
  </w:style>
  <w:style w:type="paragraph" w:customStyle="1" w:styleId="Osnova">
    <w:name w:val="Osnova"/>
    <w:basedOn w:val="a0"/>
    <w:link w:val="Osnova0"/>
    <w:pPr>
      <w:spacing w:line="213" w:lineRule="exact"/>
      <w:ind w:firstLine="339"/>
      <w:jc w:val="both"/>
    </w:pPr>
    <w:rPr>
      <w:rFonts w:ascii="NewtonCSanPin" w:hAnsi="NewtonCSanPin"/>
      <w:sz w:val="21"/>
    </w:rPr>
  </w:style>
  <w:style w:type="character" w:customStyle="1" w:styleId="Osnova0">
    <w:name w:val="Osnova"/>
    <w:basedOn w:val="1"/>
    <w:link w:val="Osnova"/>
    <w:rPr>
      <w:rFonts w:ascii="NewtonCSanPin" w:hAnsi="NewtonCSanPin"/>
      <w:color w:val="000000"/>
      <w:sz w:val="21"/>
    </w:rPr>
  </w:style>
  <w:style w:type="paragraph" w:styleId="a4">
    <w:name w:val="header"/>
    <w:basedOn w:val="a0"/>
    <w:link w:val="a5"/>
    <w:pPr>
      <w:tabs>
        <w:tab w:val="center" w:pos="4677"/>
        <w:tab w:val="right" w:pos="9355"/>
      </w:tabs>
    </w:pPr>
  </w:style>
  <w:style w:type="character" w:customStyle="1" w:styleId="a5">
    <w:name w:val="Верхний колонтитул Знак"/>
    <w:basedOn w:val="1"/>
    <w:link w:val="a4"/>
    <w:rPr>
      <w:rFonts w:ascii="Times New Roman" w:hAnsi="Times New Roman"/>
      <w:sz w:val="24"/>
    </w:rPr>
  </w:style>
  <w:style w:type="paragraph" w:customStyle="1" w:styleId="HTML">
    <w:name w:val="Разметка HTML"/>
    <w:link w:val="HTML0"/>
    <w:rPr>
      <w:color w:val="FF0000"/>
    </w:rPr>
  </w:style>
  <w:style w:type="character" w:customStyle="1" w:styleId="HTML0">
    <w:name w:val="Разметка HTML"/>
    <w:link w:val="HTML"/>
    <w:rPr>
      <w:color w:val="FF0000"/>
    </w:rPr>
  </w:style>
  <w:style w:type="paragraph" w:customStyle="1" w:styleId="Style14">
    <w:name w:val="Style14"/>
    <w:basedOn w:val="a0"/>
    <w:link w:val="Style140"/>
    <w:pPr>
      <w:spacing w:line="221" w:lineRule="exact"/>
      <w:ind w:firstLine="269"/>
    </w:pPr>
  </w:style>
  <w:style w:type="character" w:customStyle="1" w:styleId="Style140">
    <w:name w:val="Style14"/>
    <w:basedOn w:val="1"/>
    <w:link w:val="Style14"/>
    <w:rPr>
      <w:rFonts w:ascii="Times New Roman" w:hAnsi="Times New Roman"/>
      <w:sz w:val="24"/>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styleId="20">
    <w:name w:val="toc 2"/>
    <w:basedOn w:val="a0"/>
    <w:next w:val="a0"/>
    <w:link w:val="22"/>
    <w:uiPriority w:val="39"/>
    <w:pPr>
      <w:widowControl/>
      <w:tabs>
        <w:tab w:val="right" w:leader="dot" w:pos="9345"/>
      </w:tabs>
      <w:jc w:val="both"/>
    </w:pPr>
    <w:rPr>
      <w:b/>
    </w:rPr>
  </w:style>
  <w:style w:type="character" w:customStyle="1" w:styleId="22">
    <w:name w:val="Оглавление 2 Знак"/>
    <w:basedOn w:val="1"/>
    <w:link w:val="20"/>
    <w:rPr>
      <w:rFonts w:ascii="Times New Roman" w:hAnsi="Times New Roman"/>
      <w:b/>
      <w:sz w:val="24"/>
    </w:rPr>
  </w:style>
  <w:style w:type="paragraph" w:customStyle="1" w:styleId="Zag3">
    <w:name w:val="Zag_3"/>
    <w:basedOn w:val="a0"/>
    <w:link w:val="Zag30"/>
    <w:pPr>
      <w:spacing w:after="68" w:line="282" w:lineRule="exact"/>
      <w:jc w:val="center"/>
    </w:pPr>
    <w:rPr>
      <w:i/>
    </w:rPr>
  </w:style>
  <w:style w:type="character" w:customStyle="1" w:styleId="Zag30">
    <w:name w:val="Zag_3"/>
    <w:basedOn w:val="1"/>
    <w:link w:val="Zag3"/>
    <w:rPr>
      <w:rFonts w:ascii="Times New Roman" w:hAnsi="Times New Roman"/>
      <w:i/>
      <w:color w:val="000000"/>
      <w:sz w:val="24"/>
    </w:rPr>
  </w:style>
  <w:style w:type="paragraph" w:customStyle="1" w:styleId="12">
    <w:name w:val="Знак Знак1"/>
    <w:link w:val="13"/>
    <w:rPr>
      <w:rFonts w:ascii="Arial" w:hAnsi="Arial"/>
      <w:b/>
      <w:sz w:val="26"/>
    </w:rPr>
  </w:style>
  <w:style w:type="character" w:customStyle="1" w:styleId="13">
    <w:name w:val="Знак Знак1"/>
    <w:link w:val="12"/>
    <w:rPr>
      <w:rFonts w:ascii="Arial" w:hAnsi="Arial"/>
      <w:b/>
      <w:sz w:val="26"/>
    </w:rPr>
  </w:style>
  <w:style w:type="paragraph" w:customStyle="1" w:styleId="23">
    <w:name w:val="Знак Знак2 Знак"/>
    <w:basedOn w:val="a0"/>
    <w:link w:val="24"/>
    <w:pPr>
      <w:widowControl/>
      <w:spacing w:after="160" w:line="240" w:lineRule="exact"/>
    </w:pPr>
    <w:rPr>
      <w:rFonts w:ascii="Verdana" w:hAnsi="Verdana"/>
      <w:sz w:val="20"/>
    </w:rPr>
  </w:style>
  <w:style w:type="character" w:customStyle="1" w:styleId="24">
    <w:name w:val="Знак Знак2 Знак"/>
    <w:basedOn w:val="1"/>
    <w:link w:val="23"/>
    <w:rPr>
      <w:rFonts w:ascii="Verdana" w:hAnsi="Verdana"/>
      <w:sz w:val="20"/>
    </w:rPr>
  </w:style>
  <w:style w:type="paragraph" w:customStyle="1" w:styleId="FontStyle34">
    <w:name w:val="Font Style34"/>
    <w:link w:val="FontStyle340"/>
    <w:rPr>
      <w:rFonts w:ascii="Times New Roman" w:hAnsi="Times New Roman"/>
      <w:sz w:val="24"/>
    </w:rPr>
  </w:style>
  <w:style w:type="character" w:customStyle="1" w:styleId="FontStyle340">
    <w:name w:val="Font Style34"/>
    <w:link w:val="FontStyle34"/>
    <w:rPr>
      <w:rFonts w:ascii="Times New Roman" w:hAnsi="Times New Roman"/>
      <w:sz w:val="24"/>
    </w:rPr>
  </w:style>
  <w:style w:type="paragraph" w:customStyle="1" w:styleId="14">
    <w:name w:val="Основной текст1"/>
    <w:link w:val="15"/>
    <w:rPr>
      <w:rFonts w:ascii="Times New Roman" w:hAnsi="Times New Roman"/>
      <w:sz w:val="21"/>
    </w:rPr>
  </w:style>
  <w:style w:type="character" w:customStyle="1" w:styleId="15">
    <w:name w:val="Основной текст1"/>
    <w:link w:val="14"/>
    <w:rPr>
      <w:rFonts w:ascii="Times New Roman" w:hAnsi="Times New Roman"/>
      <w:color w:val="000000"/>
      <w:spacing w:val="0"/>
      <w:sz w:val="21"/>
      <w:u w:val="none"/>
    </w:rPr>
  </w:style>
  <w:style w:type="paragraph" w:customStyle="1" w:styleId="CompanyName">
    <w:name w:val="Company Name"/>
    <w:basedOn w:val="a6"/>
    <w:link w:val="CompanyName0"/>
    <w:pPr>
      <w:ind w:left="634" w:firstLine="0"/>
      <w:jc w:val="left"/>
    </w:pPr>
    <w:rPr>
      <w:rFonts w:ascii="Cambria" w:hAnsi="Cambria"/>
      <w:caps/>
      <w:spacing w:val="20"/>
      <w:sz w:val="18"/>
    </w:rPr>
  </w:style>
  <w:style w:type="character" w:customStyle="1" w:styleId="CompanyName0">
    <w:name w:val="Company Name"/>
    <w:basedOn w:val="16"/>
    <w:link w:val="CompanyName"/>
    <w:rPr>
      <w:rFonts w:ascii="Cambria" w:hAnsi="Cambria"/>
      <w:caps/>
      <w:spacing w:val="20"/>
      <w:sz w:val="18"/>
    </w:rPr>
  </w:style>
  <w:style w:type="paragraph" w:customStyle="1" w:styleId="171">
    <w:name w:val="Знак Знак171"/>
    <w:link w:val="1710"/>
    <w:rPr>
      <w:rFonts w:ascii="Arial" w:hAnsi="Arial"/>
      <w:b/>
      <w:sz w:val="28"/>
    </w:rPr>
  </w:style>
  <w:style w:type="character" w:customStyle="1" w:styleId="1710">
    <w:name w:val="Знак Знак171"/>
    <w:link w:val="171"/>
    <w:rPr>
      <w:rFonts w:ascii="Arial" w:hAnsi="Arial"/>
      <w:b/>
      <w:sz w:val="28"/>
    </w:rPr>
  </w:style>
  <w:style w:type="paragraph" w:customStyle="1" w:styleId="zippytoggle-open">
    <w:name w:val="zippy toggle-open"/>
    <w:basedOn w:val="17"/>
    <w:link w:val="zippytoggle-open0"/>
  </w:style>
  <w:style w:type="character" w:customStyle="1" w:styleId="zippytoggle-open0">
    <w:name w:val="zippy toggle-open"/>
    <w:basedOn w:val="a1"/>
    <w:link w:val="zippytoggle-open"/>
  </w:style>
  <w:style w:type="paragraph" w:customStyle="1" w:styleId="s1">
    <w:name w:val="s_1"/>
    <w:basedOn w:val="a0"/>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customStyle="1" w:styleId="dash041e005f0431005f044b005f0447005f043d005f044b005f0439">
    <w:name w:val="dash041e_005f0431_005f044b_005f0447_005f043d_005f044b_005f0439"/>
    <w:basedOn w:val="a0"/>
    <w:link w:val="dash041e005f0431005f044b005f0447005f043d005f044b005f04390"/>
    <w:pPr>
      <w:widowControl/>
    </w:pPr>
  </w:style>
  <w:style w:type="character" w:customStyle="1" w:styleId="dash041e005f0431005f044b005f0447005f043d005f044b005f04390">
    <w:name w:val="dash041e_005f0431_005f044b_005f0447_005f043d_005f044b_005f0439"/>
    <w:basedOn w:val="1"/>
    <w:link w:val="dash041e005f0431005f044b005f0447005f043d005f044b005f0439"/>
    <w:rPr>
      <w:rFonts w:ascii="Times New Roman" w:hAnsi="Times New Roman"/>
      <w:sz w:val="24"/>
    </w:rPr>
  </w:style>
  <w:style w:type="paragraph" w:customStyle="1" w:styleId="TableParagraph">
    <w:name w:val="Table Paragraph"/>
    <w:basedOn w:val="a0"/>
    <w:link w:val="TableParagraph0"/>
    <w:pPr>
      <w:spacing w:line="268" w:lineRule="exact"/>
      <w:ind w:left="110"/>
    </w:pPr>
    <w:rPr>
      <w:sz w:val="22"/>
    </w:rPr>
  </w:style>
  <w:style w:type="character" w:customStyle="1" w:styleId="TableParagraph0">
    <w:name w:val="Table Paragraph"/>
    <w:basedOn w:val="1"/>
    <w:link w:val="TableParagraph"/>
    <w:rPr>
      <w:rFonts w:ascii="Times New Roman" w:hAnsi="Times New Roman"/>
      <w:sz w:val="22"/>
    </w:rPr>
  </w:style>
  <w:style w:type="paragraph" w:styleId="41">
    <w:name w:val="toc 4"/>
    <w:basedOn w:val="a0"/>
    <w:next w:val="a0"/>
    <w:link w:val="42"/>
    <w:uiPriority w:val="39"/>
    <w:pPr>
      <w:widowControl/>
      <w:tabs>
        <w:tab w:val="left" w:pos="0"/>
        <w:tab w:val="right" w:leader="dot" w:pos="9344"/>
        <w:tab w:val="right" w:leader="dot" w:pos="9627"/>
      </w:tabs>
      <w:jc w:val="both"/>
    </w:pPr>
  </w:style>
  <w:style w:type="character" w:customStyle="1" w:styleId="42">
    <w:name w:val="Оглавление 4 Знак"/>
    <w:basedOn w:val="1"/>
    <w:link w:val="41"/>
    <w:rPr>
      <w:rFonts w:ascii="Times New Roman" w:hAnsi="Times New Roman"/>
      <w:sz w:val="24"/>
    </w:rPr>
  </w:style>
  <w:style w:type="paragraph" w:customStyle="1" w:styleId="a7">
    <w:name w:val="Νξβϋι"/>
    <w:basedOn w:val="a0"/>
    <w:link w:val="a8"/>
  </w:style>
  <w:style w:type="character" w:customStyle="1" w:styleId="a8">
    <w:name w:val="Νξβϋι"/>
    <w:basedOn w:val="1"/>
    <w:link w:val="a7"/>
    <w:rPr>
      <w:rFonts w:ascii="Times New Roman" w:hAnsi="Times New Roman"/>
      <w:color w:val="000000"/>
      <w:sz w:val="24"/>
    </w:rPr>
  </w:style>
  <w:style w:type="paragraph" w:customStyle="1" w:styleId="18">
    <w:name w:val="Сильное выделение1"/>
    <w:link w:val="a9"/>
    <w:rPr>
      <w:b/>
      <w:i/>
      <w:sz w:val="24"/>
      <w:u w:val="single"/>
    </w:rPr>
  </w:style>
  <w:style w:type="character" w:styleId="a9">
    <w:name w:val="Intense Emphasis"/>
    <w:link w:val="18"/>
    <w:rPr>
      <w:b/>
      <w:i/>
      <w:sz w:val="24"/>
      <w:u w:val="single"/>
    </w:rPr>
  </w:style>
  <w:style w:type="character" w:customStyle="1" w:styleId="70">
    <w:name w:val="Заголовок 7 Знак"/>
    <w:basedOn w:val="1"/>
    <w:link w:val="7"/>
    <w:rPr>
      <w:rFonts w:ascii="Times New Roman" w:hAnsi="Times New Roman"/>
      <w:sz w:val="24"/>
    </w:rPr>
  </w:style>
  <w:style w:type="paragraph" w:customStyle="1" w:styleId="fontstyle11">
    <w:name w:val="fontstyle11"/>
    <w:basedOn w:val="17"/>
    <w:link w:val="fontstyle110"/>
  </w:style>
  <w:style w:type="character" w:customStyle="1" w:styleId="fontstyle110">
    <w:name w:val="fontstyle11"/>
    <w:basedOn w:val="a1"/>
    <w:link w:val="fontstyle11"/>
  </w:style>
  <w:style w:type="paragraph" w:customStyle="1" w:styleId="Style3">
    <w:name w:val="Style3"/>
    <w:basedOn w:val="a0"/>
    <w:link w:val="Style30"/>
    <w:pPr>
      <w:spacing w:line="293" w:lineRule="exact"/>
      <w:ind w:firstLine="504"/>
      <w:jc w:val="both"/>
    </w:pPr>
  </w:style>
  <w:style w:type="character" w:customStyle="1" w:styleId="Style30">
    <w:name w:val="Style3"/>
    <w:basedOn w:val="1"/>
    <w:link w:val="Style3"/>
    <w:rPr>
      <w:rFonts w:ascii="Times New Roman" w:hAnsi="Times New Roman"/>
      <w:sz w:val="24"/>
    </w:rPr>
  </w:style>
  <w:style w:type="paragraph" w:styleId="61">
    <w:name w:val="toc 6"/>
    <w:basedOn w:val="a0"/>
    <w:next w:val="a0"/>
    <w:link w:val="62"/>
    <w:uiPriority w:val="39"/>
    <w:pPr>
      <w:widowControl/>
      <w:spacing w:after="100" w:line="276" w:lineRule="auto"/>
      <w:ind w:left="1100"/>
    </w:pPr>
    <w:rPr>
      <w:sz w:val="22"/>
    </w:rPr>
  </w:style>
  <w:style w:type="character" w:customStyle="1" w:styleId="62">
    <w:name w:val="Оглавление 6 Знак"/>
    <w:basedOn w:val="1"/>
    <w:link w:val="61"/>
    <w:rPr>
      <w:rFonts w:ascii="Times New Roman" w:hAnsi="Times New Roman"/>
      <w:sz w:val="22"/>
    </w:rPr>
  </w:style>
  <w:style w:type="paragraph" w:styleId="71">
    <w:name w:val="toc 7"/>
    <w:basedOn w:val="a0"/>
    <w:next w:val="a0"/>
    <w:link w:val="72"/>
    <w:uiPriority w:val="39"/>
    <w:pPr>
      <w:widowControl/>
      <w:spacing w:after="100" w:line="276" w:lineRule="auto"/>
      <w:ind w:left="1320"/>
    </w:pPr>
    <w:rPr>
      <w:sz w:val="22"/>
    </w:rPr>
  </w:style>
  <w:style w:type="character" w:customStyle="1" w:styleId="72">
    <w:name w:val="Оглавление 7 Знак"/>
    <w:basedOn w:val="1"/>
    <w:link w:val="71"/>
    <w:rPr>
      <w:rFonts w:ascii="Times New Roman" w:hAnsi="Times New Roman"/>
      <w:sz w:val="22"/>
    </w:rPr>
  </w:style>
  <w:style w:type="paragraph" w:styleId="aa">
    <w:name w:val="TOC Heading"/>
    <w:basedOn w:val="10"/>
    <w:next w:val="a0"/>
    <w:link w:val="ab"/>
    <w:pPr>
      <w:jc w:val="center"/>
      <w:outlineLvl w:val="8"/>
    </w:pPr>
  </w:style>
  <w:style w:type="character" w:customStyle="1" w:styleId="ab">
    <w:name w:val="Заголовок оглавления Знак"/>
    <w:basedOn w:val="11"/>
    <w:link w:val="aa"/>
    <w:rPr>
      <w:rFonts w:ascii="Arial" w:hAnsi="Arial"/>
      <w:b/>
      <w:sz w:val="32"/>
    </w:rPr>
  </w:style>
  <w:style w:type="paragraph" w:customStyle="1" w:styleId="ac">
    <w:name w:val="Название Знак"/>
    <w:link w:val="ad"/>
    <w:rPr>
      <w:rFonts w:ascii="Cambria" w:hAnsi="Cambria"/>
      <w:spacing w:val="5"/>
      <w:sz w:val="52"/>
    </w:rPr>
  </w:style>
  <w:style w:type="character" w:customStyle="1" w:styleId="ad">
    <w:name w:val="Название Знак"/>
    <w:link w:val="ac"/>
    <w:rPr>
      <w:rFonts w:ascii="Cambria" w:hAnsi="Cambria"/>
      <w:color w:val="000000"/>
      <w:spacing w:val="5"/>
      <w:sz w:val="52"/>
    </w:rPr>
  </w:style>
  <w:style w:type="paragraph" w:customStyle="1" w:styleId="ae">
    <w:name w:val="Без интервала Знак"/>
    <w:link w:val="af"/>
    <w:rPr>
      <w:sz w:val="32"/>
    </w:rPr>
  </w:style>
  <w:style w:type="character" w:customStyle="1" w:styleId="af">
    <w:name w:val="Без интервала Знак"/>
    <w:link w:val="ae"/>
    <w:rPr>
      <w:sz w:val="32"/>
    </w:rPr>
  </w:style>
  <w:style w:type="paragraph" w:customStyle="1" w:styleId="c0">
    <w:name w:val="c0"/>
    <w:basedOn w:val="a0"/>
    <w:link w:val="c00"/>
    <w:pPr>
      <w:widowControl/>
      <w:spacing w:beforeAutospacing="1" w:afterAutospacing="1"/>
    </w:pPr>
  </w:style>
  <w:style w:type="character" w:customStyle="1" w:styleId="c00">
    <w:name w:val="c0"/>
    <w:basedOn w:val="1"/>
    <w:link w:val="c0"/>
    <w:rPr>
      <w:rFonts w:ascii="Times New Roman" w:hAnsi="Times New Roman"/>
      <w:sz w:val="24"/>
    </w:rPr>
  </w:style>
  <w:style w:type="paragraph" w:customStyle="1" w:styleId="19">
    <w:name w:val="Знак Знак Знак Знак1"/>
    <w:basedOn w:val="a0"/>
    <w:link w:val="1a"/>
    <w:pPr>
      <w:widowControl/>
      <w:spacing w:beforeAutospacing="1" w:afterAutospacing="1"/>
    </w:pPr>
    <w:rPr>
      <w:u w:color="000000"/>
    </w:rPr>
  </w:style>
  <w:style w:type="character" w:customStyle="1" w:styleId="1a">
    <w:name w:val="Знак Знак Знак Знак1"/>
    <w:basedOn w:val="1"/>
    <w:link w:val="19"/>
    <w:rPr>
      <w:rFonts w:ascii="Times New Roman" w:hAnsi="Times New Roman"/>
      <w:color w:val="000000"/>
      <w:sz w:val="24"/>
      <w:u w:color="000000"/>
    </w:rPr>
  </w:style>
  <w:style w:type="paragraph" w:styleId="af0">
    <w:name w:val="Intense Quote"/>
    <w:basedOn w:val="a0"/>
    <w:next w:val="a0"/>
    <w:link w:val="af1"/>
    <w:pPr>
      <w:widowControl/>
      <w:ind w:left="720" w:right="720" w:firstLine="709"/>
      <w:jc w:val="both"/>
    </w:pPr>
    <w:rPr>
      <w:b/>
      <w:i/>
    </w:rPr>
  </w:style>
  <w:style w:type="character" w:customStyle="1" w:styleId="af1">
    <w:name w:val="Выделенная цитата Знак"/>
    <w:basedOn w:val="1"/>
    <w:link w:val="af0"/>
    <w:rPr>
      <w:rFonts w:ascii="Times New Roman" w:hAnsi="Times New Roman"/>
      <w:b/>
      <w:i/>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NoParagraphStyle">
    <w:name w:val="[No Paragraph Style]"/>
    <w:link w:val="NoParagraphStyle0"/>
    <w:pPr>
      <w:spacing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customStyle="1" w:styleId="apple-converted-space">
    <w:name w:val="apple-converted-space"/>
    <w:basedOn w:val="17"/>
    <w:link w:val="apple-converted-space0"/>
  </w:style>
  <w:style w:type="character" w:customStyle="1" w:styleId="apple-converted-space0">
    <w:name w:val="apple-converted-space"/>
    <w:basedOn w:val="a1"/>
    <w:link w:val="apple-converted-space"/>
  </w:style>
  <w:style w:type="paragraph" w:customStyle="1" w:styleId="af2">
    <w:name w:val="Стиль"/>
    <w:link w:val="af3"/>
    <w:pPr>
      <w:widowControl w:val="0"/>
    </w:pPr>
    <w:rPr>
      <w:rFonts w:ascii="Times New Roman" w:hAnsi="Times New Roman"/>
      <w:sz w:val="24"/>
    </w:rPr>
  </w:style>
  <w:style w:type="character" w:customStyle="1" w:styleId="af3">
    <w:name w:val="Стиль"/>
    <w:link w:val="af2"/>
    <w:rPr>
      <w:rFonts w:ascii="Times New Roman" w:hAnsi="Times New Roman"/>
      <w:sz w:val="24"/>
    </w:rPr>
  </w:style>
  <w:style w:type="paragraph" w:styleId="a6">
    <w:name w:val="No Spacing"/>
    <w:basedOn w:val="a0"/>
    <w:link w:val="16"/>
    <w:pPr>
      <w:widowControl/>
      <w:ind w:firstLine="709"/>
      <w:jc w:val="both"/>
    </w:pPr>
  </w:style>
  <w:style w:type="character" w:customStyle="1" w:styleId="16">
    <w:name w:val="Без интервала Знак1"/>
    <w:basedOn w:val="1"/>
    <w:link w:val="a6"/>
    <w:rPr>
      <w:rFonts w:ascii="Times New Roman" w:hAnsi="Times New Roman"/>
      <w:sz w:val="24"/>
    </w:rPr>
  </w:style>
  <w:style w:type="paragraph" w:customStyle="1" w:styleId="170">
    <w:name w:val="Знак Знак17"/>
    <w:link w:val="172"/>
    <w:rPr>
      <w:rFonts w:ascii="Arial" w:hAnsi="Arial"/>
      <w:b/>
      <w:sz w:val="28"/>
    </w:rPr>
  </w:style>
  <w:style w:type="character" w:customStyle="1" w:styleId="172">
    <w:name w:val="Знак Знак17"/>
    <w:link w:val="170"/>
    <w:rPr>
      <w:rFonts w:ascii="Arial" w:hAnsi="Arial"/>
      <w:b/>
      <w:sz w:val="28"/>
    </w:rPr>
  </w:style>
  <w:style w:type="paragraph" w:customStyle="1" w:styleId="submenu-table">
    <w:name w:val="submenu-table"/>
    <w:basedOn w:val="17"/>
    <w:link w:val="submenu-table0"/>
  </w:style>
  <w:style w:type="character" w:customStyle="1" w:styleId="submenu-table0">
    <w:name w:val="submenu-table"/>
    <w:basedOn w:val="a1"/>
    <w:link w:val="submenu-table"/>
  </w:style>
  <w:style w:type="character" w:customStyle="1" w:styleId="31">
    <w:name w:val="Заголовок 3 Знак1"/>
    <w:basedOn w:val="1"/>
    <w:link w:val="3"/>
    <w:rPr>
      <w:rFonts w:ascii="Arial" w:hAnsi="Arial"/>
      <w:b/>
      <w:sz w:val="26"/>
    </w:rPr>
  </w:style>
  <w:style w:type="paragraph" w:customStyle="1" w:styleId="af4">
    <w:name w:val="Знак Знак Знак Знак"/>
    <w:basedOn w:val="a0"/>
    <w:link w:val="af5"/>
    <w:pPr>
      <w:widowControl/>
      <w:spacing w:beforeAutospacing="1" w:afterAutospacing="1"/>
    </w:pPr>
    <w:rPr>
      <w:u w:color="000000"/>
    </w:rPr>
  </w:style>
  <w:style w:type="character" w:customStyle="1" w:styleId="af5">
    <w:name w:val="Знак Знак Знак Знак"/>
    <w:basedOn w:val="1"/>
    <w:link w:val="af4"/>
    <w:rPr>
      <w:rFonts w:ascii="Times New Roman" w:hAnsi="Times New Roman"/>
      <w:color w:val="000000"/>
      <w:sz w:val="24"/>
      <w:u w:color="000000"/>
    </w:rPr>
  </w:style>
  <w:style w:type="paragraph" w:customStyle="1" w:styleId="25">
    <w:name w:val="?????2"/>
    <w:basedOn w:val="a0"/>
    <w:link w:val="26"/>
    <w:pPr>
      <w:widowControl/>
      <w:tabs>
        <w:tab w:val="left" w:pos="567"/>
      </w:tabs>
      <w:ind w:left="113" w:right="284"/>
      <w:jc w:val="both"/>
    </w:pPr>
  </w:style>
  <w:style w:type="character" w:customStyle="1" w:styleId="26">
    <w:name w:val="?????2"/>
    <w:basedOn w:val="1"/>
    <w:link w:val="25"/>
    <w:rPr>
      <w:rFonts w:ascii="Times New Roman" w:hAnsi="Times New Roman"/>
      <w:sz w:val="24"/>
    </w:rPr>
  </w:style>
  <w:style w:type="paragraph" w:customStyle="1" w:styleId="list0020paragraphchar1">
    <w:name w:val="list_0020paragraph__char1"/>
    <w:link w:val="list0020paragraphchar10"/>
    <w:rPr>
      <w:rFonts w:ascii="Times New Roman" w:hAnsi="Times New Roman"/>
      <w:sz w:val="24"/>
    </w:rPr>
  </w:style>
  <w:style w:type="character" w:customStyle="1" w:styleId="list0020paragraphchar10">
    <w:name w:val="list_0020paragraph__char1"/>
    <w:link w:val="list0020paragraphchar1"/>
    <w:rPr>
      <w:rFonts w:ascii="Times New Roman" w:hAnsi="Times New Roman"/>
      <w:sz w:val="24"/>
    </w:rPr>
  </w:style>
  <w:style w:type="paragraph" w:styleId="30">
    <w:name w:val="Body Text Indent 3"/>
    <w:basedOn w:val="a0"/>
    <w:link w:val="32"/>
    <w:pPr>
      <w:widowControl/>
      <w:spacing w:after="120"/>
      <w:ind w:left="283"/>
    </w:pPr>
    <w:rPr>
      <w:sz w:val="16"/>
    </w:rPr>
  </w:style>
  <w:style w:type="character" w:customStyle="1" w:styleId="32">
    <w:name w:val="Основной текст с отступом 3 Знак"/>
    <w:basedOn w:val="1"/>
    <w:link w:val="30"/>
    <w:rPr>
      <w:rFonts w:ascii="Times New Roman" w:hAnsi="Times New Roman"/>
      <w:sz w:val="16"/>
    </w:rPr>
  </w:style>
  <w:style w:type="paragraph" w:customStyle="1" w:styleId="dash0410005f0431005f0437005f0430005f0446005f0020005f0441005f043f005f0438005f0441005f043a005f0430char1">
    <w:name w:val="dash0410_005f0431_005f0437_005f0430_005f0446_005f0020_005f0441_005f043f_005f0438_005f0441_005f043a_005f0430__char1"/>
    <w:link w:val="dash0410005f0431005f0437005f0430005f0446005f0020005f0441005f043f005f0438005f0441005f043a005f0430char10"/>
    <w:rPr>
      <w:rFonts w:ascii="Times New Roman" w:hAnsi="Times New Roman"/>
      <w:sz w:val="24"/>
    </w:rPr>
  </w:style>
  <w:style w:type="character" w:customStyle="1" w:styleId="dash0410005f0431005f0437005f0430005f0446005f0020005f0441005f043f005f0438005f0441005f043a005f0430char10">
    <w:name w:val="dash0410_005f0431_005f0437_005f0430_005f0446_005f0020_005f0441_005f043f_005f0438_005f0441_005f043a_005f0430__char1"/>
    <w:link w:val="dash0410005f0431005f0437005f0430005f0446005f0020005f0441005f043f005f0438005f0441005f043a005f0430char1"/>
    <w:rPr>
      <w:rFonts w:ascii="Times New Roman" w:hAnsi="Times New Roman"/>
      <w:sz w:val="24"/>
      <w:u w:val="none"/>
    </w:rPr>
  </w:style>
  <w:style w:type="paragraph" w:customStyle="1" w:styleId="dash041e0431044b0447043d044b0439">
    <w:name w:val="dash041e_0431_044b_0447_043d_044b_0439"/>
    <w:basedOn w:val="a0"/>
    <w:link w:val="dash041e0431044b0447043d044b04390"/>
    <w:pPr>
      <w:widowControl/>
    </w:pPr>
  </w:style>
  <w:style w:type="character" w:customStyle="1" w:styleId="dash041e0431044b0447043d044b04390">
    <w:name w:val="dash041e_0431_044b_0447_043d_044b_0439"/>
    <w:basedOn w:val="1"/>
    <w:link w:val="dash041e0431044b0447043d044b0439"/>
    <w:rPr>
      <w:rFonts w:ascii="Times New Roman" w:hAnsi="Times New Roman"/>
      <w:sz w:val="24"/>
    </w:rPr>
  </w:style>
  <w:style w:type="paragraph" w:customStyle="1" w:styleId="81">
    <w:name w:val="Основной текст + 8"/>
    <w:link w:val="82"/>
    <w:rPr>
      <w:rFonts w:ascii="Times New Roman" w:hAnsi="Times New Roman"/>
      <w:sz w:val="17"/>
    </w:rPr>
  </w:style>
  <w:style w:type="character" w:customStyle="1" w:styleId="82">
    <w:name w:val="Основной текст + 8"/>
    <w:link w:val="81"/>
    <w:rPr>
      <w:rFonts w:ascii="Times New Roman" w:hAnsi="Times New Roman"/>
      <w:color w:val="000000"/>
      <w:spacing w:val="0"/>
      <w:sz w:val="17"/>
      <w:u w:val="none"/>
    </w:rPr>
  </w:style>
  <w:style w:type="paragraph" w:customStyle="1" w:styleId="af6">
    <w:name w:val="Гипертекстовая ссылка"/>
    <w:link w:val="af7"/>
    <w:rPr>
      <w:color w:val="106BBE"/>
    </w:rPr>
  </w:style>
  <w:style w:type="character" w:customStyle="1" w:styleId="af7">
    <w:name w:val="Гипертекстовая ссылка"/>
    <w:link w:val="af6"/>
    <w:rPr>
      <w:b w:val="0"/>
      <w:color w:val="106BBE"/>
    </w:rPr>
  </w:style>
  <w:style w:type="paragraph" w:customStyle="1" w:styleId="110">
    <w:name w:val="Знак Знак Знак1 Знак1"/>
    <w:basedOn w:val="a0"/>
    <w:link w:val="111"/>
    <w:pPr>
      <w:widowControl/>
      <w:spacing w:after="160" w:line="240" w:lineRule="exact"/>
    </w:pPr>
    <w:rPr>
      <w:rFonts w:ascii="Verdana" w:hAnsi="Verdana"/>
      <w:sz w:val="20"/>
    </w:rPr>
  </w:style>
  <w:style w:type="character" w:customStyle="1" w:styleId="111">
    <w:name w:val="Знак Знак Знак1 Знак1"/>
    <w:basedOn w:val="1"/>
    <w:link w:val="110"/>
    <w:rPr>
      <w:rFonts w:ascii="Verdana" w:hAnsi="Verdana"/>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item-controlblog-admin">
    <w:name w:val="item-control blog-admin"/>
    <w:basedOn w:val="17"/>
    <w:link w:val="item-controlblog-admin0"/>
  </w:style>
  <w:style w:type="character" w:customStyle="1" w:styleId="item-controlblog-admin0">
    <w:name w:val="item-control blog-admin"/>
    <w:basedOn w:val="a1"/>
    <w:link w:val="item-controlblog-admin"/>
  </w:style>
  <w:style w:type="paragraph" w:customStyle="1" w:styleId="-11">
    <w:name w:val="Цветной список - Акцент 11"/>
    <w:basedOn w:val="a0"/>
    <w:link w:val="-110"/>
    <w:pPr>
      <w:widowControl/>
      <w:ind w:left="720"/>
      <w:contextualSpacing/>
    </w:pPr>
  </w:style>
  <w:style w:type="character" w:customStyle="1" w:styleId="-110">
    <w:name w:val="Цветной список - Акцент 11"/>
    <w:basedOn w:val="1"/>
    <w:link w:val="-11"/>
    <w:rPr>
      <w:rFonts w:ascii="Times New Roman" w:hAnsi="Times New Roman"/>
      <w:sz w:val="24"/>
    </w:rPr>
  </w:style>
  <w:style w:type="paragraph" w:customStyle="1" w:styleId="af8">
    <w:name w:val="Основной текст + Курсив"/>
    <w:link w:val="af9"/>
    <w:rPr>
      <w:rFonts w:ascii="Times New Roman" w:hAnsi="Times New Roman"/>
      <w:i/>
      <w:sz w:val="21"/>
    </w:rPr>
  </w:style>
  <w:style w:type="character" w:customStyle="1" w:styleId="af9">
    <w:name w:val="Основной текст + Курсив"/>
    <w:link w:val="af8"/>
    <w:rPr>
      <w:rFonts w:ascii="Times New Roman" w:hAnsi="Times New Roman"/>
      <w:i/>
      <w:color w:val="000000"/>
      <w:spacing w:val="0"/>
      <w:sz w:val="21"/>
      <w:u w:val="none"/>
    </w:rPr>
  </w:style>
  <w:style w:type="paragraph" w:customStyle="1" w:styleId="c17">
    <w:name w:val="c17"/>
    <w:basedOn w:val="17"/>
    <w:link w:val="c170"/>
  </w:style>
  <w:style w:type="character" w:customStyle="1" w:styleId="c170">
    <w:name w:val="c17"/>
    <w:basedOn w:val="a1"/>
    <w:link w:val="c17"/>
  </w:style>
  <w:style w:type="paragraph" w:customStyle="1" w:styleId="1b">
    <w:name w:val="Схема документа Знак1"/>
    <w:link w:val="1c"/>
    <w:rPr>
      <w:rFonts w:ascii="Tahoma" w:hAnsi="Tahoma"/>
      <w:sz w:val="16"/>
    </w:rPr>
  </w:style>
  <w:style w:type="character" w:customStyle="1" w:styleId="1c">
    <w:name w:val="Схема документа Знак1"/>
    <w:link w:val="1b"/>
    <w:rPr>
      <w:rFonts w:ascii="Tahoma" w:hAnsi="Tahoma"/>
      <w:sz w:val="16"/>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link w:val="dash0422005f0435005f043a005f0441005f0442005f0020005f0441005f043d005f043e005f0441005f043a005f0438005f002c005f0417005f043d005f0430005f043a60"/>
    <w:pPr>
      <w:widowControl/>
    </w:pPr>
  </w:style>
  <w:style w:type="character" w:customStyle="1" w:styleId="dash0422005f0435005f043a005f0441005f0442005f0020005f0441005f043d005f043e005f0441005f043a005f0438005f002c005f0417005f043d005f0430005f043a60">
    <w:name w:val="dash0422_005f0435_005f043a_005f0441_005f0442_005f0020_005f0441_005f043d_005f043e_005f0441_005f043a_005f0438_005f002c_005f0417_005f043d_005f0430_005f043a6"/>
    <w:basedOn w:val="1"/>
    <w:link w:val="dash0422005f0435005f043a005f0441005f0442005f0020005f0441005f043d005f043e005f0441005f043a005f0438005f002c005f0417005f043d005f0430005f043a6"/>
    <w:rPr>
      <w:rFonts w:ascii="Times New Roman" w:hAnsi="Times New Roman"/>
      <w:sz w:val="24"/>
    </w:rPr>
  </w:style>
  <w:style w:type="paragraph" w:customStyle="1" w:styleId="1d">
    <w:name w:val="Знак Знак Знак Знак Знак1"/>
    <w:basedOn w:val="a0"/>
    <w:link w:val="1e"/>
    <w:pPr>
      <w:widowControl/>
      <w:spacing w:after="160" w:line="240" w:lineRule="exact"/>
    </w:pPr>
    <w:rPr>
      <w:rFonts w:ascii="Verdana" w:hAnsi="Verdana"/>
      <w:sz w:val="20"/>
    </w:rPr>
  </w:style>
  <w:style w:type="character" w:customStyle="1" w:styleId="1e">
    <w:name w:val="Знак Знак Знак Знак Знак1"/>
    <w:basedOn w:val="1"/>
    <w:link w:val="1d"/>
    <w:rPr>
      <w:rFonts w:ascii="Verdana" w:hAnsi="Verdana"/>
      <w:sz w:val="20"/>
    </w:rPr>
  </w:style>
  <w:style w:type="paragraph" w:styleId="27">
    <w:name w:val="Body Text 2"/>
    <w:basedOn w:val="a0"/>
    <w:link w:val="28"/>
    <w:pPr>
      <w:widowControl/>
      <w:spacing w:after="120" w:line="480" w:lineRule="auto"/>
    </w:pPr>
  </w:style>
  <w:style w:type="character" w:customStyle="1" w:styleId="28">
    <w:name w:val="Основной текст 2 Знак"/>
    <w:basedOn w:val="1"/>
    <w:link w:val="27"/>
    <w:rPr>
      <w:rFonts w:ascii="Times New Roman" w:hAnsi="Times New Roman"/>
      <w:sz w:val="24"/>
    </w:rPr>
  </w:style>
  <w:style w:type="paragraph" w:customStyle="1" w:styleId="TimesNewRoman">
    <w:name w:val="Подпись к таблице + Times New Roman"/>
    <w:link w:val="TimesNewRoman0"/>
    <w:rPr>
      <w:rFonts w:ascii="Times New Roman" w:hAnsi="Times New Roman"/>
      <w:b/>
      <w:i/>
      <w:sz w:val="21"/>
    </w:rPr>
  </w:style>
  <w:style w:type="character" w:customStyle="1" w:styleId="TimesNewRoman0">
    <w:name w:val="Подпись к таблице + Times New Roman"/>
    <w:link w:val="TimesNewRoman"/>
    <w:rPr>
      <w:rFonts w:ascii="Times New Roman" w:hAnsi="Times New Roman"/>
      <w:b/>
      <w:i/>
      <w:color w:val="000000"/>
      <w:spacing w:val="0"/>
      <w:sz w:val="21"/>
      <w:u w:val="none"/>
    </w:rPr>
  </w:style>
  <w:style w:type="paragraph" w:customStyle="1" w:styleId="1f">
    <w:name w:val="Номер 1"/>
    <w:basedOn w:val="10"/>
    <w:link w:val="1f0"/>
    <w:pPr>
      <w:spacing w:before="360" w:after="240" w:line="360" w:lineRule="auto"/>
      <w:jc w:val="center"/>
    </w:pPr>
    <w:rPr>
      <w:rFonts w:ascii="Times New Roman" w:hAnsi="Times New Roman"/>
      <w:sz w:val="28"/>
    </w:rPr>
  </w:style>
  <w:style w:type="character" w:customStyle="1" w:styleId="1f0">
    <w:name w:val="Номер 1"/>
    <w:basedOn w:val="11"/>
    <w:link w:val="1f"/>
    <w:rPr>
      <w:rFonts w:ascii="Times New Roman" w:hAnsi="Times New Roman"/>
      <w:b/>
      <w:sz w:val="28"/>
    </w:rPr>
  </w:style>
  <w:style w:type="paragraph" w:customStyle="1" w:styleId="Abstract">
    <w:name w:val="Abstract"/>
    <w:basedOn w:val="a0"/>
    <w:link w:val="Abstract0"/>
    <w:pPr>
      <w:spacing w:line="360" w:lineRule="auto"/>
      <w:ind w:firstLine="454"/>
      <w:jc w:val="both"/>
    </w:pPr>
    <w:rPr>
      <w:sz w:val="28"/>
    </w:rPr>
  </w:style>
  <w:style w:type="character" w:customStyle="1" w:styleId="Abstract0">
    <w:name w:val="Abstract"/>
    <w:basedOn w:val="1"/>
    <w:link w:val="Abstract"/>
    <w:rPr>
      <w:rFonts w:ascii="Times New Roman" w:hAnsi="Times New Roman"/>
      <w:sz w:val="28"/>
    </w:rPr>
  </w:style>
  <w:style w:type="paragraph" w:styleId="afa">
    <w:name w:val="annotation text"/>
    <w:basedOn w:val="a0"/>
    <w:link w:val="afb"/>
    <w:pPr>
      <w:widowControl/>
    </w:pPr>
    <w:rPr>
      <w:sz w:val="20"/>
    </w:rPr>
  </w:style>
  <w:style w:type="character" w:customStyle="1" w:styleId="afb">
    <w:name w:val="Текст примечания Знак"/>
    <w:basedOn w:val="1"/>
    <w:link w:val="afa"/>
    <w:rPr>
      <w:rFonts w:ascii="Times New Roman" w:hAnsi="Times New Roman"/>
      <w:sz w:val="20"/>
    </w:rPr>
  </w:style>
  <w:style w:type="paragraph" w:customStyle="1" w:styleId="1f1">
    <w:name w:val="Название книги1"/>
    <w:link w:val="afc"/>
    <w:rPr>
      <w:rFonts w:ascii="Arial" w:hAnsi="Arial"/>
      <w:b/>
      <w:i/>
      <w:sz w:val="24"/>
    </w:rPr>
  </w:style>
  <w:style w:type="character" w:styleId="afc">
    <w:name w:val="Book Title"/>
    <w:link w:val="1f1"/>
    <w:rPr>
      <w:rFonts w:ascii="Arial" w:hAnsi="Arial"/>
      <w:b/>
      <w:i/>
      <w:sz w:val="24"/>
    </w:rPr>
  </w:style>
  <w:style w:type="character" w:customStyle="1" w:styleId="90">
    <w:name w:val="Заголовок 9 Знак"/>
    <w:basedOn w:val="1"/>
    <w:link w:val="9"/>
    <w:rPr>
      <w:rFonts w:ascii="Arial" w:hAnsi="Arial"/>
      <w:sz w:val="22"/>
    </w:rPr>
  </w:style>
  <w:style w:type="paragraph" w:customStyle="1" w:styleId="29">
    <w:name w:val="Знак2"/>
    <w:basedOn w:val="a0"/>
    <w:link w:val="2a"/>
    <w:pPr>
      <w:widowControl/>
      <w:spacing w:beforeAutospacing="1" w:afterAutospacing="1"/>
    </w:pPr>
    <w:rPr>
      <w:u w:color="000000"/>
    </w:rPr>
  </w:style>
  <w:style w:type="character" w:customStyle="1" w:styleId="2a">
    <w:name w:val="Знак2"/>
    <w:basedOn w:val="1"/>
    <w:link w:val="29"/>
    <w:rPr>
      <w:rFonts w:ascii="Times New Roman" w:hAnsi="Times New Roman"/>
      <w:color w:val="000000"/>
      <w:sz w:val="24"/>
      <w:u w:color="000000"/>
    </w:rPr>
  </w:style>
  <w:style w:type="paragraph" w:styleId="afd">
    <w:name w:val="Plain Text"/>
    <w:basedOn w:val="a0"/>
    <w:link w:val="afe"/>
    <w:pPr>
      <w:widowControl/>
    </w:pPr>
    <w:rPr>
      <w:rFonts w:ascii="Courier New" w:hAnsi="Courier New"/>
      <w:sz w:val="20"/>
    </w:rPr>
  </w:style>
  <w:style w:type="character" w:customStyle="1" w:styleId="afe">
    <w:name w:val="Текст Знак"/>
    <w:basedOn w:val="1"/>
    <w:link w:val="afd"/>
    <w:rPr>
      <w:rFonts w:ascii="Courier New" w:hAnsi="Courier New"/>
      <w:sz w:val="20"/>
    </w:rPr>
  </w:style>
  <w:style w:type="paragraph" w:styleId="aff">
    <w:name w:val="Normal (Web)"/>
    <w:basedOn w:val="a0"/>
    <w:link w:val="aff0"/>
    <w:pPr>
      <w:widowControl/>
      <w:spacing w:beforeAutospacing="1" w:afterAutospacing="1"/>
    </w:pPr>
  </w:style>
  <w:style w:type="character" w:customStyle="1" w:styleId="aff0">
    <w:name w:val="Обычный (веб) Знак"/>
    <w:basedOn w:val="1"/>
    <w:link w:val="aff"/>
    <w:rPr>
      <w:rFonts w:ascii="Times New Roman" w:hAnsi="Times New Roman"/>
      <w:sz w:val="24"/>
    </w:rPr>
  </w:style>
  <w:style w:type="paragraph" w:customStyle="1" w:styleId="-12">
    <w:name w:val="Цветной список - Акцент 12"/>
    <w:basedOn w:val="a0"/>
    <w:link w:val="-120"/>
    <w:pPr>
      <w:widowControl/>
      <w:spacing w:after="200"/>
      <w:ind w:left="720"/>
    </w:pPr>
    <w:rPr>
      <w:rFonts w:ascii="Cambria" w:hAnsi="Cambria"/>
    </w:rPr>
  </w:style>
  <w:style w:type="character" w:customStyle="1" w:styleId="-120">
    <w:name w:val="Цветной список - Акцент 12"/>
    <w:basedOn w:val="1"/>
    <w:link w:val="-12"/>
    <w:rPr>
      <w:rFonts w:ascii="Cambria" w:hAnsi="Cambria"/>
      <w:sz w:val="24"/>
    </w:rPr>
  </w:style>
  <w:style w:type="paragraph" w:customStyle="1" w:styleId="1f2">
    <w:name w:val="Абзац списка1"/>
    <w:basedOn w:val="a0"/>
    <w:link w:val="1f3"/>
    <w:pPr>
      <w:widowControl/>
      <w:ind w:left="720"/>
    </w:pPr>
  </w:style>
  <w:style w:type="character" w:customStyle="1" w:styleId="1f3">
    <w:name w:val="Абзац списка1"/>
    <w:basedOn w:val="1"/>
    <w:link w:val="1f2"/>
    <w:rPr>
      <w:rFonts w:ascii="Times New Roman" w:hAnsi="Times New Roman"/>
      <w:sz w:val="24"/>
    </w:rPr>
  </w:style>
  <w:style w:type="paragraph" w:customStyle="1" w:styleId="1f4">
    <w:name w:val="Слабое выделение1"/>
    <w:link w:val="aff1"/>
    <w:rPr>
      <w:i/>
    </w:rPr>
  </w:style>
  <w:style w:type="character" w:styleId="aff1">
    <w:name w:val="Subtle Emphasis"/>
    <w:link w:val="1f4"/>
    <w:rPr>
      <w:i/>
      <w:color w:val="000000"/>
    </w:rPr>
  </w:style>
  <w:style w:type="paragraph" w:customStyle="1" w:styleId="FontStyle37">
    <w:name w:val="Font Style37"/>
    <w:link w:val="FontStyle370"/>
    <w:rPr>
      <w:rFonts w:ascii="Times New Roman" w:hAnsi="Times New Roman"/>
    </w:rPr>
  </w:style>
  <w:style w:type="character" w:customStyle="1" w:styleId="FontStyle370">
    <w:name w:val="Font Style37"/>
    <w:link w:val="FontStyle37"/>
    <w:rPr>
      <w:rFonts w:ascii="Times New Roman" w:hAnsi="Times New Roman"/>
      <w:sz w:val="20"/>
    </w:rPr>
  </w:style>
  <w:style w:type="paragraph" w:customStyle="1" w:styleId="112">
    <w:name w:val="Знак Знак1 Знак Знак Знак1"/>
    <w:basedOn w:val="a0"/>
    <w:link w:val="113"/>
    <w:pPr>
      <w:widowControl/>
      <w:spacing w:after="160" w:line="240" w:lineRule="exact"/>
    </w:pPr>
    <w:rPr>
      <w:rFonts w:ascii="Verdana" w:hAnsi="Verdana"/>
      <w:sz w:val="20"/>
    </w:rPr>
  </w:style>
  <w:style w:type="character" w:customStyle="1" w:styleId="113">
    <w:name w:val="Знак Знак1 Знак Знак Знак1"/>
    <w:basedOn w:val="1"/>
    <w:link w:val="112"/>
    <w:rPr>
      <w:rFonts w:ascii="Verdana" w:hAnsi="Verdana"/>
      <w:sz w:val="20"/>
    </w:rPr>
  </w:style>
  <w:style w:type="paragraph" w:customStyle="1" w:styleId="33">
    <w:name w:val="Заголовок 3 Знак"/>
    <w:link w:val="34"/>
    <w:rPr>
      <w:rFonts w:ascii="Cambria" w:hAnsi="Cambria"/>
      <w:b/>
      <w:color w:val="4F81BD"/>
      <w:sz w:val="24"/>
    </w:rPr>
  </w:style>
  <w:style w:type="character" w:customStyle="1" w:styleId="34">
    <w:name w:val="Заголовок 3 Знак"/>
    <w:link w:val="33"/>
    <w:rPr>
      <w:rFonts w:ascii="Cambria" w:hAnsi="Cambria"/>
      <w:b/>
      <w:color w:val="4F81BD"/>
      <w:sz w:val="24"/>
    </w:rPr>
  </w:style>
  <w:style w:type="paragraph" w:customStyle="1" w:styleId="63">
    <w:name w:val="Знак6 Знак Знак"/>
    <w:link w:val="64"/>
  </w:style>
  <w:style w:type="character" w:customStyle="1" w:styleId="64">
    <w:name w:val="Знак6 Знак Знак"/>
    <w:link w:val="63"/>
  </w:style>
  <w:style w:type="paragraph" w:customStyle="1" w:styleId="UnresolvedMention">
    <w:name w:val="Unresolved Mention"/>
    <w:basedOn w:val="17"/>
    <w:link w:val="UnresolvedMention0"/>
    <w:rPr>
      <w:color w:val="605E5C"/>
      <w:shd w:val="clear" w:color="auto" w:fill="E1DFDD"/>
    </w:rPr>
  </w:style>
  <w:style w:type="character" w:customStyle="1" w:styleId="UnresolvedMention0">
    <w:name w:val="Unresolved Mention"/>
    <w:basedOn w:val="a1"/>
    <w:link w:val="UnresolvedMention"/>
    <w:rPr>
      <w:color w:val="605E5C"/>
      <w:shd w:val="clear" w:color="auto" w:fill="E1DFDD"/>
    </w:rPr>
  </w:style>
  <w:style w:type="paragraph" w:customStyle="1" w:styleId="Style1">
    <w:name w:val="Style1"/>
    <w:basedOn w:val="a0"/>
    <w:link w:val="Style10"/>
    <w:pPr>
      <w:spacing w:line="298" w:lineRule="exact"/>
      <w:ind w:firstLine="514"/>
      <w:jc w:val="both"/>
    </w:pPr>
  </w:style>
  <w:style w:type="character" w:customStyle="1" w:styleId="Style10">
    <w:name w:val="Style1"/>
    <w:basedOn w:val="1"/>
    <w:link w:val="Style1"/>
    <w:rPr>
      <w:rFonts w:ascii="Times New Roman" w:hAnsi="Times New Roman"/>
      <w:sz w:val="24"/>
    </w:rPr>
  </w:style>
  <w:style w:type="paragraph" w:customStyle="1" w:styleId="CharCharCarCharCarCharCarCharCarCharCharCharCarCharCharChar">
    <w:name w:val="Char Char Car Char Car Char Car Char Car Char Char Char Car Char Char Char"/>
    <w:basedOn w:val="a0"/>
    <w:link w:val="CharCharCarCharCarCharCarCharCarCharCharCharCarCharCharChar0"/>
    <w:pPr>
      <w:widowControl/>
      <w:spacing w:after="160" w:line="240" w:lineRule="exact"/>
    </w:pPr>
    <w:rPr>
      <w:rFonts w:ascii="Arial" w:hAnsi="Arial"/>
      <w:sz w:val="20"/>
    </w:rPr>
  </w:style>
  <w:style w:type="character" w:customStyle="1" w:styleId="CharCharCarCharCarCharCarCharCarCharCharCharCarCharCharChar0">
    <w:name w:val="Char Char Car Char Car Char Car Char Car Char Char Char Car Char Char Char"/>
    <w:basedOn w:val="1"/>
    <w:link w:val="CharCharCarCharCarCharCarCharCarCharCharCharCarCharCharChar"/>
    <w:rPr>
      <w:rFonts w:ascii="Arial" w:hAnsi="Arial"/>
      <w:sz w:val="20"/>
    </w:rPr>
  </w:style>
  <w:style w:type="paragraph" w:styleId="35">
    <w:name w:val="Body Text 3"/>
    <w:basedOn w:val="a0"/>
    <w:link w:val="36"/>
    <w:pPr>
      <w:widowControl/>
      <w:spacing w:after="120"/>
    </w:pPr>
    <w:rPr>
      <w:sz w:val="16"/>
    </w:rPr>
  </w:style>
  <w:style w:type="character" w:customStyle="1" w:styleId="36">
    <w:name w:val="Основной текст 3 Знак"/>
    <w:basedOn w:val="1"/>
    <w:link w:val="35"/>
    <w:rPr>
      <w:rFonts w:ascii="Times New Roman" w:hAnsi="Times New Roman"/>
      <w:sz w:val="16"/>
    </w:rPr>
  </w:style>
  <w:style w:type="paragraph" w:customStyle="1" w:styleId="ParaAttribute16">
    <w:name w:val="ParaAttribute16"/>
    <w:link w:val="ParaAttribute160"/>
    <w:pPr>
      <w:ind w:left="1080"/>
      <w:jc w:val="both"/>
    </w:pPr>
    <w:rPr>
      <w:rFonts w:ascii="Times New Roman" w:hAnsi="Times New Roman"/>
    </w:rPr>
  </w:style>
  <w:style w:type="character" w:customStyle="1" w:styleId="ParaAttribute160">
    <w:name w:val="ParaAttribute16"/>
    <w:link w:val="ParaAttribute16"/>
    <w:rPr>
      <w:rFonts w:ascii="Times New Roman" w:hAnsi="Times New Roman"/>
    </w:rPr>
  </w:style>
  <w:style w:type="paragraph" w:styleId="aff2">
    <w:name w:val="List"/>
    <w:basedOn w:val="aff3"/>
    <w:link w:val="aff4"/>
  </w:style>
  <w:style w:type="character" w:customStyle="1" w:styleId="aff4">
    <w:name w:val="Список Знак"/>
    <w:basedOn w:val="aff5"/>
    <w:link w:val="aff2"/>
    <w:rPr>
      <w:rFonts w:ascii="Times New Roman" w:hAnsi="Times New Roman"/>
      <w:sz w:val="24"/>
    </w:rPr>
  </w:style>
  <w:style w:type="paragraph" w:customStyle="1" w:styleId="aff6">
    <w:name w:val="Подзаголовок Знак"/>
    <w:link w:val="aff7"/>
    <w:rPr>
      <w:rFonts w:ascii="Cambria" w:hAnsi="Cambria"/>
      <w:i/>
      <w:color w:val="4F81BD"/>
      <w:spacing w:val="15"/>
      <w:sz w:val="24"/>
    </w:rPr>
  </w:style>
  <w:style w:type="character" w:customStyle="1" w:styleId="aff7">
    <w:name w:val="Подзаголовок Знак"/>
    <w:link w:val="aff6"/>
    <w:rPr>
      <w:rFonts w:ascii="Cambria" w:hAnsi="Cambria"/>
      <w:i/>
      <w:color w:val="4F81BD"/>
      <w:spacing w:val="15"/>
      <w:sz w:val="24"/>
    </w:rPr>
  </w:style>
  <w:style w:type="paragraph" w:customStyle="1" w:styleId="221">
    <w:name w:val="Основной текст 221"/>
    <w:basedOn w:val="a0"/>
    <w:link w:val="2210"/>
    <w:pPr>
      <w:widowControl/>
      <w:ind w:firstLine="709"/>
      <w:jc w:val="both"/>
    </w:pPr>
  </w:style>
  <w:style w:type="character" w:customStyle="1" w:styleId="2210">
    <w:name w:val="Основной текст 221"/>
    <w:basedOn w:val="1"/>
    <w:link w:val="221"/>
    <w:rPr>
      <w:rFonts w:ascii="Times New Roman" w:hAnsi="Times New Roman"/>
      <w:sz w:val="24"/>
    </w:rPr>
  </w:style>
  <w:style w:type="paragraph" w:customStyle="1" w:styleId="aff8">
    <w:name w:val="Знак Знак Знак Знак Знак Знак Знак Знак Знак"/>
    <w:basedOn w:val="a0"/>
    <w:link w:val="aff9"/>
    <w:pPr>
      <w:widowControl/>
      <w:spacing w:beforeAutospacing="1" w:afterAutospacing="1"/>
    </w:pPr>
    <w:rPr>
      <w:u w:color="000000"/>
    </w:rPr>
  </w:style>
  <w:style w:type="character" w:customStyle="1" w:styleId="aff9">
    <w:name w:val="Знак Знак Знак Знак Знак Знак Знак Знак Знак"/>
    <w:basedOn w:val="1"/>
    <w:link w:val="aff8"/>
    <w:rPr>
      <w:rFonts w:ascii="Times New Roman" w:hAnsi="Times New Roman"/>
      <w:color w:val="000000"/>
      <w:sz w:val="24"/>
      <w:u w:color="00000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1pt">
    <w:name w:val="Основной текст + Интервал 1 pt"/>
    <w:link w:val="1pt0"/>
    <w:rPr>
      <w:rFonts w:ascii="Times New Roman" w:hAnsi="Times New Roman"/>
      <w:spacing w:val="30"/>
      <w:sz w:val="21"/>
    </w:rPr>
  </w:style>
  <w:style w:type="character" w:customStyle="1" w:styleId="1pt0">
    <w:name w:val="Основной текст + Интервал 1 pt"/>
    <w:link w:val="1pt"/>
    <w:rPr>
      <w:rFonts w:ascii="Times New Roman" w:hAnsi="Times New Roman"/>
      <w:color w:val="000000"/>
      <w:spacing w:val="30"/>
      <w:sz w:val="21"/>
      <w:u w:val="none"/>
    </w:rPr>
  </w:style>
  <w:style w:type="paragraph" w:customStyle="1" w:styleId="Verdana">
    <w:name w:val="Основной текст + Verdana"/>
    <w:link w:val="Verdana0"/>
    <w:rPr>
      <w:rFonts w:ascii="Verdana" w:hAnsi="Verdana"/>
      <w:sz w:val="13"/>
    </w:rPr>
  </w:style>
  <w:style w:type="character" w:customStyle="1" w:styleId="Verdana0">
    <w:name w:val="Основной текст + Verdana"/>
    <w:link w:val="Verdana"/>
    <w:rPr>
      <w:rFonts w:ascii="Verdana" w:hAnsi="Verdana"/>
      <w:color w:val="000000"/>
      <w:spacing w:val="0"/>
      <w:sz w:val="13"/>
      <w:u w:val="none"/>
    </w:rPr>
  </w:style>
  <w:style w:type="paragraph" w:customStyle="1" w:styleId="c14">
    <w:name w:val="c14"/>
    <w:basedOn w:val="a0"/>
    <w:link w:val="c140"/>
    <w:pPr>
      <w:widowControl/>
      <w:spacing w:beforeAutospacing="1" w:afterAutospacing="1"/>
    </w:pPr>
  </w:style>
  <w:style w:type="character" w:customStyle="1" w:styleId="c140">
    <w:name w:val="c14"/>
    <w:basedOn w:val="1"/>
    <w:link w:val="c14"/>
    <w:rPr>
      <w:rFonts w:ascii="Times New Roman" w:hAnsi="Times New Roman"/>
      <w:sz w:val="24"/>
    </w:rPr>
  </w:style>
  <w:style w:type="paragraph" w:customStyle="1" w:styleId="Style13">
    <w:name w:val="Style13"/>
    <w:basedOn w:val="a0"/>
    <w:link w:val="Style130"/>
    <w:pPr>
      <w:spacing w:line="216" w:lineRule="exact"/>
      <w:ind w:left="274" w:hanging="274"/>
      <w:jc w:val="both"/>
    </w:pPr>
  </w:style>
  <w:style w:type="character" w:customStyle="1" w:styleId="Style130">
    <w:name w:val="Style13"/>
    <w:basedOn w:val="1"/>
    <w:link w:val="Style13"/>
    <w:rPr>
      <w:rFonts w:ascii="Times New Roman" w:hAnsi="Times New Roman"/>
      <w:sz w:val="24"/>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CharCarCharCarCharCarCharCarCharCharCharCarCharCharChar1">
    <w:name w:val="Char Char Car Char Car Char Car Char Car Char Char Char Car Char Char Char1"/>
    <w:basedOn w:val="a0"/>
    <w:link w:val="CharCharCarCharCarCharCarCharCarCharCharCharCarCharCharChar10"/>
    <w:pPr>
      <w:widowControl/>
      <w:spacing w:after="160" w:line="240" w:lineRule="exact"/>
    </w:pPr>
    <w:rPr>
      <w:rFonts w:ascii="Arial" w:hAnsi="Arial"/>
      <w:sz w:val="20"/>
    </w:rPr>
  </w:style>
  <w:style w:type="character" w:customStyle="1" w:styleId="CharCharCarCharCarCharCarCharCarCharCharCharCarCharCharChar10">
    <w:name w:val="Char Char Car Char Car Char Car Char Car Char Char Char Car Char Char Char1"/>
    <w:basedOn w:val="1"/>
    <w:link w:val="CharCharCarCharCarCharCarCharCarCharCharCharCarCharCharChar1"/>
    <w:rPr>
      <w:rFonts w:ascii="Arial" w:hAnsi="Arial"/>
      <w:sz w:val="20"/>
    </w:rPr>
  </w:style>
  <w:style w:type="paragraph" w:customStyle="1" w:styleId="1f5">
    <w:name w:val="Просмотренная гиперссылка1"/>
    <w:link w:val="affa"/>
    <w:rPr>
      <w:color w:val="800080"/>
      <w:u w:val="single"/>
    </w:rPr>
  </w:style>
  <w:style w:type="character" w:styleId="affa">
    <w:name w:val="FollowedHyperlink"/>
    <w:link w:val="1f5"/>
    <w:rPr>
      <w:color w:val="800080"/>
      <w:u w:val="single"/>
    </w:rPr>
  </w:style>
  <w:style w:type="paragraph" w:customStyle="1" w:styleId="1f6">
    <w:name w:val="Заголовок 1 Знак"/>
    <w:link w:val="1f7"/>
    <w:rPr>
      <w:rFonts w:ascii="Cambria" w:hAnsi="Cambria"/>
      <w:b/>
      <w:sz w:val="28"/>
    </w:rPr>
  </w:style>
  <w:style w:type="character" w:customStyle="1" w:styleId="1f7">
    <w:name w:val="Заголовок 1 Знак"/>
    <w:link w:val="1f6"/>
    <w:rPr>
      <w:rFonts w:ascii="Cambria" w:hAnsi="Cambria"/>
      <w:b/>
      <w:color w:val="000000"/>
      <w:sz w:val="28"/>
    </w:rPr>
  </w:style>
  <w:style w:type="paragraph" w:customStyle="1" w:styleId="affb">
    <w:name w:val="Цветовое выделение"/>
    <w:link w:val="affc"/>
    <w:rPr>
      <w:b/>
      <w:color w:val="26282F"/>
    </w:rPr>
  </w:style>
  <w:style w:type="character" w:customStyle="1" w:styleId="affc">
    <w:name w:val="Цветовое выделение"/>
    <w:link w:val="affb"/>
    <w:rPr>
      <w:b/>
      <w:color w:val="26282F"/>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customStyle="1" w:styleId="2211">
    <w:name w:val="Заголовок №2 (2)1"/>
    <w:basedOn w:val="a0"/>
    <w:link w:val="2212"/>
    <w:pPr>
      <w:widowControl/>
      <w:spacing w:before="180" w:after="180" w:line="240" w:lineRule="atLeast"/>
      <w:jc w:val="both"/>
      <w:outlineLvl w:val="1"/>
    </w:pPr>
    <w:rPr>
      <w:rFonts w:ascii="Calibri" w:hAnsi="Calibri"/>
      <w:b/>
      <w:sz w:val="25"/>
    </w:rPr>
  </w:style>
  <w:style w:type="character" w:customStyle="1" w:styleId="2212">
    <w:name w:val="Заголовок №2 (2)1"/>
    <w:basedOn w:val="1"/>
    <w:link w:val="2211"/>
    <w:rPr>
      <w:rFonts w:ascii="Calibri" w:hAnsi="Calibri"/>
      <w:b/>
      <w:sz w:val="25"/>
    </w:rPr>
  </w:style>
  <w:style w:type="paragraph" w:styleId="affd">
    <w:name w:val="caption"/>
    <w:basedOn w:val="a0"/>
    <w:next w:val="a0"/>
    <w:link w:val="affe"/>
    <w:pPr>
      <w:spacing w:after="120" w:line="360" w:lineRule="auto"/>
      <w:ind w:right="398"/>
      <w:jc w:val="center"/>
    </w:pPr>
    <w:rPr>
      <w:b/>
    </w:rPr>
  </w:style>
  <w:style w:type="character" w:customStyle="1" w:styleId="affe">
    <w:name w:val="Название объекта Знак"/>
    <w:basedOn w:val="1"/>
    <w:link w:val="affd"/>
    <w:rPr>
      <w:rFonts w:ascii="Times New Roman" w:hAnsi="Times New Roman"/>
      <w:b/>
      <w:color w:val="000000"/>
      <w:sz w:val="24"/>
    </w:rPr>
  </w:style>
  <w:style w:type="paragraph" w:customStyle="1" w:styleId="dash041e0431044b0447043d044b0439char1">
    <w:name w:val="dash041e_0431_044b_0447_043d_044b_0439__char1"/>
    <w:link w:val="dash041e0431044b0447043d044b0439char10"/>
    <w:rPr>
      <w:rFonts w:ascii="Times New Roman" w:hAnsi="Times New Roman"/>
      <w:sz w:val="24"/>
    </w:rPr>
  </w:style>
  <w:style w:type="character" w:customStyle="1" w:styleId="dash041e0431044b0447043d044b0439char10">
    <w:name w:val="dash041e_0431_044b_0447_043d_044b_0439__char1"/>
    <w:link w:val="dash041e0431044b0447043d044b0439char1"/>
    <w:rPr>
      <w:rFonts w:ascii="Times New Roman" w:hAnsi="Times New Roman"/>
      <w:sz w:val="24"/>
      <w:u w:val="none"/>
    </w:rPr>
  </w:style>
  <w:style w:type="paragraph" w:customStyle="1" w:styleId="43">
    <w:name w:val="Основной текст (4)"/>
    <w:basedOn w:val="a0"/>
    <w:link w:val="44"/>
    <w:pPr>
      <w:spacing w:line="238" w:lineRule="exact"/>
      <w:ind w:firstLine="360"/>
      <w:jc w:val="both"/>
    </w:pPr>
    <w:rPr>
      <w:rFonts w:ascii="Calibri" w:hAnsi="Calibri"/>
      <w:b/>
      <w:sz w:val="20"/>
    </w:rPr>
  </w:style>
  <w:style w:type="character" w:customStyle="1" w:styleId="44">
    <w:name w:val="Основной текст (4)"/>
    <w:basedOn w:val="1"/>
    <w:link w:val="43"/>
    <w:rPr>
      <w:rFonts w:ascii="Calibri" w:hAnsi="Calibri"/>
      <w:b/>
      <w:sz w:val="20"/>
    </w:rPr>
  </w:style>
  <w:style w:type="paragraph" w:customStyle="1" w:styleId="2b">
    <w:name w:val="Абзац списка2"/>
    <w:basedOn w:val="a0"/>
    <w:link w:val="2c"/>
    <w:pPr>
      <w:widowControl/>
      <w:ind w:left="720"/>
      <w:contextualSpacing/>
      <w:jc w:val="both"/>
    </w:pPr>
  </w:style>
  <w:style w:type="character" w:customStyle="1" w:styleId="2c">
    <w:name w:val="Абзац списка2"/>
    <w:basedOn w:val="1"/>
    <w:link w:val="2b"/>
    <w:rPr>
      <w:rFonts w:ascii="Times New Roman" w:hAnsi="Times New Roman"/>
      <w:sz w:val="24"/>
    </w:rPr>
  </w:style>
  <w:style w:type="paragraph" w:customStyle="1" w:styleId="161">
    <w:name w:val="Знак Знак161"/>
    <w:link w:val="1610"/>
    <w:rPr>
      <w:rFonts w:ascii="Arial" w:hAnsi="Arial"/>
      <w:b/>
      <w:sz w:val="26"/>
    </w:rPr>
  </w:style>
  <w:style w:type="character" w:customStyle="1" w:styleId="1610">
    <w:name w:val="Знак Знак161"/>
    <w:link w:val="161"/>
    <w:rPr>
      <w:rFonts w:ascii="Arial" w:hAnsi="Arial"/>
      <w:b/>
      <w:sz w:val="2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apple-tab-span">
    <w:name w:val="apple-tab-span"/>
    <w:basedOn w:val="17"/>
    <w:link w:val="apple-tab-span0"/>
  </w:style>
  <w:style w:type="character" w:customStyle="1" w:styleId="apple-tab-span0">
    <w:name w:val="apple-tab-span"/>
    <w:basedOn w:val="a1"/>
    <w:link w:val="apple-tab-span"/>
  </w:style>
  <w:style w:type="paragraph" w:styleId="37">
    <w:name w:val="toc 3"/>
    <w:basedOn w:val="a0"/>
    <w:next w:val="a0"/>
    <w:link w:val="38"/>
    <w:uiPriority w:val="39"/>
    <w:pPr>
      <w:widowControl/>
      <w:tabs>
        <w:tab w:val="right" w:leader="dot" w:pos="9345"/>
      </w:tabs>
      <w:ind w:left="709"/>
      <w:jc w:val="both"/>
    </w:pPr>
  </w:style>
  <w:style w:type="character" w:customStyle="1" w:styleId="38">
    <w:name w:val="Оглавление 3 Знак"/>
    <w:basedOn w:val="1"/>
    <w:link w:val="37"/>
    <w:rPr>
      <w:rFonts w:ascii="Times New Roman" w:hAnsi="Times New Roman"/>
      <w:sz w:val="24"/>
    </w:rPr>
  </w:style>
  <w:style w:type="paragraph" w:customStyle="1" w:styleId="160">
    <w:name w:val="Знак Знак16"/>
    <w:link w:val="162"/>
    <w:rPr>
      <w:rFonts w:ascii="Arial" w:hAnsi="Arial"/>
      <w:b/>
      <w:sz w:val="26"/>
    </w:rPr>
  </w:style>
  <w:style w:type="character" w:customStyle="1" w:styleId="162">
    <w:name w:val="Знак Знак16"/>
    <w:link w:val="160"/>
    <w:rPr>
      <w:rFonts w:ascii="Arial" w:hAnsi="Arial"/>
      <w:b/>
      <w:sz w:val="26"/>
    </w:rPr>
  </w:style>
  <w:style w:type="paragraph" w:customStyle="1" w:styleId="1f8">
    <w:name w:val="Слабая ссылка1"/>
    <w:link w:val="afff"/>
    <w:rPr>
      <w:sz w:val="24"/>
      <w:u w:val="single"/>
    </w:rPr>
  </w:style>
  <w:style w:type="character" w:styleId="afff">
    <w:name w:val="Subtle Reference"/>
    <w:link w:val="1f8"/>
    <w:rPr>
      <w:sz w:val="24"/>
      <w:u w:val="single"/>
    </w:rPr>
  </w:style>
  <w:style w:type="paragraph" w:customStyle="1" w:styleId="Zag2">
    <w:name w:val="Zag_2"/>
    <w:basedOn w:val="a0"/>
    <w:link w:val="Zag20"/>
    <w:pPr>
      <w:spacing w:after="129" w:line="291" w:lineRule="exact"/>
      <w:jc w:val="center"/>
    </w:pPr>
    <w:rPr>
      <w:b/>
    </w:rPr>
  </w:style>
  <w:style w:type="character" w:customStyle="1" w:styleId="Zag20">
    <w:name w:val="Zag_2"/>
    <w:basedOn w:val="1"/>
    <w:link w:val="Zag2"/>
    <w:rPr>
      <w:rFonts w:ascii="Times New Roman" w:hAnsi="Times New Roman"/>
      <w:b/>
      <w:color w:val="000000"/>
      <w:sz w:val="24"/>
    </w:rPr>
  </w:style>
  <w:style w:type="paragraph" w:customStyle="1" w:styleId="Verdana1">
    <w:name w:val="Основной текст + Verdana1"/>
    <w:link w:val="Verdana10"/>
    <w:rPr>
      <w:rFonts w:ascii="Verdana" w:hAnsi="Verdana"/>
      <w:b/>
      <w:sz w:val="10"/>
    </w:rPr>
  </w:style>
  <w:style w:type="character" w:customStyle="1" w:styleId="Verdana10">
    <w:name w:val="Основной текст + Verdana1"/>
    <w:link w:val="Verdana1"/>
    <w:rPr>
      <w:rFonts w:ascii="Verdana" w:hAnsi="Verdana"/>
      <w:b/>
      <w:color w:val="000000"/>
      <w:spacing w:val="0"/>
      <w:sz w:val="10"/>
      <w:u w:val="none"/>
    </w:rPr>
  </w:style>
  <w:style w:type="paragraph" w:styleId="2d">
    <w:name w:val="Body Text Indent 2"/>
    <w:basedOn w:val="a0"/>
    <w:link w:val="2e"/>
    <w:pPr>
      <w:widowControl/>
      <w:spacing w:after="120" w:line="480" w:lineRule="auto"/>
      <w:ind w:left="283"/>
    </w:pPr>
  </w:style>
  <w:style w:type="character" w:customStyle="1" w:styleId="2e">
    <w:name w:val="Основной текст с отступом 2 Знак"/>
    <w:basedOn w:val="1"/>
    <w:link w:val="2d"/>
    <w:rPr>
      <w:rFonts w:ascii="Times New Roman" w:hAnsi="Times New Roman"/>
      <w:sz w:val="24"/>
    </w:rPr>
  </w:style>
  <w:style w:type="paragraph" w:customStyle="1" w:styleId="1f9">
    <w:name w:val="Знак Знак Знак1"/>
    <w:basedOn w:val="a0"/>
    <w:link w:val="1fa"/>
    <w:pPr>
      <w:widowControl/>
      <w:spacing w:after="160" w:line="240" w:lineRule="exact"/>
    </w:pPr>
    <w:rPr>
      <w:rFonts w:ascii="Verdana" w:hAnsi="Verdana"/>
      <w:sz w:val="20"/>
    </w:rPr>
  </w:style>
  <w:style w:type="character" w:customStyle="1" w:styleId="1fa">
    <w:name w:val="Знак Знак Знак1"/>
    <w:basedOn w:val="1"/>
    <w:link w:val="1f9"/>
    <w:rPr>
      <w:rFonts w:ascii="Verdana" w:hAnsi="Verdana"/>
      <w:sz w:val="20"/>
    </w:rPr>
  </w:style>
  <w:style w:type="paragraph" w:customStyle="1" w:styleId="default005f005fchar1char1">
    <w:name w:val="default_005f_005fchar1__char1"/>
    <w:link w:val="default005f005fchar1char10"/>
    <w:rPr>
      <w:rFonts w:ascii="Times New Roman" w:hAnsi="Times New Roman"/>
      <w:sz w:val="24"/>
    </w:rPr>
  </w:style>
  <w:style w:type="character" w:customStyle="1" w:styleId="default005f005fchar1char10">
    <w:name w:val="default_005f_005fchar1__char1"/>
    <w:link w:val="default005f005fchar1char1"/>
    <w:rPr>
      <w:rFonts w:ascii="Times New Roman" w:hAnsi="Times New Roman"/>
      <w:sz w:val="24"/>
      <w:u w:val="none"/>
    </w:rPr>
  </w:style>
  <w:style w:type="paragraph" w:customStyle="1" w:styleId="afff0">
    <w:name w:val="Знак Знак Знак Знак Знак"/>
    <w:basedOn w:val="a0"/>
    <w:link w:val="afff1"/>
    <w:pPr>
      <w:widowControl/>
      <w:spacing w:after="160" w:line="240" w:lineRule="exact"/>
    </w:pPr>
    <w:rPr>
      <w:rFonts w:ascii="Verdana" w:hAnsi="Verdana"/>
      <w:sz w:val="20"/>
    </w:rPr>
  </w:style>
  <w:style w:type="character" w:customStyle="1" w:styleId="afff1">
    <w:name w:val="Знак Знак Знак Знак Знак"/>
    <w:basedOn w:val="1"/>
    <w:link w:val="afff0"/>
    <w:rPr>
      <w:rFonts w:ascii="Verdana" w:hAnsi="Verdana"/>
      <w:sz w:val="20"/>
    </w:rPr>
  </w:style>
  <w:style w:type="paragraph" w:customStyle="1" w:styleId="afff2">
    <w:name w:val="Аннотации"/>
    <w:basedOn w:val="a0"/>
    <w:link w:val="afff3"/>
    <w:pPr>
      <w:widowControl/>
      <w:ind w:firstLine="284"/>
      <w:jc w:val="both"/>
    </w:pPr>
    <w:rPr>
      <w:sz w:val="22"/>
    </w:rPr>
  </w:style>
  <w:style w:type="character" w:customStyle="1" w:styleId="afff3">
    <w:name w:val="Аннотации"/>
    <w:basedOn w:val="1"/>
    <w:link w:val="afff2"/>
    <w:rPr>
      <w:rFonts w:ascii="Times New Roman" w:hAnsi="Times New Roman"/>
      <w:sz w:val="22"/>
    </w:rPr>
  </w:style>
  <w:style w:type="paragraph" w:customStyle="1" w:styleId="c23c0">
    <w:name w:val="c23 c0"/>
    <w:basedOn w:val="a0"/>
    <w:link w:val="c23c00"/>
    <w:pPr>
      <w:widowControl/>
      <w:spacing w:beforeAutospacing="1" w:afterAutospacing="1"/>
    </w:pPr>
  </w:style>
  <w:style w:type="character" w:customStyle="1" w:styleId="c23c00">
    <w:name w:val="c23 c0"/>
    <w:basedOn w:val="1"/>
    <w:link w:val="c23c0"/>
    <w:rPr>
      <w:rFonts w:ascii="Times New Roman" w:hAnsi="Times New Roman"/>
      <w:sz w:val="24"/>
    </w:rPr>
  </w:style>
  <w:style w:type="paragraph" w:customStyle="1" w:styleId="normalchar1">
    <w:name w:val="normal__char1"/>
    <w:link w:val="normalchar10"/>
    <w:rPr>
      <w:sz w:val="22"/>
    </w:rPr>
  </w:style>
  <w:style w:type="character" w:customStyle="1" w:styleId="normalchar10">
    <w:name w:val="normal__char1"/>
    <w:link w:val="normalchar1"/>
    <w:rPr>
      <w:rFonts w:ascii="Calibri" w:hAnsi="Calibri"/>
      <w:sz w:val="22"/>
    </w:rPr>
  </w:style>
  <w:style w:type="paragraph" w:customStyle="1" w:styleId="1fb">
    <w:name w:val="Выделение1"/>
    <w:link w:val="afff4"/>
    <w:rPr>
      <w:i/>
    </w:rPr>
  </w:style>
  <w:style w:type="character" w:styleId="afff4">
    <w:name w:val="Emphasis"/>
    <w:link w:val="1fb"/>
    <w:rPr>
      <w:i/>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z w:val="24"/>
      <w:u w:val="none"/>
    </w:rPr>
  </w:style>
  <w:style w:type="paragraph" w:customStyle="1" w:styleId="17">
    <w:name w:val="Основной шрифт абзаца1"/>
  </w:style>
  <w:style w:type="paragraph" w:customStyle="1" w:styleId="item-controlblog-adminpid-1744177254">
    <w:name w:val="item-control blog-admin pid-1744177254"/>
    <w:basedOn w:val="17"/>
    <w:link w:val="item-controlblog-adminpid-17441772540"/>
  </w:style>
  <w:style w:type="character" w:customStyle="1" w:styleId="item-controlblog-adminpid-17441772540">
    <w:name w:val="item-control blog-admin pid-1744177254"/>
    <w:basedOn w:val="a1"/>
    <w:link w:val="item-controlblog-adminpid-1744177254"/>
  </w:style>
  <w:style w:type="paragraph" w:customStyle="1" w:styleId="45">
    <w:name w:val="Обычный4"/>
    <w:basedOn w:val="a0"/>
    <w:link w:val="46"/>
    <w:pPr>
      <w:widowControl/>
      <w:jc w:val="both"/>
    </w:pPr>
    <w:rPr>
      <w:rFonts w:ascii="Arial" w:hAnsi="Arial"/>
    </w:rPr>
  </w:style>
  <w:style w:type="character" w:customStyle="1" w:styleId="46">
    <w:name w:val="Обычный4"/>
    <w:basedOn w:val="1"/>
    <w:link w:val="45"/>
    <w:rPr>
      <w:rFonts w:ascii="Arial" w:hAnsi="Arial"/>
      <w:color w:val="000000"/>
      <w:sz w:val="24"/>
    </w:rPr>
  </w:style>
  <w:style w:type="paragraph" w:customStyle="1" w:styleId="post-count">
    <w:name w:val="post-count"/>
    <w:basedOn w:val="17"/>
    <w:link w:val="post-count0"/>
  </w:style>
  <w:style w:type="character" w:customStyle="1" w:styleId="post-count0">
    <w:name w:val="post-count"/>
    <w:basedOn w:val="a1"/>
    <w:link w:val="post-count"/>
  </w:style>
  <w:style w:type="paragraph" w:customStyle="1" w:styleId="Osnova1">
    <w:name w:val="Osnova1"/>
    <w:link w:val="Osnova10"/>
  </w:style>
  <w:style w:type="character" w:customStyle="1" w:styleId="Osnova10">
    <w:name w:val="Osnova1"/>
    <w:link w:val="Osnova1"/>
  </w:style>
  <w:style w:type="paragraph" w:customStyle="1" w:styleId="1fc">
    <w:name w:val="Сильная ссылка1"/>
    <w:link w:val="afff5"/>
    <w:rPr>
      <w:b/>
      <w:sz w:val="24"/>
      <w:u w:val="single"/>
    </w:rPr>
  </w:style>
  <w:style w:type="character" w:styleId="afff5">
    <w:name w:val="Intense Reference"/>
    <w:link w:val="1fc"/>
    <w:rPr>
      <w:b/>
      <w:sz w:val="24"/>
      <w:u w:val="single"/>
    </w:rPr>
  </w:style>
  <w:style w:type="paragraph" w:customStyle="1" w:styleId="spelle">
    <w:name w:val="spelle"/>
    <w:basedOn w:val="17"/>
    <w:link w:val="spelle0"/>
  </w:style>
  <w:style w:type="character" w:customStyle="1" w:styleId="spelle0">
    <w:name w:val="spelle"/>
    <w:basedOn w:val="a1"/>
    <w:link w:val="spelle"/>
  </w:style>
  <w:style w:type="paragraph" w:customStyle="1" w:styleId="FootnoteTextChar">
    <w:name w:val="Footnote Text Char"/>
    <w:link w:val="FootnoteTextChar0"/>
  </w:style>
  <w:style w:type="character" w:customStyle="1" w:styleId="FootnoteTextChar0">
    <w:name w:val="Footnote Text Char"/>
    <w:link w:val="FootnoteTextChar"/>
    <w:rPr>
      <w:rFonts w:ascii="Calibri" w:hAnsi="Calibri"/>
      <w:sz w:val="20"/>
    </w:rPr>
  </w:style>
  <w:style w:type="paragraph" w:customStyle="1" w:styleId="c1">
    <w:name w:val="c1"/>
    <w:basedOn w:val="a0"/>
    <w:link w:val="c10"/>
    <w:pPr>
      <w:widowControl/>
      <w:spacing w:beforeAutospacing="1" w:afterAutospacing="1"/>
    </w:pPr>
  </w:style>
  <w:style w:type="character" w:customStyle="1" w:styleId="c10">
    <w:name w:val="c1"/>
    <w:basedOn w:val="1"/>
    <w:link w:val="c1"/>
    <w:rPr>
      <w:rFonts w:ascii="Times New Roman" w:hAnsi="Times New Roman"/>
      <w:sz w:val="24"/>
    </w:rPr>
  </w:style>
  <w:style w:type="paragraph" w:customStyle="1" w:styleId="BodyTextChar">
    <w:name w:val="Body Text Char"/>
    <w:link w:val="BodyTextChar0"/>
    <w:rPr>
      <w:sz w:val="24"/>
    </w:rPr>
  </w:style>
  <w:style w:type="character" w:customStyle="1" w:styleId="BodyTextChar0">
    <w:name w:val="Body Text Char"/>
    <w:link w:val="BodyTextChar"/>
    <w:rPr>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10">
    <w:name w:val="Основной текст с отступом 21"/>
    <w:basedOn w:val="a0"/>
    <w:link w:val="211"/>
    <w:pPr>
      <w:widowControl/>
      <w:ind w:firstLine="709"/>
      <w:jc w:val="both"/>
    </w:pPr>
    <w:rPr>
      <w:sz w:val="22"/>
    </w:rPr>
  </w:style>
  <w:style w:type="character" w:customStyle="1" w:styleId="211">
    <w:name w:val="Основной текст с отступом 21"/>
    <w:basedOn w:val="1"/>
    <w:link w:val="210"/>
    <w:rPr>
      <w:rFonts w:ascii="Times New Roman" w:hAnsi="Times New Roman"/>
      <w:sz w:val="22"/>
    </w:rPr>
  </w:style>
  <w:style w:type="paragraph" w:customStyle="1" w:styleId="1fd">
    <w:name w:val="Знак примечания1"/>
    <w:link w:val="afff6"/>
    <w:rPr>
      <w:sz w:val="16"/>
    </w:rPr>
  </w:style>
  <w:style w:type="character" w:styleId="afff6">
    <w:name w:val="annotation reference"/>
    <w:link w:val="1fd"/>
    <w:rPr>
      <w:sz w:val="16"/>
    </w:rPr>
  </w:style>
  <w:style w:type="paragraph" w:customStyle="1" w:styleId="msonormalcxspmiddlecxspmiddle">
    <w:name w:val="msonormalcxspmiddlecxspmiddle"/>
    <w:basedOn w:val="a0"/>
    <w:link w:val="msonormalcxspmiddlecxspmiddle0"/>
    <w:pPr>
      <w:spacing w:before="280" w:after="280"/>
    </w:pPr>
  </w:style>
  <w:style w:type="character" w:customStyle="1" w:styleId="msonormalcxspmiddlecxspmiddle0">
    <w:name w:val="msonormalcxspmiddlecxspmiddle"/>
    <w:basedOn w:val="1"/>
    <w:link w:val="msonormalcxspmiddlecxspmiddle"/>
    <w:rPr>
      <w:rFonts w:ascii="Times New Roman" w:hAnsi="Times New Roman"/>
      <w:color w:val="000000"/>
      <w:sz w:val="24"/>
    </w:rPr>
  </w:style>
  <w:style w:type="paragraph" w:customStyle="1" w:styleId="normal005f005f005f005fchar1005f005fchar1char1">
    <w:name w:val="normal_005f005f_005f005fchar1_005f_005fchar1__char1"/>
    <w:link w:val="normal005f005f005f005fchar1005f005fchar1char10"/>
    <w:rPr>
      <w:rFonts w:ascii="Arial" w:hAnsi="Arial"/>
      <w:sz w:val="22"/>
    </w:rPr>
  </w:style>
  <w:style w:type="character" w:customStyle="1" w:styleId="normal005f005f005f005fchar1005f005fchar1char10">
    <w:name w:val="normal_005f005f_005f005fchar1_005f_005fchar1__char1"/>
    <w:link w:val="normal005f005f005f005fchar1005f005fchar1char1"/>
    <w:rPr>
      <w:rFonts w:ascii="Arial" w:hAnsi="Arial"/>
      <w:sz w:val="22"/>
    </w:rPr>
  </w:style>
  <w:style w:type="paragraph" w:customStyle="1" w:styleId="1fe">
    <w:name w:val="Указатель1"/>
    <w:basedOn w:val="a0"/>
    <w:link w:val="1ff"/>
    <w:pPr>
      <w:widowControl/>
    </w:pPr>
  </w:style>
  <w:style w:type="character" w:customStyle="1" w:styleId="1ff">
    <w:name w:val="Указатель1"/>
    <w:basedOn w:val="1"/>
    <w:link w:val="1fe"/>
    <w:rPr>
      <w:rFonts w:ascii="Times New Roman" w:hAnsi="Times New Roman"/>
      <w:sz w:val="24"/>
    </w:rPr>
  </w:style>
  <w:style w:type="paragraph" w:customStyle="1" w:styleId="NR">
    <w:name w:val="NR"/>
    <w:basedOn w:val="a0"/>
    <w:link w:val="NR0"/>
    <w:pPr>
      <w:widowControl/>
    </w:pPr>
  </w:style>
  <w:style w:type="character" w:customStyle="1" w:styleId="NR0">
    <w:name w:val="NR"/>
    <w:basedOn w:val="1"/>
    <w:link w:val="NR"/>
    <w:rPr>
      <w:rFonts w:ascii="Times New Roman" w:hAnsi="Times New Roman"/>
      <w:sz w:val="24"/>
    </w:rPr>
  </w:style>
  <w:style w:type="paragraph" w:styleId="afff7">
    <w:name w:val="Block Text"/>
    <w:basedOn w:val="a0"/>
    <w:link w:val="afff8"/>
    <w:pPr>
      <w:widowControl/>
      <w:ind w:left="57" w:right="57" w:firstLine="720"/>
      <w:jc w:val="both"/>
    </w:pPr>
  </w:style>
  <w:style w:type="character" w:customStyle="1" w:styleId="afff8">
    <w:name w:val="Цитата Знак"/>
    <w:basedOn w:val="1"/>
    <w:link w:val="afff7"/>
    <w:rPr>
      <w:rFonts w:ascii="Times New Roman" w:hAnsi="Times New Roman"/>
      <w:sz w:val="24"/>
    </w:rPr>
  </w:style>
  <w:style w:type="paragraph" w:customStyle="1" w:styleId="2f">
    <w:name w:val="Знак Знак2 Знак Знак Знак Знак Знак Знак"/>
    <w:basedOn w:val="a0"/>
    <w:link w:val="2f0"/>
    <w:pPr>
      <w:widowControl/>
      <w:spacing w:after="160" w:line="240" w:lineRule="exact"/>
    </w:pPr>
    <w:rPr>
      <w:rFonts w:ascii="Verdana" w:hAnsi="Verdana"/>
      <w:sz w:val="20"/>
    </w:rPr>
  </w:style>
  <w:style w:type="character" w:customStyle="1" w:styleId="2f0">
    <w:name w:val="Знак Знак2 Знак Знак Знак Знак Знак Знак"/>
    <w:basedOn w:val="1"/>
    <w:link w:val="2f"/>
    <w:rPr>
      <w:rFonts w:ascii="Verdana" w:hAnsi="Verdana"/>
      <w:sz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link w:val="dash0410005f0431005f0437005f0430005f0446005f0020005f0441005f043f005f0438005f0441005f043a005f04300"/>
    <w:pPr>
      <w:widowControl/>
      <w:ind w:left="720" w:firstLine="700"/>
      <w:jc w:val="both"/>
    </w:p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Pr>
      <w:rFonts w:ascii="Times New Roman" w:hAnsi="Times New Roman"/>
      <w:sz w:val="24"/>
    </w:rPr>
  </w:style>
  <w:style w:type="paragraph" w:customStyle="1" w:styleId="TitleChar">
    <w:name w:val="Title Char"/>
    <w:link w:val="TitleChar0"/>
    <w:rPr>
      <w:rFonts w:ascii="Times New Roman" w:hAnsi="Times New Roman"/>
      <w:b/>
    </w:rPr>
  </w:style>
  <w:style w:type="character" w:customStyle="1" w:styleId="TitleChar0">
    <w:name w:val="Title Char"/>
    <w:link w:val="TitleChar"/>
    <w:rPr>
      <w:rFonts w:ascii="Times New Roman" w:hAnsi="Times New Roman"/>
      <w:b/>
      <w:sz w:val="20"/>
    </w:rPr>
  </w:style>
  <w:style w:type="paragraph" w:customStyle="1" w:styleId="2f1">
    <w:name w:val="Номер 2"/>
    <w:basedOn w:val="3"/>
    <w:link w:val="2f2"/>
    <w:pPr>
      <w:spacing w:before="120" w:after="120" w:line="360" w:lineRule="auto"/>
      <w:jc w:val="center"/>
    </w:pPr>
    <w:rPr>
      <w:rFonts w:ascii="Times New Roman" w:hAnsi="Times New Roman"/>
      <w:sz w:val="28"/>
    </w:rPr>
  </w:style>
  <w:style w:type="character" w:customStyle="1" w:styleId="2f2">
    <w:name w:val="Номер 2"/>
    <w:basedOn w:val="31"/>
    <w:link w:val="2f1"/>
    <w:rPr>
      <w:rFonts w:ascii="Times New Roman" w:hAnsi="Times New Roman"/>
      <w:b/>
      <w:sz w:val="28"/>
    </w:rPr>
  </w:style>
  <w:style w:type="paragraph" w:customStyle="1" w:styleId="1ff0">
    <w:name w:val="Строгий1"/>
    <w:link w:val="afff9"/>
    <w:rPr>
      <w:b/>
    </w:rPr>
  </w:style>
  <w:style w:type="character" w:styleId="afff9">
    <w:name w:val="Strong"/>
    <w:link w:val="1ff0"/>
    <w:rPr>
      <w:b/>
    </w:rPr>
  </w:style>
  <w:style w:type="paragraph" w:customStyle="1" w:styleId="msonormal0">
    <w:name w:val="msonormal"/>
    <w:basedOn w:val="a0"/>
    <w:link w:val="msonormal1"/>
    <w:pPr>
      <w:widowControl/>
      <w:spacing w:beforeAutospacing="1" w:afterAutospacing="1"/>
    </w:pPr>
  </w:style>
  <w:style w:type="character" w:customStyle="1" w:styleId="msonormal1">
    <w:name w:val="msonormal"/>
    <w:basedOn w:val="1"/>
    <w:link w:val="msonormal0"/>
    <w:rPr>
      <w:rFonts w:ascii="Times New Roman" w:hAnsi="Times New Roman"/>
      <w:sz w:val="24"/>
    </w:rPr>
  </w:style>
  <w:style w:type="paragraph" w:customStyle="1" w:styleId="body">
    <w:name w:val="body"/>
    <w:basedOn w:val="NoParagraphStyle"/>
    <w:link w:val="body0"/>
    <w:pPr>
      <w:spacing w:line="240" w:lineRule="atLeast"/>
      <w:ind w:firstLine="227"/>
      <w:jc w:val="both"/>
    </w:pPr>
    <w:rPr>
      <w:rFonts w:ascii="Times New Roman" w:hAnsi="Times New Roman"/>
      <w:sz w:val="20"/>
    </w:rPr>
  </w:style>
  <w:style w:type="character" w:customStyle="1" w:styleId="body0">
    <w:name w:val="body"/>
    <w:basedOn w:val="NoParagraphStyle0"/>
    <w:link w:val="body"/>
    <w:rPr>
      <w:rFonts w:ascii="Times New Roman" w:hAnsi="Times New Roman"/>
      <w:color w:val="000000"/>
      <w:sz w:val="20"/>
    </w:rPr>
  </w:style>
  <w:style w:type="paragraph" w:customStyle="1" w:styleId="afffa">
    <w:name w:val="#Текст_мой"/>
    <w:link w:val="afffb"/>
    <w:pPr>
      <w:spacing w:line="240" w:lineRule="atLeast"/>
      <w:ind w:firstLine="283"/>
      <w:jc w:val="both"/>
    </w:pPr>
    <w:rPr>
      <w:rFonts w:ascii="SchoolBookC" w:hAnsi="SchoolBookC"/>
      <w:sz w:val="21"/>
    </w:rPr>
  </w:style>
  <w:style w:type="character" w:customStyle="1" w:styleId="afffb">
    <w:name w:val="#Текст_мой"/>
    <w:link w:val="afffa"/>
    <w:rPr>
      <w:rFonts w:ascii="SchoolBookC" w:hAnsi="SchoolBookC"/>
      <w:sz w:val="21"/>
    </w:rPr>
  </w:style>
  <w:style w:type="character" w:customStyle="1" w:styleId="50">
    <w:name w:val="Заголовок 5 Знак"/>
    <w:basedOn w:val="1"/>
    <w:link w:val="5"/>
    <w:rPr>
      <w:rFonts w:ascii="Times New Roman" w:hAnsi="Times New Roman"/>
      <w:b/>
      <w:i/>
      <w:sz w:val="26"/>
    </w:rPr>
  </w:style>
  <w:style w:type="paragraph" w:customStyle="1" w:styleId="2f3">
    <w:name w:val="Основной текст2"/>
    <w:link w:val="2f4"/>
    <w:rPr>
      <w:rFonts w:ascii="Times New Roman" w:hAnsi="Times New Roman"/>
      <w:sz w:val="21"/>
    </w:rPr>
  </w:style>
  <w:style w:type="character" w:customStyle="1" w:styleId="2f4">
    <w:name w:val="Основной текст2"/>
    <w:link w:val="2f3"/>
    <w:rPr>
      <w:rFonts w:ascii="Times New Roman" w:hAnsi="Times New Roman"/>
      <w:color w:val="000000"/>
      <w:spacing w:val="0"/>
      <w:sz w:val="21"/>
      <w:u w:val="none"/>
    </w:rPr>
  </w:style>
  <w:style w:type="paragraph" w:customStyle="1" w:styleId="afffc">
    <w:name w:val="Таблица"/>
    <w:basedOn w:val="a0"/>
    <w:link w:val="afffd"/>
    <w:pPr>
      <w:widowControl/>
      <w:tabs>
        <w:tab w:val="left" w:pos="4500"/>
        <w:tab w:val="left" w:pos="9180"/>
        <w:tab w:val="left" w:pos="9360"/>
      </w:tabs>
      <w:spacing w:line="194" w:lineRule="atLeast"/>
    </w:pPr>
    <w:rPr>
      <w:rFonts w:ascii="NewtonCSanPin" w:hAnsi="NewtonCSanPin"/>
      <w:sz w:val="19"/>
    </w:rPr>
  </w:style>
  <w:style w:type="character" w:customStyle="1" w:styleId="afffd">
    <w:name w:val="Таблица"/>
    <w:basedOn w:val="1"/>
    <w:link w:val="afffc"/>
    <w:rPr>
      <w:rFonts w:ascii="NewtonCSanPin" w:hAnsi="NewtonCSanPin"/>
      <w:color w:val="000000"/>
      <w:sz w:val="19"/>
    </w:rPr>
  </w:style>
  <w:style w:type="paragraph" w:customStyle="1" w:styleId="zippy">
    <w:name w:val="zippy"/>
    <w:basedOn w:val="17"/>
    <w:link w:val="zippy0"/>
  </w:style>
  <w:style w:type="character" w:customStyle="1" w:styleId="zippy0">
    <w:name w:val="zippy"/>
    <w:basedOn w:val="a1"/>
    <w:link w:val="zippy"/>
  </w:style>
  <w:style w:type="paragraph" w:customStyle="1" w:styleId="180">
    <w:name w:val="Знак Знак18"/>
    <w:link w:val="181"/>
    <w:rPr>
      <w:rFonts w:ascii="Arial" w:hAnsi="Arial"/>
      <w:b/>
      <w:sz w:val="32"/>
    </w:rPr>
  </w:style>
  <w:style w:type="character" w:customStyle="1" w:styleId="181">
    <w:name w:val="Знак Знак18"/>
    <w:link w:val="180"/>
    <w:rPr>
      <w:rFonts w:ascii="Arial" w:hAnsi="Arial"/>
      <w:b/>
      <w:sz w:val="32"/>
    </w:rPr>
  </w:style>
  <w:style w:type="paragraph" w:customStyle="1" w:styleId="1ff1">
    <w:name w:val="Текст выноски Знак1"/>
    <w:basedOn w:val="17"/>
    <w:link w:val="1ff2"/>
    <w:rPr>
      <w:rFonts w:ascii="Segoe UI" w:hAnsi="Segoe UI"/>
      <w:sz w:val="18"/>
    </w:rPr>
  </w:style>
  <w:style w:type="character" w:customStyle="1" w:styleId="1ff2">
    <w:name w:val="Текст выноски Знак1"/>
    <w:basedOn w:val="a1"/>
    <w:link w:val="1ff1"/>
    <w:rPr>
      <w:rFonts w:ascii="Segoe UI" w:hAnsi="Segoe UI"/>
      <w:sz w:val="18"/>
    </w:rPr>
  </w:style>
  <w:style w:type="paragraph" w:customStyle="1" w:styleId="default1">
    <w:name w:val="default"/>
    <w:basedOn w:val="a0"/>
    <w:link w:val="default2"/>
    <w:pPr>
      <w:widowControl/>
    </w:pPr>
  </w:style>
  <w:style w:type="character" w:customStyle="1" w:styleId="default2">
    <w:name w:val="default"/>
    <w:basedOn w:val="1"/>
    <w:link w:val="default1"/>
    <w:rPr>
      <w:rFonts w:ascii="Times New Roman" w:hAnsi="Times New Roman"/>
      <w:sz w:val="24"/>
    </w:rPr>
  </w:style>
  <w:style w:type="paragraph" w:customStyle="1" w:styleId="afffe">
    <w:name w:val="Подпись к таблице"/>
    <w:basedOn w:val="a0"/>
    <w:link w:val="affff"/>
    <w:pPr>
      <w:spacing w:line="238" w:lineRule="exact"/>
      <w:jc w:val="center"/>
    </w:pPr>
    <w:rPr>
      <w:rFonts w:ascii="Verdana" w:hAnsi="Verdana"/>
      <w:b/>
      <w:i/>
      <w:sz w:val="16"/>
    </w:rPr>
  </w:style>
  <w:style w:type="character" w:customStyle="1" w:styleId="affff">
    <w:name w:val="Подпись к таблице"/>
    <w:basedOn w:val="1"/>
    <w:link w:val="afffe"/>
    <w:rPr>
      <w:rFonts w:ascii="Verdana" w:hAnsi="Verdana"/>
      <w:b/>
      <w:i/>
      <w:sz w:val="16"/>
    </w:rPr>
  </w:style>
  <w:style w:type="paragraph" w:customStyle="1" w:styleId="Zag21">
    <w:name w:val="Zag_21"/>
    <w:link w:val="Zag210"/>
  </w:style>
  <w:style w:type="character" w:customStyle="1" w:styleId="Zag210">
    <w:name w:val="Zag_21"/>
    <w:link w:val="Zag21"/>
  </w:style>
  <w:style w:type="paragraph" w:customStyle="1" w:styleId="1ff3">
    <w:name w:val="Обычный1"/>
    <w:link w:val="1ff4"/>
    <w:pPr>
      <w:widowControl w:val="0"/>
      <w:jc w:val="both"/>
    </w:pPr>
    <w:rPr>
      <w:rFonts w:ascii="Times New Roman" w:hAnsi="Times New Roman"/>
    </w:rPr>
  </w:style>
  <w:style w:type="character" w:customStyle="1" w:styleId="1ff4">
    <w:name w:val="Обычный1"/>
    <w:link w:val="1ff3"/>
    <w:rPr>
      <w:rFonts w:ascii="Times New Roman" w:hAnsi="Times New Roman"/>
    </w:rPr>
  </w:style>
  <w:style w:type="paragraph" w:customStyle="1" w:styleId="BodyText21">
    <w:name w:val="Body Text 21"/>
    <w:basedOn w:val="a0"/>
    <w:link w:val="BodyText210"/>
    <w:pPr>
      <w:widowControl/>
      <w:ind w:firstLine="709"/>
      <w:jc w:val="both"/>
    </w:pPr>
  </w:style>
  <w:style w:type="character" w:customStyle="1" w:styleId="BodyText210">
    <w:name w:val="Body Text 21"/>
    <w:basedOn w:val="1"/>
    <w:link w:val="BodyText21"/>
    <w:rPr>
      <w:rFonts w:ascii="Times New Roman" w:hAnsi="Times New Roman"/>
      <w:sz w:val="24"/>
    </w:rPr>
  </w:style>
  <w:style w:type="character" w:customStyle="1" w:styleId="11">
    <w:name w:val="Заголовок 1 Знак1"/>
    <w:basedOn w:val="1"/>
    <w:link w:val="10"/>
    <w:rPr>
      <w:rFonts w:ascii="Arial" w:hAnsi="Arial"/>
      <w:b/>
      <w:sz w:val="32"/>
    </w:rPr>
  </w:style>
  <w:style w:type="paragraph" w:customStyle="1" w:styleId="2f5">
    <w:name w:val="Знак Знак2"/>
    <w:link w:val="2f6"/>
  </w:style>
  <w:style w:type="character" w:customStyle="1" w:styleId="2f6">
    <w:name w:val="Знак Знак2"/>
    <w:link w:val="2f5"/>
  </w:style>
  <w:style w:type="paragraph" w:styleId="affff0">
    <w:name w:val="List Paragraph"/>
    <w:basedOn w:val="a0"/>
    <w:link w:val="affff1"/>
    <w:pPr>
      <w:widowControl/>
      <w:ind w:left="720"/>
    </w:pPr>
  </w:style>
  <w:style w:type="character" w:customStyle="1" w:styleId="affff1">
    <w:name w:val="Абзац списка Знак"/>
    <w:basedOn w:val="1"/>
    <w:link w:val="affff0"/>
    <w:rPr>
      <w:rFonts w:ascii="Times New Roman" w:hAnsi="Times New Roman"/>
      <w:sz w:val="24"/>
    </w:rPr>
  </w:style>
  <w:style w:type="paragraph" w:customStyle="1" w:styleId="affff2">
    <w:name w:val="Буллит"/>
    <w:basedOn w:val="affff3"/>
    <w:link w:val="affff4"/>
    <w:pPr>
      <w:ind w:firstLine="244"/>
    </w:pPr>
  </w:style>
  <w:style w:type="character" w:customStyle="1" w:styleId="affff4">
    <w:name w:val="Буллит"/>
    <w:basedOn w:val="affff5"/>
    <w:link w:val="affff2"/>
    <w:rPr>
      <w:rFonts w:ascii="NewtonCSanPin" w:hAnsi="NewtonCSanPin"/>
      <w:color w:val="000000"/>
      <w:sz w:val="21"/>
    </w:rPr>
  </w:style>
  <w:style w:type="paragraph" w:customStyle="1" w:styleId="1ff5">
    <w:name w:val="Знак Знак1 Знак Знак Знак"/>
    <w:basedOn w:val="a0"/>
    <w:link w:val="1ff6"/>
    <w:pPr>
      <w:widowControl/>
      <w:spacing w:after="160" w:line="240" w:lineRule="exact"/>
    </w:pPr>
    <w:rPr>
      <w:rFonts w:ascii="Verdana" w:hAnsi="Verdana"/>
      <w:sz w:val="20"/>
    </w:rPr>
  </w:style>
  <w:style w:type="character" w:customStyle="1" w:styleId="1ff6">
    <w:name w:val="Знак Знак1 Знак Знак Знак"/>
    <w:basedOn w:val="1"/>
    <w:link w:val="1ff5"/>
    <w:rPr>
      <w:rFonts w:ascii="Verdana" w:hAnsi="Verdana"/>
      <w:sz w:val="20"/>
    </w:rPr>
  </w:style>
  <w:style w:type="paragraph" w:customStyle="1" w:styleId="p3">
    <w:name w:val="p3"/>
    <w:basedOn w:val="a0"/>
    <w:link w:val="p30"/>
    <w:pPr>
      <w:widowControl/>
      <w:spacing w:before="28" w:after="28"/>
    </w:pPr>
  </w:style>
  <w:style w:type="character" w:customStyle="1" w:styleId="p30">
    <w:name w:val="p3"/>
    <w:basedOn w:val="1"/>
    <w:link w:val="p3"/>
    <w:rPr>
      <w:rFonts w:ascii="Times New Roman" w:hAnsi="Times New Roman"/>
      <w:sz w:val="24"/>
    </w:rPr>
  </w:style>
  <w:style w:type="paragraph" w:customStyle="1" w:styleId="1ff7">
    <w:name w:val="Гиперссылка1"/>
    <w:link w:val="affff6"/>
    <w:rPr>
      <w:color w:val="0000FF"/>
      <w:u w:val="single"/>
    </w:rPr>
  </w:style>
  <w:style w:type="character" w:styleId="affff6">
    <w:name w:val="Hyperlink"/>
    <w:link w:val="1ff7"/>
    <w:rPr>
      <w:color w:val="0000FF"/>
      <w:u w:val="single"/>
    </w:rPr>
  </w:style>
  <w:style w:type="paragraph" w:customStyle="1" w:styleId="Footnote">
    <w:name w:val="Footnote"/>
    <w:basedOn w:val="a0"/>
    <w:link w:val="Footnote0"/>
    <w:pPr>
      <w:ind w:firstLine="400"/>
      <w:jc w:val="both"/>
    </w:pPr>
  </w:style>
  <w:style w:type="character" w:customStyle="1" w:styleId="Footnote0">
    <w:name w:val="Footnote"/>
    <w:basedOn w:val="1"/>
    <w:link w:val="Footnote"/>
    <w:rPr>
      <w:rFonts w:ascii="Times New Roman" w:hAnsi="Times New Roman"/>
      <w:sz w:val="24"/>
    </w:rPr>
  </w:style>
  <w:style w:type="character" w:customStyle="1" w:styleId="80">
    <w:name w:val="Заголовок 8 Знак"/>
    <w:basedOn w:val="1"/>
    <w:link w:val="8"/>
    <w:rPr>
      <w:rFonts w:ascii="Times New Roman" w:hAnsi="Times New Roman"/>
      <w:i/>
      <w:sz w:val="24"/>
    </w:rPr>
  </w:style>
  <w:style w:type="paragraph" w:customStyle="1" w:styleId="1ff8">
    <w:name w:val="Знак Знак Знак Знак Знак Знак Знак Знак Знак1"/>
    <w:basedOn w:val="a0"/>
    <w:link w:val="1ff9"/>
    <w:pPr>
      <w:widowControl/>
      <w:spacing w:beforeAutospacing="1" w:afterAutospacing="1"/>
    </w:pPr>
    <w:rPr>
      <w:u w:color="000000"/>
    </w:rPr>
  </w:style>
  <w:style w:type="character" w:customStyle="1" w:styleId="1ff9">
    <w:name w:val="Знак Знак Знак Знак Знак Знак Знак Знак Знак1"/>
    <w:basedOn w:val="1"/>
    <w:link w:val="1ff8"/>
    <w:rPr>
      <w:rFonts w:ascii="Times New Roman" w:hAnsi="Times New Roman"/>
      <w:color w:val="000000"/>
      <w:sz w:val="24"/>
      <w:u w:color="000000"/>
    </w:rPr>
  </w:style>
  <w:style w:type="paragraph" w:customStyle="1" w:styleId="description">
    <w:name w:val="description"/>
    <w:basedOn w:val="a0"/>
    <w:link w:val="description0"/>
    <w:pPr>
      <w:widowControl/>
      <w:spacing w:beforeAutospacing="1" w:afterAutospacing="1"/>
    </w:pPr>
  </w:style>
  <w:style w:type="character" w:customStyle="1" w:styleId="description0">
    <w:name w:val="description"/>
    <w:basedOn w:val="1"/>
    <w:link w:val="description"/>
    <w:rPr>
      <w:rFonts w:ascii="Times New Roman" w:hAnsi="Times New Roman"/>
      <w:sz w:val="24"/>
    </w:rPr>
  </w:style>
  <w:style w:type="paragraph" w:customStyle="1" w:styleId="2110">
    <w:name w:val="Основной текст с отступом 211"/>
    <w:basedOn w:val="a0"/>
    <w:link w:val="2111"/>
    <w:pPr>
      <w:widowControl/>
      <w:ind w:firstLine="709"/>
      <w:jc w:val="both"/>
    </w:pPr>
    <w:rPr>
      <w:sz w:val="22"/>
    </w:rPr>
  </w:style>
  <w:style w:type="character" w:customStyle="1" w:styleId="2111">
    <w:name w:val="Основной текст с отступом 211"/>
    <w:basedOn w:val="1"/>
    <w:link w:val="2110"/>
    <w:rPr>
      <w:rFonts w:ascii="Times New Roman" w:hAnsi="Times New Roman"/>
      <w:sz w:val="22"/>
    </w:rPr>
  </w:style>
  <w:style w:type="paragraph" w:styleId="1ffa">
    <w:name w:val="toc 1"/>
    <w:basedOn w:val="a0"/>
    <w:next w:val="a0"/>
    <w:link w:val="1ffb"/>
    <w:uiPriority w:val="39"/>
    <w:pPr>
      <w:widowControl/>
      <w:tabs>
        <w:tab w:val="right" w:leader="dot" w:pos="9345"/>
      </w:tabs>
      <w:jc w:val="both"/>
    </w:pPr>
    <w:rPr>
      <w:b/>
      <w:caps/>
      <w:sz w:val="28"/>
    </w:rPr>
  </w:style>
  <w:style w:type="character" w:customStyle="1" w:styleId="1ffb">
    <w:name w:val="Оглавление 1 Знак"/>
    <w:basedOn w:val="1"/>
    <w:link w:val="1ffa"/>
    <w:rPr>
      <w:rFonts w:ascii="Times New Roman" w:hAnsi="Times New Roman"/>
      <w:b/>
      <w:caps/>
      <w:sz w:val="28"/>
    </w:rPr>
  </w:style>
  <w:style w:type="paragraph" w:customStyle="1" w:styleId="39">
    <w:name w:val="Обычный3"/>
    <w:next w:val="a0"/>
    <w:link w:val="3a"/>
    <w:rPr>
      <w:rFonts w:ascii="Times New Roman" w:hAnsi="Times New Roman"/>
    </w:rPr>
  </w:style>
  <w:style w:type="character" w:customStyle="1" w:styleId="3a">
    <w:name w:val="Обычный3"/>
    <w:link w:val="39"/>
    <w:rPr>
      <w:rFonts w:ascii="Times New Roman" w:hAnsi="Times New Roman"/>
    </w:rPr>
  </w:style>
  <w:style w:type="paragraph" w:customStyle="1" w:styleId="NormalPP">
    <w:name w:val="Normal PP"/>
    <w:basedOn w:val="a0"/>
    <w:link w:val="NormalPP0"/>
    <w:rPr>
      <w:rFonts w:ascii="Arial" w:hAnsi="Arial"/>
    </w:rPr>
  </w:style>
  <w:style w:type="character" w:customStyle="1" w:styleId="NormalPP0">
    <w:name w:val="Normal PP"/>
    <w:basedOn w:val="1"/>
    <w:link w:val="NormalPP"/>
    <w:rPr>
      <w:rFonts w:ascii="Arial" w:hAnsi="Arial"/>
      <w:color w:val="000000"/>
      <w:sz w:val="24"/>
    </w:rPr>
  </w:style>
  <w:style w:type="paragraph" w:customStyle="1" w:styleId="1ffc">
    <w:name w:val="Заголовок1"/>
    <w:basedOn w:val="a0"/>
    <w:next w:val="aff3"/>
    <w:link w:val="1ffd"/>
    <w:pPr>
      <w:keepNext/>
      <w:widowControl/>
      <w:spacing w:before="240" w:after="120"/>
    </w:pPr>
    <w:rPr>
      <w:rFonts w:ascii="Arial" w:hAnsi="Arial"/>
      <w:sz w:val="28"/>
    </w:rPr>
  </w:style>
  <w:style w:type="character" w:customStyle="1" w:styleId="1ffd">
    <w:name w:val="Заголовок1"/>
    <w:basedOn w:val="1"/>
    <w:link w:val="1ffc"/>
    <w:rPr>
      <w:rFonts w:ascii="Arial" w:hAnsi="Arial"/>
      <w:sz w:val="28"/>
    </w:rPr>
  </w:style>
  <w:style w:type="paragraph" w:customStyle="1" w:styleId="dash041e0431044b0447043d044b0439char11">
    <w:name w:val="dash041e0431044b0447043d044b0439char1"/>
    <w:basedOn w:val="17"/>
    <w:link w:val="dash041e0431044b0447043d044b0439char12"/>
  </w:style>
  <w:style w:type="character" w:customStyle="1" w:styleId="dash041e0431044b0447043d044b0439char12">
    <w:name w:val="dash041e0431044b0447043d044b0439char1"/>
    <w:basedOn w:val="a1"/>
    <w:link w:val="dash041e0431044b0447043d044b0439char11"/>
  </w:style>
  <w:style w:type="paragraph" w:customStyle="1" w:styleId="post-authorvcard">
    <w:name w:val="post-author vcard"/>
    <w:basedOn w:val="17"/>
    <w:link w:val="post-authorvcard0"/>
  </w:style>
  <w:style w:type="character" w:customStyle="1" w:styleId="post-authorvcard0">
    <w:name w:val="post-author vcard"/>
    <w:basedOn w:val="a1"/>
    <w:link w:val="post-authorvcard"/>
  </w:style>
  <w:style w:type="paragraph" w:customStyle="1" w:styleId="c4">
    <w:name w:val="c4"/>
    <w:basedOn w:val="17"/>
    <w:link w:val="c40"/>
  </w:style>
  <w:style w:type="character" w:customStyle="1" w:styleId="c40">
    <w:name w:val="c4"/>
    <w:basedOn w:val="a1"/>
    <w:link w:val="c4"/>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2f7">
    <w:name w:val="Обычный2"/>
    <w:link w:val="2f8"/>
    <w:pPr>
      <w:widowControl w:val="0"/>
      <w:jc w:val="both"/>
    </w:pPr>
    <w:rPr>
      <w:rFonts w:ascii="Times New Roman" w:hAnsi="Times New Roman"/>
    </w:rPr>
  </w:style>
  <w:style w:type="character" w:customStyle="1" w:styleId="2f8">
    <w:name w:val="Обычный2"/>
    <w:link w:val="2f7"/>
    <w:rPr>
      <w:rFonts w:ascii="Times New Roman" w:hAnsi="Times New Roman"/>
    </w:rPr>
  </w:style>
  <w:style w:type="paragraph" w:customStyle="1" w:styleId="apple-style-span">
    <w:name w:val="apple-style-span"/>
    <w:basedOn w:val="17"/>
    <w:link w:val="apple-style-span0"/>
  </w:style>
  <w:style w:type="character" w:customStyle="1" w:styleId="apple-style-span0">
    <w:name w:val="apple-style-span"/>
    <w:basedOn w:val="a1"/>
    <w:link w:val="apple-style-span"/>
  </w:style>
  <w:style w:type="paragraph" w:customStyle="1" w:styleId="Iniiaiieoaeno21">
    <w:name w:val="Iniiaiie oaeno 21"/>
    <w:basedOn w:val="a0"/>
    <w:link w:val="Iniiaiieoaeno210"/>
    <w:pPr>
      <w:spacing w:line="360" w:lineRule="auto"/>
      <w:jc w:val="both"/>
    </w:pPr>
  </w:style>
  <w:style w:type="character" w:customStyle="1" w:styleId="Iniiaiieoaeno210">
    <w:name w:val="Iniiaiie oaeno 21"/>
    <w:basedOn w:val="1"/>
    <w:link w:val="Iniiaiieoaeno21"/>
    <w:rPr>
      <w:rFonts w:ascii="Times New Roman" w:hAnsi="Times New Roman"/>
      <w:sz w:val="24"/>
    </w:rPr>
  </w:style>
  <w:style w:type="paragraph" w:customStyle="1" w:styleId="10pt1">
    <w:name w:val="Основной текст + 10 pt1"/>
    <w:link w:val="10pt10"/>
    <w:rPr>
      <w:rFonts w:ascii="Times New Roman" w:hAnsi="Times New Roman"/>
      <w:b/>
      <w:spacing w:val="20"/>
    </w:rPr>
  </w:style>
  <w:style w:type="character" w:customStyle="1" w:styleId="10pt10">
    <w:name w:val="Основной текст + 10 pt1"/>
    <w:link w:val="10pt1"/>
    <w:rPr>
      <w:rFonts w:ascii="Times New Roman" w:hAnsi="Times New Roman"/>
      <w:b/>
      <w:color w:val="000000"/>
      <w:spacing w:val="20"/>
      <w:sz w:val="20"/>
      <w:u w:val="none"/>
    </w:rPr>
  </w:style>
  <w:style w:type="paragraph" w:customStyle="1" w:styleId="610">
    <w:name w:val="Знак6 Знак Знак1"/>
    <w:link w:val="611"/>
  </w:style>
  <w:style w:type="character" w:customStyle="1" w:styleId="611">
    <w:name w:val="Знак6 Знак Знак1"/>
    <w:link w:val="610"/>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Zag11">
    <w:name w:val="Zag_11"/>
    <w:link w:val="Zag110"/>
  </w:style>
  <w:style w:type="character" w:customStyle="1" w:styleId="Zag110">
    <w:name w:val="Zag_11"/>
    <w:link w:val="Zag11"/>
  </w:style>
  <w:style w:type="paragraph" w:customStyle="1" w:styleId="affff7">
    <w:name w:val="Символ сноски"/>
    <w:link w:val="affff8"/>
    <w:rPr>
      <w:vertAlign w:val="superscript"/>
    </w:rPr>
  </w:style>
  <w:style w:type="character" w:customStyle="1" w:styleId="affff8">
    <w:name w:val="Символ сноски"/>
    <w:link w:val="affff7"/>
    <w:rPr>
      <w:vertAlign w:val="superscript"/>
    </w:rPr>
  </w:style>
  <w:style w:type="paragraph" w:styleId="2f9">
    <w:name w:val="Quote"/>
    <w:basedOn w:val="a0"/>
    <w:next w:val="a0"/>
    <w:link w:val="2fa"/>
    <w:pPr>
      <w:widowControl/>
      <w:ind w:firstLine="709"/>
      <w:jc w:val="both"/>
    </w:pPr>
    <w:rPr>
      <w:i/>
    </w:rPr>
  </w:style>
  <w:style w:type="character" w:customStyle="1" w:styleId="2fa">
    <w:name w:val="Цитата 2 Знак"/>
    <w:basedOn w:val="1"/>
    <w:link w:val="2f9"/>
    <w:rPr>
      <w:rFonts w:ascii="Times New Roman" w:hAnsi="Times New Roman"/>
      <w:i/>
      <w:sz w:val="24"/>
    </w:rPr>
  </w:style>
  <w:style w:type="paragraph" w:customStyle="1" w:styleId="affff3">
    <w:name w:val="Основной"/>
    <w:basedOn w:val="a0"/>
    <w:link w:val="affff5"/>
    <w:pPr>
      <w:widowControl/>
      <w:spacing w:line="214" w:lineRule="atLeast"/>
      <w:ind w:firstLine="283"/>
      <w:jc w:val="both"/>
    </w:pPr>
    <w:rPr>
      <w:rFonts w:ascii="NewtonCSanPin" w:hAnsi="NewtonCSanPin"/>
      <w:sz w:val="21"/>
    </w:rPr>
  </w:style>
  <w:style w:type="character" w:customStyle="1" w:styleId="affff5">
    <w:name w:val="Основной"/>
    <w:basedOn w:val="1"/>
    <w:link w:val="affff3"/>
    <w:rPr>
      <w:rFonts w:ascii="NewtonCSanPin" w:hAnsi="NewtonCSanPin"/>
      <w:color w:val="000000"/>
      <w:sz w:val="21"/>
    </w:rPr>
  </w:style>
  <w:style w:type="paragraph" w:customStyle="1" w:styleId="222">
    <w:name w:val="Заголовок №2 (2)2"/>
    <w:link w:val="2220"/>
    <w:rPr>
      <w:rFonts w:ascii="Times New Roman" w:hAnsi="Times New Roman"/>
      <w:sz w:val="25"/>
      <w:highlight w:val="white"/>
    </w:rPr>
  </w:style>
  <w:style w:type="character" w:customStyle="1" w:styleId="2220">
    <w:name w:val="Заголовок №2 (2)2"/>
    <w:link w:val="222"/>
    <w:rPr>
      <w:rFonts w:ascii="Times New Roman" w:hAnsi="Times New Roman"/>
      <w:spacing w:val="0"/>
      <w:sz w:val="25"/>
      <w:highlight w:val="white"/>
    </w:rPr>
  </w:style>
  <w:style w:type="paragraph" w:customStyle="1" w:styleId="c3">
    <w:name w:val="c3"/>
    <w:basedOn w:val="17"/>
    <w:link w:val="c30"/>
  </w:style>
  <w:style w:type="character" w:customStyle="1" w:styleId="c30">
    <w:name w:val="c3"/>
    <w:basedOn w:val="a1"/>
    <w:link w:val="c3"/>
  </w:style>
  <w:style w:type="paragraph" w:customStyle="1" w:styleId="1ffe">
    <w:name w:val="Знак концевой сноски1"/>
    <w:link w:val="affff9"/>
    <w:rPr>
      <w:vertAlign w:val="superscript"/>
    </w:rPr>
  </w:style>
  <w:style w:type="character" w:styleId="affff9">
    <w:name w:val="endnote reference"/>
    <w:link w:val="1ffe"/>
    <w:rPr>
      <w:vertAlign w:val="superscript"/>
    </w:rPr>
  </w:style>
  <w:style w:type="paragraph" w:customStyle="1" w:styleId="1fff">
    <w:name w:val="Название1"/>
    <w:basedOn w:val="a0"/>
    <w:link w:val="1fff0"/>
    <w:pPr>
      <w:widowControl/>
      <w:spacing w:before="120" w:after="120"/>
    </w:pPr>
    <w:rPr>
      <w:i/>
    </w:rPr>
  </w:style>
  <w:style w:type="character" w:customStyle="1" w:styleId="1fff0">
    <w:name w:val="Название1"/>
    <w:basedOn w:val="1"/>
    <w:link w:val="1fff"/>
    <w:rPr>
      <w:rFonts w:ascii="Times New Roman" w:hAnsi="Times New Roman"/>
      <w:i/>
      <w:sz w:val="24"/>
    </w:rPr>
  </w:style>
  <w:style w:type="paragraph" w:customStyle="1" w:styleId="212">
    <w:name w:val="Знак Знак2 Знак1"/>
    <w:basedOn w:val="a0"/>
    <w:link w:val="213"/>
    <w:pPr>
      <w:widowControl/>
      <w:spacing w:after="160" w:line="240" w:lineRule="exact"/>
    </w:pPr>
    <w:rPr>
      <w:rFonts w:ascii="Verdana" w:hAnsi="Verdana"/>
      <w:sz w:val="20"/>
    </w:rPr>
  </w:style>
  <w:style w:type="character" w:customStyle="1" w:styleId="213">
    <w:name w:val="Знак Знак2 Знак1"/>
    <w:basedOn w:val="1"/>
    <w:link w:val="212"/>
    <w:rPr>
      <w:rFonts w:ascii="Verdana" w:hAnsi="Verdana"/>
      <w:sz w:val="20"/>
    </w:rPr>
  </w:style>
  <w:style w:type="paragraph" w:customStyle="1" w:styleId="FontStyle22">
    <w:name w:val="Font Style22"/>
    <w:link w:val="FontStyle220"/>
    <w:rPr>
      <w:rFonts w:ascii="Franklin Gothic Medium" w:hAnsi="Franklin Gothic Medium"/>
      <w:sz w:val="16"/>
    </w:rPr>
  </w:style>
  <w:style w:type="character" w:customStyle="1" w:styleId="FontStyle220">
    <w:name w:val="Font Style22"/>
    <w:link w:val="FontStyle22"/>
    <w:rPr>
      <w:rFonts w:ascii="Franklin Gothic Medium" w:hAnsi="Franklin Gothic Medium"/>
      <w:sz w:val="16"/>
    </w:rPr>
  </w:style>
  <w:style w:type="paragraph" w:customStyle="1" w:styleId="DocumentDate">
    <w:name w:val="Document Date"/>
    <w:basedOn w:val="a6"/>
    <w:link w:val="DocumentDate0"/>
    <w:pPr>
      <w:ind w:left="634" w:firstLine="0"/>
      <w:jc w:val="left"/>
    </w:pPr>
    <w:rPr>
      <w:rFonts w:ascii="Cambria" w:hAnsi="Cambria"/>
      <w:caps/>
      <w:color w:val="7F7F7F"/>
      <w:sz w:val="16"/>
    </w:rPr>
  </w:style>
  <w:style w:type="character" w:customStyle="1" w:styleId="DocumentDate0">
    <w:name w:val="Document Date"/>
    <w:basedOn w:val="16"/>
    <w:link w:val="DocumentDate"/>
    <w:rPr>
      <w:rFonts w:ascii="Cambria" w:hAnsi="Cambria"/>
      <w:caps/>
      <w:color w:val="7F7F7F"/>
      <w:sz w:val="16"/>
    </w:rPr>
  </w:style>
  <w:style w:type="paragraph" w:customStyle="1" w:styleId="grame">
    <w:name w:val="grame"/>
    <w:basedOn w:val="17"/>
    <w:link w:val="grame0"/>
  </w:style>
  <w:style w:type="character" w:customStyle="1" w:styleId="grame0">
    <w:name w:val="grame"/>
    <w:basedOn w:val="a1"/>
    <w:link w:val="grame"/>
  </w:style>
  <w:style w:type="paragraph" w:customStyle="1" w:styleId="a">
    <w:name w:val="НОМЕРА"/>
    <w:basedOn w:val="aff"/>
    <w:link w:val="affffa"/>
    <w:pPr>
      <w:numPr>
        <w:numId w:val="51"/>
      </w:numPr>
      <w:jc w:val="both"/>
    </w:pPr>
    <w:rPr>
      <w:rFonts w:ascii="Arial Narrow" w:hAnsi="Arial Narrow"/>
      <w:sz w:val="18"/>
    </w:rPr>
  </w:style>
  <w:style w:type="character" w:customStyle="1" w:styleId="affffa">
    <w:name w:val="НОМЕРА"/>
    <w:basedOn w:val="aff0"/>
    <w:link w:val="a"/>
    <w:rPr>
      <w:rFonts w:ascii="Arial Narrow" w:hAnsi="Arial Narrow"/>
      <w:sz w:val="18"/>
    </w:rPr>
  </w:style>
  <w:style w:type="paragraph" w:customStyle="1" w:styleId="affffb">
    <w:name w:val="Методика подзаголовок"/>
    <w:link w:val="affffc"/>
    <w:rPr>
      <w:rFonts w:ascii="Times New Roman" w:hAnsi="Times New Roman"/>
      <w:b/>
      <w:spacing w:val="30"/>
    </w:rPr>
  </w:style>
  <w:style w:type="character" w:customStyle="1" w:styleId="affffc">
    <w:name w:val="Методика подзаголовок"/>
    <w:link w:val="affffb"/>
    <w:rPr>
      <w:rFonts w:ascii="Times New Roman" w:hAnsi="Times New Roman"/>
      <w:b/>
      <w:spacing w:val="30"/>
    </w:rPr>
  </w:style>
  <w:style w:type="paragraph" w:customStyle="1" w:styleId="1fff1">
    <w:name w:val="Номер страницы1"/>
    <w:basedOn w:val="17"/>
    <w:link w:val="affffd"/>
  </w:style>
  <w:style w:type="character" w:styleId="affffd">
    <w:name w:val="page number"/>
    <w:basedOn w:val="a1"/>
    <w:link w:val="1fff1"/>
  </w:style>
  <w:style w:type="paragraph" w:styleId="91">
    <w:name w:val="toc 9"/>
    <w:basedOn w:val="a0"/>
    <w:next w:val="a0"/>
    <w:link w:val="92"/>
    <w:uiPriority w:val="39"/>
    <w:pPr>
      <w:widowControl/>
      <w:spacing w:after="100" w:line="276" w:lineRule="auto"/>
      <w:ind w:left="1760"/>
    </w:pPr>
    <w:rPr>
      <w:sz w:val="22"/>
    </w:rPr>
  </w:style>
  <w:style w:type="character" w:customStyle="1" w:styleId="92">
    <w:name w:val="Оглавление 9 Знак"/>
    <w:basedOn w:val="1"/>
    <w:link w:val="91"/>
    <w:rPr>
      <w:rFonts w:ascii="Times New Roman" w:hAnsi="Times New Roman"/>
      <w:sz w:val="22"/>
    </w:rPr>
  </w:style>
  <w:style w:type="paragraph" w:customStyle="1" w:styleId="ajustify">
    <w:name w:val="ajustify"/>
    <w:basedOn w:val="a0"/>
    <w:link w:val="ajustify0"/>
    <w:pPr>
      <w:widowControl/>
      <w:spacing w:before="27" w:after="33"/>
      <w:ind w:left="27"/>
      <w:jc w:val="both"/>
    </w:pPr>
  </w:style>
  <w:style w:type="character" w:customStyle="1" w:styleId="ajustify0">
    <w:name w:val="ajustify"/>
    <w:basedOn w:val="1"/>
    <w:link w:val="ajustify"/>
    <w:rPr>
      <w:rFonts w:ascii="Times New Roman" w:hAnsi="Times New Roman"/>
      <w:sz w:val="24"/>
    </w:rPr>
  </w:style>
  <w:style w:type="paragraph" w:customStyle="1" w:styleId="affffe">
    <w:name w:val="Содержимое таблицы"/>
    <w:basedOn w:val="a0"/>
    <w:link w:val="afffff"/>
  </w:style>
  <w:style w:type="character" w:customStyle="1" w:styleId="afffff">
    <w:name w:val="Содержимое таблицы"/>
    <w:basedOn w:val="1"/>
    <w:link w:val="affffe"/>
    <w:rPr>
      <w:rFonts w:ascii="Times New Roman" w:hAnsi="Times New Roman"/>
      <w:sz w:val="24"/>
    </w:rPr>
  </w:style>
  <w:style w:type="paragraph" w:customStyle="1" w:styleId="1fff2">
    <w:name w:val="Основной шрифт абзаца1"/>
    <w:link w:val="1fff3"/>
  </w:style>
  <w:style w:type="character" w:customStyle="1" w:styleId="1fff3">
    <w:name w:val="Основной шрифт абзаца1"/>
    <w:link w:val="1fff2"/>
  </w:style>
  <w:style w:type="paragraph" w:customStyle="1" w:styleId="114">
    <w:name w:val="Абзац списка11"/>
    <w:basedOn w:val="a0"/>
    <w:link w:val="115"/>
    <w:pPr>
      <w:widowControl/>
      <w:ind w:left="720"/>
    </w:pPr>
  </w:style>
  <w:style w:type="character" w:customStyle="1" w:styleId="115">
    <w:name w:val="Абзац списка11"/>
    <w:basedOn w:val="1"/>
    <w:link w:val="114"/>
    <w:rPr>
      <w:rFonts w:ascii="Times New Roman" w:hAnsi="Times New Roman"/>
      <w:sz w:val="24"/>
    </w:rPr>
  </w:style>
  <w:style w:type="paragraph" w:customStyle="1" w:styleId="116">
    <w:name w:val="Обычный11"/>
    <w:link w:val="117"/>
    <w:pPr>
      <w:widowControl w:val="0"/>
      <w:jc w:val="both"/>
    </w:pPr>
    <w:rPr>
      <w:rFonts w:ascii="Times New Roman" w:hAnsi="Times New Roman"/>
    </w:rPr>
  </w:style>
  <w:style w:type="character" w:customStyle="1" w:styleId="117">
    <w:name w:val="Обычный11"/>
    <w:link w:val="116"/>
    <w:rPr>
      <w:rFonts w:ascii="Times New Roman" w:hAnsi="Times New Roman"/>
    </w:rPr>
  </w:style>
  <w:style w:type="paragraph" w:styleId="HTML1">
    <w:name w:val="HTML Preformatted"/>
    <w:basedOn w:val="a0"/>
    <w:link w:val="HTML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2">
    <w:name w:val="Стандартный HTML Знак"/>
    <w:basedOn w:val="1"/>
    <w:link w:val="HTML1"/>
    <w:rPr>
      <w:rFonts w:ascii="Courier New" w:hAnsi="Courier New"/>
      <w:sz w:val="20"/>
    </w:rPr>
  </w:style>
  <w:style w:type="paragraph" w:customStyle="1" w:styleId="afffff0">
    <w:name w:val="Комментарий"/>
    <w:basedOn w:val="a0"/>
    <w:next w:val="a0"/>
    <w:link w:val="afffff1"/>
    <w:pPr>
      <w:spacing w:before="75"/>
      <w:ind w:left="170"/>
      <w:jc w:val="both"/>
    </w:pPr>
    <w:rPr>
      <w:rFonts w:ascii="Arial" w:hAnsi="Arial"/>
      <w:color w:val="353842"/>
      <w:sz w:val="26"/>
      <w:shd w:val="clear" w:color="auto" w:fill="F0F0F0"/>
    </w:rPr>
  </w:style>
  <w:style w:type="character" w:customStyle="1" w:styleId="afffff1">
    <w:name w:val="Комментарий"/>
    <w:basedOn w:val="1"/>
    <w:link w:val="afffff0"/>
    <w:rPr>
      <w:rFonts w:ascii="Arial" w:hAnsi="Arial"/>
      <w:color w:val="353842"/>
      <w:sz w:val="26"/>
      <w:shd w:val="clear" w:color="auto" w:fill="F0F0F0"/>
    </w:rPr>
  </w:style>
  <w:style w:type="paragraph" w:customStyle="1" w:styleId="2fb">
    <w:name w:val="Заголовок 2 Знак"/>
    <w:link w:val="2fc"/>
    <w:rPr>
      <w:rFonts w:ascii="Cambria" w:hAnsi="Cambria"/>
      <w:b/>
      <w:color w:val="4F81BD"/>
      <w:sz w:val="26"/>
    </w:rPr>
  </w:style>
  <w:style w:type="character" w:customStyle="1" w:styleId="2fc">
    <w:name w:val="Заголовок 2 Знак"/>
    <w:link w:val="2fb"/>
    <w:rPr>
      <w:rFonts w:ascii="Cambria" w:hAnsi="Cambria"/>
      <w:b/>
      <w:color w:val="4F81BD"/>
      <w:sz w:val="26"/>
    </w:rPr>
  </w:style>
  <w:style w:type="paragraph" w:customStyle="1" w:styleId="Iauiue">
    <w:name w:val="Iau?iue"/>
    <w:link w:val="Iauiue0"/>
    <w:rPr>
      <w:rFonts w:ascii="Times New Roman" w:hAnsi="Times New Roman"/>
      <w:sz w:val="24"/>
    </w:rPr>
  </w:style>
  <w:style w:type="character" w:customStyle="1" w:styleId="Iauiue0">
    <w:name w:val="Iau?iue"/>
    <w:link w:val="Iauiue"/>
    <w:rPr>
      <w:rFonts w:ascii="Times New Roman" w:hAnsi="Times New Roman"/>
      <w:sz w:val="24"/>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1fff4">
    <w:name w:val="1"/>
    <w:basedOn w:val="a0"/>
    <w:link w:val="1fff5"/>
    <w:pPr>
      <w:widowControl/>
      <w:spacing w:before="27" w:after="27"/>
    </w:pPr>
    <w:rPr>
      <w:sz w:val="20"/>
    </w:rPr>
  </w:style>
  <w:style w:type="character" w:customStyle="1" w:styleId="1fff5">
    <w:name w:val="1"/>
    <w:basedOn w:val="1"/>
    <w:link w:val="1fff4"/>
    <w:rPr>
      <w:rFonts w:ascii="Times New Roman" w:hAnsi="Times New Roman"/>
      <w:sz w:val="20"/>
    </w:rPr>
  </w:style>
  <w:style w:type="paragraph" w:customStyle="1" w:styleId="3b">
    <w:name w:val="Абзац списка3"/>
    <w:basedOn w:val="a0"/>
    <w:link w:val="3c"/>
    <w:pPr>
      <w:widowControl/>
      <w:ind w:left="720"/>
      <w:contextualSpacing/>
      <w:jc w:val="both"/>
    </w:pPr>
  </w:style>
  <w:style w:type="character" w:customStyle="1" w:styleId="3c">
    <w:name w:val="Абзац списка3"/>
    <w:basedOn w:val="1"/>
    <w:link w:val="3b"/>
    <w:rPr>
      <w:rFonts w:ascii="Times New Roman" w:hAnsi="Times New Roman"/>
      <w:sz w:val="24"/>
    </w:rPr>
  </w:style>
  <w:style w:type="paragraph" w:customStyle="1" w:styleId="afffff2">
    <w:name w:val="текст сноски"/>
    <w:basedOn w:val="a0"/>
    <w:link w:val="afffff3"/>
    <w:rPr>
      <w:rFonts w:ascii="Gelvetsky 12pt" w:hAnsi="Gelvetsky 12pt"/>
    </w:rPr>
  </w:style>
  <w:style w:type="character" w:customStyle="1" w:styleId="afffff3">
    <w:name w:val="текст сноски"/>
    <w:basedOn w:val="1"/>
    <w:link w:val="afffff2"/>
    <w:rPr>
      <w:rFonts w:ascii="Gelvetsky 12pt" w:hAnsi="Gelvetsky 12pt"/>
      <w:sz w:val="24"/>
    </w:rPr>
  </w:style>
  <w:style w:type="paragraph" w:styleId="83">
    <w:name w:val="toc 8"/>
    <w:basedOn w:val="a0"/>
    <w:next w:val="a0"/>
    <w:link w:val="84"/>
    <w:uiPriority w:val="39"/>
    <w:pPr>
      <w:widowControl/>
      <w:spacing w:after="100" w:line="276" w:lineRule="auto"/>
      <w:ind w:left="1540"/>
    </w:pPr>
    <w:rPr>
      <w:sz w:val="22"/>
    </w:rPr>
  </w:style>
  <w:style w:type="character" w:customStyle="1" w:styleId="84">
    <w:name w:val="Оглавление 8 Знак"/>
    <w:basedOn w:val="1"/>
    <w:link w:val="83"/>
    <w:rPr>
      <w:rFonts w:ascii="Times New Roman" w:hAnsi="Times New Roman"/>
      <w:sz w:val="22"/>
    </w:rPr>
  </w:style>
  <w:style w:type="paragraph" w:styleId="afffff4">
    <w:name w:val="endnote text"/>
    <w:basedOn w:val="a0"/>
    <w:link w:val="afffff5"/>
    <w:rPr>
      <w:sz w:val="20"/>
    </w:rPr>
  </w:style>
  <w:style w:type="character" w:customStyle="1" w:styleId="afffff5">
    <w:name w:val="Текст концевой сноски Знак"/>
    <w:basedOn w:val="1"/>
    <w:link w:val="afffff4"/>
    <w:rPr>
      <w:rFonts w:ascii="Times New Roman" w:hAnsi="Times New Roman"/>
      <w:sz w:val="20"/>
    </w:rPr>
  </w:style>
  <w:style w:type="paragraph" w:customStyle="1" w:styleId="Style21">
    <w:name w:val="Style21"/>
    <w:basedOn w:val="a0"/>
    <w:link w:val="Style210"/>
    <w:pPr>
      <w:spacing w:line="365" w:lineRule="exact"/>
      <w:ind w:firstLine="672"/>
      <w:jc w:val="both"/>
    </w:pPr>
    <w:rPr>
      <w:rFonts w:ascii="Franklin Gothic Heavy" w:hAnsi="Franklin Gothic Heavy"/>
    </w:rPr>
  </w:style>
  <w:style w:type="character" w:customStyle="1" w:styleId="Style210">
    <w:name w:val="Style21"/>
    <w:basedOn w:val="1"/>
    <w:link w:val="Style21"/>
    <w:rPr>
      <w:rFonts w:ascii="Franklin Gothic Heavy" w:hAnsi="Franklin Gothic Heavy"/>
      <w:sz w:val="24"/>
    </w:rPr>
  </w:style>
  <w:style w:type="paragraph" w:customStyle="1" w:styleId="afffff6">
    <w:name w:val="Основной текст с отступом Знак"/>
    <w:link w:val="afffff7"/>
    <w:rPr>
      <w:rFonts w:ascii="Times New Roman" w:hAnsi="Times New Roman"/>
      <w:sz w:val="24"/>
    </w:rPr>
  </w:style>
  <w:style w:type="character" w:customStyle="1" w:styleId="afffff7">
    <w:name w:val="Основной текст с отступом Знак"/>
    <w:link w:val="afffff6"/>
    <w:rPr>
      <w:rFonts w:ascii="Times New Roman" w:hAnsi="Times New Roman"/>
      <w:sz w:val="24"/>
    </w:rPr>
  </w:style>
  <w:style w:type="paragraph" w:customStyle="1" w:styleId="dash0417043d0430043a00200441043d043e0441043a0438char">
    <w:name w:val="dash0417_043d_0430_043a_0020_0441_043d_043e_0441_043a_0438__char"/>
    <w:basedOn w:val="17"/>
    <w:link w:val="dash0417043d0430043a00200441043d043e0441043a0438char0"/>
  </w:style>
  <w:style w:type="character" w:customStyle="1" w:styleId="dash0417043d0430043a00200441043d043e0441043a0438char0">
    <w:name w:val="dash0417_043d_0430_043a_0020_0441_043d_043e_0441_043a_0438__char"/>
    <w:basedOn w:val="a1"/>
    <w:link w:val="dash0417043d0430043a00200441043d043e0441043a0438char"/>
  </w:style>
  <w:style w:type="paragraph" w:customStyle="1" w:styleId="Zag1">
    <w:name w:val="Zag_1"/>
    <w:basedOn w:val="a0"/>
    <w:link w:val="Zag10"/>
    <w:pPr>
      <w:spacing w:after="337" w:line="302" w:lineRule="exact"/>
      <w:jc w:val="center"/>
    </w:pPr>
    <w:rPr>
      <w:b/>
    </w:rPr>
  </w:style>
  <w:style w:type="character" w:customStyle="1" w:styleId="Zag10">
    <w:name w:val="Zag_1"/>
    <w:basedOn w:val="1"/>
    <w:link w:val="Zag1"/>
    <w:rPr>
      <w:rFonts w:ascii="Times New Roman" w:hAnsi="Times New Roman"/>
      <w:b/>
      <w:color w:val="000000"/>
      <w:sz w:val="24"/>
    </w:rPr>
  </w:style>
  <w:style w:type="paragraph" w:customStyle="1" w:styleId="afffff8">
    <w:name w:val="А_сноска"/>
    <w:basedOn w:val="Footnote"/>
    <w:link w:val="afffff9"/>
  </w:style>
  <w:style w:type="character" w:customStyle="1" w:styleId="afffff9">
    <w:name w:val="А_сноска"/>
    <w:basedOn w:val="Footnote0"/>
    <w:link w:val="afffff8"/>
    <w:rPr>
      <w:rFonts w:ascii="Times New Roman" w:hAnsi="Times New Roman"/>
      <w:sz w:val="24"/>
    </w:rPr>
  </w:style>
  <w:style w:type="paragraph" w:customStyle="1" w:styleId="afffffa">
    <w:name w:val="Ξαϋχνϋι"/>
    <w:basedOn w:val="a0"/>
    <w:link w:val="afffffb"/>
  </w:style>
  <w:style w:type="character" w:customStyle="1" w:styleId="afffffb">
    <w:name w:val="Ξαϋχνϋι"/>
    <w:basedOn w:val="1"/>
    <w:link w:val="afffffa"/>
    <w:rPr>
      <w:rFonts w:ascii="Times New Roman" w:hAnsi="Times New Roman"/>
      <w:color w:val="000000"/>
      <w:sz w:val="24"/>
    </w:rPr>
  </w:style>
  <w:style w:type="paragraph" w:customStyle="1" w:styleId="afffffc">
    <w:name w:val="Знак Знак Знак"/>
    <w:basedOn w:val="a0"/>
    <w:link w:val="afffffd"/>
    <w:pPr>
      <w:widowControl/>
      <w:spacing w:after="160" w:line="240" w:lineRule="exact"/>
    </w:pPr>
    <w:rPr>
      <w:rFonts w:ascii="Verdana" w:hAnsi="Verdana"/>
      <w:sz w:val="20"/>
    </w:rPr>
  </w:style>
  <w:style w:type="character" w:customStyle="1" w:styleId="afffffd">
    <w:name w:val="Знак Знак Знак"/>
    <w:basedOn w:val="1"/>
    <w:link w:val="afffffc"/>
    <w:rPr>
      <w:rFonts w:ascii="Verdana" w:hAnsi="Verdana"/>
      <w:sz w:val="20"/>
    </w:rPr>
  </w:style>
  <w:style w:type="paragraph" w:styleId="aff3">
    <w:name w:val="Body Text"/>
    <w:basedOn w:val="a0"/>
    <w:link w:val="aff5"/>
    <w:pPr>
      <w:widowControl/>
      <w:spacing w:after="120"/>
    </w:pPr>
  </w:style>
  <w:style w:type="character" w:customStyle="1" w:styleId="aff5">
    <w:name w:val="Основной текст Знак"/>
    <w:basedOn w:val="1"/>
    <w:link w:val="aff3"/>
    <w:rPr>
      <w:rFonts w:ascii="Times New Roman" w:hAnsi="Times New Roman"/>
      <w:sz w:val="24"/>
    </w:rPr>
  </w:style>
  <w:style w:type="paragraph" w:styleId="afffffe">
    <w:name w:val="Body Text Indent"/>
    <w:basedOn w:val="a0"/>
    <w:link w:val="1fff6"/>
    <w:pPr>
      <w:widowControl/>
      <w:spacing w:after="120"/>
      <w:ind w:left="283"/>
    </w:pPr>
  </w:style>
  <w:style w:type="character" w:customStyle="1" w:styleId="1fff6">
    <w:name w:val="Основной текст с отступом Знак1"/>
    <w:basedOn w:val="1"/>
    <w:link w:val="afffffe"/>
    <w:rPr>
      <w:rFonts w:ascii="Times New Roman" w:hAnsi="Times New Roman"/>
      <w:sz w:val="24"/>
    </w:rPr>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Pr>
      <w:rFonts w:ascii="Times New Roman" w:hAnsi="Times New Roman"/>
      <w:sz w:val="24"/>
      <w:u w:val="none"/>
    </w:rPr>
  </w:style>
  <w:style w:type="paragraph" w:customStyle="1" w:styleId="c4c27">
    <w:name w:val="c4 c27"/>
    <w:basedOn w:val="17"/>
    <w:link w:val="c4c270"/>
  </w:style>
  <w:style w:type="character" w:customStyle="1" w:styleId="c4c270">
    <w:name w:val="c4 c27"/>
    <w:basedOn w:val="a1"/>
    <w:link w:val="c4c27"/>
  </w:style>
  <w:style w:type="paragraph" w:customStyle="1" w:styleId="text2">
    <w:name w:val="text2"/>
    <w:basedOn w:val="a0"/>
    <w:link w:val="text20"/>
    <w:pPr>
      <w:ind w:left="566" w:right="793"/>
      <w:jc w:val="both"/>
    </w:pPr>
  </w:style>
  <w:style w:type="character" w:customStyle="1" w:styleId="text20">
    <w:name w:val="text2"/>
    <w:basedOn w:val="1"/>
    <w:link w:val="text2"/>
    <w:rPr>
      <w:rFonts w:ascii="Times New Roman" w:hAnsi="Times New Roman"/>
      <w:color w:val="000000"/>
      <w:sz w:val="24"/>
    </w:rPr>
  </w:style>
  <w:style w:type="paragraph" w:customStyle="1" w:styleId="post-comment-link">
    <w:name w:val="post-comment-link"/>
    <w:basedOn w:val="17"/>
    <w:link w:val="post-comment-link0"/>
  </w:style>
  <w:style w:type="character" w:customStyle="1" w:styleId="post-comment-link0">
    <w:name w:val="post-comment-link"/>
    <w:basedOn w:val="a1"/>
    <w:link w:val="post-comment-link"/>
  </w:style>
  <w:style w:type="paragraph" w:styleId="affffff">
    <w:name w:val="Message Header"/>
    <w:basedOn w:val="afffc"/>
    <w:link w:val="affffff0"/>
    <w:pPr>
      <w:jc w:val="center"/>
    </w:pPr>
    <w:rPr>
      <w:b/>
    </w:rPr>
  </w:style>
  <w:style w:type="character" w:customStyle="1" w:styleId="affffff0">
    <w:name w:val="Шапка Знак"/>
    <w:basedOn w:val="afffd"/>
    <w:link w:val="affffff"/>
    <w:rPr>
      <w:rFonts w:ascii="NewtonCSanPin" w:hAnsi="NewtonCSanPin"/>
      <w:b/>
      <w:color w:val="000000"/>
      <w:sz w:val="19"/>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z w:val="24"/>
      <w:u w:val="none"/>
    </w:rPr>
  </w:style>
  <w:style w:type="paragraph" w:styleId="51">
    <w:name w:val="toc 5"/>
    <w:basedOn w:val="a0"/>
    <w:next w:val="a0"/>
    <w:link w:val="52"/>
    <w:uiPriority w:val="39"/>
    <w:pPr>
      <w:widowControl/>
      <w:spacing w:after="100" w:line="276" w:lineRule="auto"/>
      <w:ind w:left="880"/>
    </w:pPr>
    <w:rPr>
      <w:sz w:val="22"/>
    </w:rPr>
  </w:style>
  <w:style w:type="character" w:customStyle="1" w:styleId="52">
    <w:name w:val="Оглавление 5 Знак"/>
    <w:basedOn w:val="1"/>
    <w:link w:val="51"/>
    <w:rPr>
      <w:rFonts w:ascii="Times New Roman" w:hAnsi="Times New Roman"/>
      <w:sz w:val="22"/>
    </w:rPr>
  </w:style>
  <w:style w:type="paragraph" w:customStyle="1" w:styleId="post-timestamp2">
    <w:name w:val="post-timestamp2"/>
    <w:link w:val="post-timestamp20"/>
  </w:style>
  <w:style w:type="character" w:customStyle="1" w:styleId="post-timestamp20">
    <w:name w:val="post-timestamp2"/>
    <w:link w:val="post-timestamp2"/>
    <w:rPr>
      <w:color w:val="000000"/>
    </w:rPr>
  </w:style>
  <w:style w:type="paragraph" w:customStyle="1" w:styleId="maintext1">
    <w:name w:val="maintext1"/>
    <w:link w:val="maintext10"/>
    <w:rPr>
      <w:sz w:val="24"/>
    </w:rPr>
  </w:style>
  <w:style w:type="character" w:customStyle="1" w:styleId="maintext10">
    <w:name w:val="maintext1"/>
    <w:link w:val="maintext1"/>
    <w:rPr>
      <w:sz w:val="24"/>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styleId="2fd">
    <w:name w:val="List Bullet 2"/>
    <w:basedOn w:val="a0"/>
    <w:link w:val="2fe"/>
    <w:pPr>
      <w:widowControl/>
      <w:spacing w:before="60" w:after="60"/>
      <w:ind w:firstLine="720"/>
      <w:jc w:val="both"/>
    </w:pPr>
  </w:style>
  <w:style w:type="character" w:customStyle="1" w:styleId="2fe">
    <w:name w:val="Маркированный список 2 Знак"/>
    <w:basedOn w:val="1"/>
    <w:link w:val="2fd"/>
    <w:rPr>
      <w:rFonts w:ascii="Times New Roman" w:hAnsi="Times New Roman"/>
      <w:sz w:val="24"/>
    </w:rPr>
  </w:style>
  <w:style w:type="paragraph" w:styleId="affffff1">
    <w:name w:val="Document Map"/>
    <w:basedOn w:val="a0"/>
    <w:link w:val="affffff2"/>
    <w:pPr>
      <w:widowControl/>
      <w:ind w:firstLine="709"/>
      <w:jc w:val="both"/>
    </w:pPr>
    <w:rPr>
      <w:rFonts w:ascii="Arial" w:hAnsi="Arial"/>
      <w:b/>
      <w:sz w:val="26"/>
    </w:rPr>
  </w:style>
  <w:style w:type="character" w:customStyle="1" w:styleId="affffff2">
    <w:name w:val="Схема документа Знак"/>
    <w:basedOn w:val="1"/>
    <w:link w:val="affffff1"/>
    <w:rPr>
      <w:rFonts w:ascii="Arial" w:hAnsi="Arial"/>
      <w:b/>
      <w:sz w:val="26"/>
    </w:rPr>
  </w:style>
  <w:style w:type="paragraph" w:customStyle="1" w:styleId="AuthorsName">
    <w:name w:val="Author's Name"/>
    <w:basedOn w:val="a6"/>
    <w:link w:val="AuthorsName0"/>
    <w:pPr>
      <w:ind w:left="634" w:firstLine="0"/>
      <w:jc w:val="left"/>
    </w:pPr>
    <w:rPr>
      <w:rFonts w:ascii="Cambria" w:hAnsi="Cambria"/>
      <w:sz w:val="18"/>
    </w:rPr>
  </w:style>
  <w:style w:type="character" w:customStyle="1" w:styleId="AuthorsName0">
    <w:name w:val="Author's Name"/>
    <w:basedOn w:val="16"/>
    <w:link w:val="AuthorsName"/>
    <w:rPr>
      <w:rFonts w:ascii="Cambria" w:hAnsi="Cambria"/>
      <w:sz w:val="18"/>
    </w:rPr>
  </w:style>
  <w:style w:type="paragraph" w:customStyle="1" w:styleId="msonormalcxspmiddle">
    <w:name w:val="msonormalcxspmiddle"/>
    <w:basedOn w:val="a0"/>
    <w:link w:val="msonormalcxspmiddle0"/>
    <w:pPr>
      <w:spacing w:before="280" w:after="280"/>
    </w:p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affffff3">
    <w:name w:val="Знак Знак"/>
    <w:basedOn w:val="a0"/>
    <w:link w:val="affffff4"/>
    <w:pPr>
      <w:widowControl/>
      <w:spacing w:after="160" w:line="240" w:lineRule="exact"/>
    </w:pPr>
    <w:rPr>
      <w:rFonts w:ascii="Verdana" w:hAnsi="Verdana"/>
      <w:sz w:val="20"/>
    </w:rPr>
  </w:style>
  <w:style w:type="character" w:customStyle="1" w:styleId="affffff4">
    <w:name w:val="Знак Знак"/>
    <w:basedOn w:val="1"/>
    <w:link w:val="affffff3"/>
    <w:rPr>
      <w:rFonts w:ascii="Verdana" w:hAnsi="Verdana"/>
      <w:sz w:val="20"/>
    </w:rPr>
  </w:style>
  <w:style w:type="paragraph" w:customStyle="1" w:styleId="1fff7">
    <w:name w:val="Знак1"/>
    <w:basedOn w:val="a0"/>
    <w:link w:val="1fff8"/>
    <w:pPr>
      <w:widowControl/>
      <w:spacing w:beforeAutospacing="1" w:afterAutospacing="1"/>
    </w:pPr>
    <w:rPr>
      <w:u w:color="000000"/>
    </w:rPr>
  </w:style>
  <w:style w:type="character" w:customStyle="1" w:styleId="1fff8">
    <w:name w:val="Знак1"/>
    <w:basedOn w:val="1"/>
    <w:link w:val="1fff7"/>
    <w:rPr>
      <w:rFonts w:ascii="Times New Roman" w:hAnsi="Times New Roman"/>
      <w:color w:val="000000"/>
      <w:sz w:val="24"/>
      <w:u w:color="000000"/>
    </w:rPr>
  </w:style>
  <w:style w:type="paragraph" w:customStyle="1" w:styleId="Zag31">
    <w:name w:val="Zag_31"/>
    <w:link w:val="Zag310"/>
  </w:style>
  <w:style w:type="character" w:customStyle="1" w:styleId="Zag310">
    <w:name w:val="Zag_31"/>
    <w:link w:val="Zag31"/>
  </w:style>
  <w:style w:type="paragraph" w:customStyle="1" w:styleId="western">
    <w:name w:val="western"/>
    <w:basedOn w:val="a0"/>
    <w:link w:val="western0"/>
    <w:pPr>
      <w:widowControl/>
      <w:spacing w:beforeAutospacing="1" w:after="115"/>
      <w:ind w:firstLine="706"/>
      <w:jc w:val="both"/>
    </w:pPr>
  </w:style>
  <w:style w:type="character" w:customStyle="1" w:styleId="western0">
    <w:name w:val="western"/>
    <w:basedOn w:val="1"/>
    <w:link w:val="western"/>
    <w:rPr>
      <w:rFonts w:ascii="Times New Roman" w:hAnsi="Times New Roman"/>
      <w:color w:val="000000"/>
      <w:sz w:val="24"/>
    </w:rPr>
  </w:style>
  <w:style w:type="paragraph" w:customStyle="1" w:styleId="dash041e005f0431005f044b005f0447005f043d005f044b005f0439char1">
    <w:name w:val="dash041e_005f0431_005f044b_005f0447_005f043d_005f044b_005f0439__char1"/>
    <w:link w:val="dash041e005f0431005f044b005f0447005f043d005f044b005f0439char10"/>
    <w:rPr>
      <w:rFonts w:ascii="Times New Roman" w:hAnsi="Times New Roman"/>
      <w:sz w:val="24"/>
    </w:rPr>
  </w:style>
  <w:style w:type="character" w:customStyle="1" w:styleId="dash041e005f0431005f044b005f0447005f043d005f044b005f0439char10">
    <w:name w:val="dash041e_005f0431_005f044b_005f0447_005f043d_005f044b_005f0439__char1"/>
    <w:link w:val="dash041e005f0431005f044b005f0447005f043d005f044b005f0439char1"/>
    <w:rPr>
      <w:rFonts w:ascii="Times New Roman" w:hAnsi="Times New Roman"/>
      <w:sz w:val="24"/>
      <w:u w:val="none"/>
    </w:rPr>
  </w:style>
  <w:style w:type="paragraph" w:customStyle="1" w:styleId="1fff9">
    <w:name w:val="Знак сноски1"/>
    <w:basedOn w:val="17"/>
    <w:link w:val="affffff5"/>
  </w:style>
  <w:style w:type="character" w:styleId="affffff5">
    <w:name w:val="footnote reference"/>
    <w:basedOn w:val="a1"/>
    <w:link w:val="1fff9"/>
  </w:style>
  <w:style w:type="paragraph" w:customStyle="1" w:styleId="affffff6">
    <w:name w:val="Знак"/>
    <w:basedOn w:val="a0"/>
    <w:link w:val="affffff7"/>
    <w:pPr>
      <w:widowControl/>
      <w:spacing w:beforeAutospacing="1" w:afterAutospacing="1"/>
    </w:pPr>
    <w:rPr>
      <w:u w:color="000000"/>
    </w:rPr>
  </w:style>
  <w:style w:type="character" w:customStyle="1" w:styleId="affffff7">
    <w:name w:val="Знак"/>
    <w:basedOn w:val="1"/>
    <w:link w:val="affffff6"/>
    <w:rPr>
      <w:rFonts w:ascii="Times New Roman" w:hAnsi="Times New Roman"/>
      <w:color w:val="000000"/>
      <w:sz w:val="24"/>
      <w:u w:color="000000"/>
    </w:rPr>
  </w:style>
  <w:style w:type="paragraph" w:customStyle="1" w:styleId="214">
    <w:name w:val="21"/>
    <w:basedOn w:val="a0"/>
    <w:link w:val="215"/>
    <w:pPr>
      <w:widowControl/>
      <w:spacing w:beforeAutospacing="1" w:afterAutospacing="1"/>
    </w:pPr>
  </w:style>
  <w:style w:type="character" w:customStyle="1" w:styleId="215">
    <w:name w:val="21"/>
    <w:basedOn w:val="1"/>
    <w:link w:val="214"/>
    <w:rPr>
      <w:rFonts w:ascii="Times New Roman" w:hAnsi="Times New Roman"/>
      <w:sz w:val="24"/>
    </w:rPr>
  </w:style>
  <w:style w:type="paragraph" w:customStyle="1" w:styleId="affffff8">
    <w:name w:val="Нижний колонтитул Знак"/>
    <w:link w:val="affffff9"/>
    <w:rPr>
      <w:rFonts w:ascii="Times New Roman" w:hAnsi="Times New Roman"/>
      <w:sz w:val="24"/>
    </w:rPr>
  </w:style>
  <w:style w:type="character" w:customStyle="1" w:styleId="affffff9">
    <w:name w:val="Нижний колонтитул Знак"/>
    <w:link w:val="affffff8"/>
    <w:rPr>
      <w:rFonts w:ascii="Times New Roman" w:hAnsi="Times New Roman"/>
      <w:sz w:val="24"/>
    </w:rPr>
  </w:style>
  <w:style w:type="paragraph" w:customStyle="1" w:styleId="228">
    <w:name w:val="Заголовок №2 (2)8"/>
    <w:link w:val="2280"/>
    <w:rPr>
      <w:sz w:val="25"/>
      <w:highlight w:val="white"/>
    </w:rPr>
  </w:style>
  <w:style w:type="character" w:customStyle="1" w:styleId="2280">
    <w:name w:val="Заголовок №2 (2)8"/>
    <w:link w:val="228"/>
    <w:rPr>
      <w:sz w:val="25"/>
      <w:highlight w:val="white"/>
    </w:rPr>
  </w:style>
  <w:style w:type="paragraph" w:customStyle="1" w:styleId="butback">
    <w:name w:val="butback"/>
    <w:basedOn w:val="17"/>
    <w:link w:val="butback0"/>
  </w:style>
  <w:style w:type="character" w:customStyle="1" w:styleId="butback0">
    <w:name w:val="butback"/>
    <w:basedOn w:val="a1"/>
    <w:link w:val="butback"/>
  </w:style>
  <w:style w:type="paragraph" w:customStyle="1" w:styleId="acknowledgment">
    <w:name w:val="acknowledgment"/>
    <w:basedOn w:val="a0"/>
    <w:next w:val="a0"/>
    <w:link w:val="acknowledgment0"/>
    <w:pPr>
      <w:spacing w:before="480"/>
    </w:pPr>
    <w:rPr>
      <w:rFonts w:ascii="Arial" w:hAnsi="Arial"/>
      <w:sz w:val="18"/>
    </w:rPr>
  </w:style>
  <w:style w:type="character" w:customStyle="1" w:styleId="acknowledgment0">
    <w:name w:val="acknowledgment"/>
    <w:basedOn w:val="1"/>
    <w:link w:val="acknowledgment"/>
    <w:rPr>
      <w:rFonts w:ascii="Arial" w:hAnsi="Arial"/>
      <w:sz w:val="18"/>
    </w:rPr>
  </w:style>
  <w:style w:type="paragraph" w:styleId="affffffa">
    <w:name w:val="Subtitle"/>
    <w:basedOn w:val="a0"/>
    <w:next w:val="a0"/>
    <w:link w:val="1fffa"/>
    <w:uiPriority w:val="11"/>
    <w:qFormat/>
    <w:pPr>
      <w:widowControl/>
      <w:spacing w:after="60"/>
      <w:ind w:firstLine="709"/>
      <w:jc w:val="center"/>
      <w:outlineLvl w:val="1"/>
    </w:pPr>
    <w:rPr>
      <w:rFonts w:ascii="Arial" w:hAnsi="Arial"/>
    </w:rPr>
  </w:style>
  <w:style w:type="character" w:customStyle="1" w:styleId="1fffa">
    <w:name w:val="Подзаголовок Знак1"/>
    <w:basedOn w:val="1"/>
    <w:link w:val="affffffa"/>
    <w:rPr>
      <w:rFonts w:ascii="Arial" w:hAnsi="Arial"/>
      <w:sz w:val="24"/>
    </w:rPr>
  </w:style>
  <w:style w:type="paragraph" w:customStyle="1" w:styleId="3d">
    <w:name w:val="Основной текст3"/>
    <w:basedOn w:val="a0"/>
    <w:link w:val="3e"/>
    <w:pPr>
      <w:spacing w:line="238" w:lineRule="exact"/>
      <w:jc w:val="both"/>
    </w:pPr>
    <w:rPr>
      <w:rFonts w:ascii="Calibri" w:hAnsi="Calibri"/>
      <w:sz w:val="21"/>
    </w:rPr>
  </w:style>
  <w:style w:type="character" w:customStyle="1" w:styleId="3e">
    <w:name w:val="Основной текст3"/>
    <w:basedOn w:val="1"/>
    <w:link w:val="3d"/>
    <w:rPr>
      <w:rFonts w:ascii="Calibri" w:hAnsi="Calibri"/>
      <w:sz w:val="21"/>
    </w:rPr>
  </w:style>
  <w:style w:type="paragraph" w:customStyle="1" w:styleId="216">
    <w:name w:val="Основной текст 21"/>
    <w:basedOn w:val="a0"/>
    <w:link w:val="217"/>
    <w:pPr>
      <w:widowControl/>
      <w:spacing w:line="360" w:lineRule="auto"/>
      <w:ind w:firstLine="709"/>
      <w:jc w:val="both"/>
    </w:pPr>
    <w:rPr>
      <w:sz w:val="28"/>
    </w:rPr>
  </w:style>
  <w:style w:type="character" w:customStyle="1" w:styleId="217">
    <w:name w:val="Основной текст 21"/>
    <w:basedOn w:val="1"/>
    <w:link w:val="216"/>
    <w:rPr>
      <w:rFonts w:ascii="Times New Roman" w:hAnsi="Times New Roman"/>
      <w:sz w:val="28"/>
    </w:rPr>
  </w:style>
  <w:style w:type="paragraph" w:styleId="affffffb">
    <w:name w:val="Title"/>
    <w:basedOn w:val="a0"/>
    <w:link w:val="1fffb"/>
    <w:uiPriority w:val="10"/>
    <w:qFormat/>
    <w:pPr>
      <w:widowControl/>
      <w:ind w:left="-993" w:right="-285"/>
      <w:jc w:val="center"/>
    </w:pPr>
    <w:rPr>
      <w:b/>
    </w:rPr>
  </w:style>
  <w:style w:type="character" w:customStyle="1" w:styleId="1fffb">
    <w:name w:val="Название Знак1"/>
    <w:basedOn w:val="1"/>
    <w:link w:val="affffffb"/>
    <w:rPr>
      <w:rFonts w:ascii="Times New Roman" w:hAnsi="Times New Roman"/>
      <w:b/>
      <w:sz w:val="24"/>
    </w:rPr>
  </w:style>
  <w:style w:type="character" w:customStyle="1" w:styleId="40">
    <w:name w:val="Заголовок 4 Знак"/>
    <w:basedOn w:val="1"/>
    <w:link w:val="4"/>
    <w:rPr>
      <w:rFonts w:ascii="Times New Roman" w:hAnsi="Times New Roman"/>
      <w:b/>
      <w:sz w:val="28"/>
    </w:rPr>
  </w:style>
  <w:style w:type="paragraph" w:customStyle="1" w:styleId="affffffc">
    <w:name w:val="Знак Знак Знак Знак Знак Знак Знак Знак Знак Знак Знак Знак Знак Знак Знак Знак"/>
    <w:basedOn w:val="a0"/>
    <w:link w:val="affffffd"/>
    <w:pPr>
      <w:widowControl/>
      <w:spacing w:after="160" w:line="240" w:lineRule="exact"/>
    </w:pPr>
    <w:rPr>
      <w:rFonts w:ascii="Verdana" w:hAnsi="Verdana"/>
      <w:sz w:val="20"/>
    </w:rPr>
  </w:style>
  <w:style w:type="character" w:customStyle="1" w:styleId="affffffd">
    <w:name w:val="Знак Знак Знак Знак Знак Знак Знак Знак Знак Знак Знак Знак Знак Знак Знак Знак"/>
    <w:basedOn w:val="1"/>
    <w:link w:val="affffffc"/>
    <w:rPr>
      <w:rFonts w:ascii="Verdana" w:hAnsi="Verdana"/>
      <w:sz w:val="20"/>
    </w:rPr>
  </w:style>
  <w:style w:type="paragraph" w:customStyle="1" w:styleId="FontStyle23">
    <w:name w:val="Font Style23"/>
    <w:link w:val="FontStyle230"/>
    <w:rPr>
      <w:rFonts w:ascii="Franklin Gothic Medium" w:hAnsi="Franklin Gothic Medium"/>
      <w:b/>
      <w:sz w:val="16"/>
    </w:rPr>
  </w:style>
  <w:style w:type="character" w:customStyle="1" w:styleId="FontStyle230">
    <w:name w:val="Font Style23"/>
    <w:link w:val="FontStyle23"/>
    <w:rPr>
      <w:rFonts w:ascii="Franklin Gothic Medium" w:hAnsi="Franklin Gothic Medium"/>
      <w:b/>
      <w:sz w:val="16"/>
    </w:rPr>
  </w:style>
  <w:style w:type="paragraph" w:customStyle="1" w:styleId="affffffe">
    <w:name w:val="Информация о версии"/>
    <w:basedOn w:val="afffff0"/>
    <w:next w:val="a0"/>
    <w:link w:val="afffffff"/>
    <w:rPr>
      <w:i/>
    </w:rPr>
  </w:style>
  <w:style w:type="character" w:customStyle="1" w:styleId="afffffff">
    <w:name w:val="Информация о версии"/>
    <w:basedOn w:val="afffff1"/>
    <w:link w:val="affffffe"/>
    <w:rPr>
      <w:rFonts w:ascii="Arial" w:hAnsi="Arial"/>
      <w:i/>
      <w:color w:val="353842"/>
      <w:sz w:val="26"/>
      <w:shd w:val="clear" w:color="auto" w:fill="F0F0F0"/>
    </w:rPr>
  </w:style>
  <w:style w:type="paragraph" w:styleId="afffffff0">
    <w:name w:val="footer"/>
    <w:basedOn w:val="a0"/>
    <w:link w:val="1fffc"/>
    <w:pPr>
      <w:tabs>
        <w:tab w:val="center" w:pos="4677"/>
        <w:tab w:val="right" w:pos="9355"/>
      </w:tabs>
    </w:pPr>
  </w:style>
  <w:style w:type="character" w:customStyle="1" w:styleId="1fffc">
    <w:name w:val="Нижний колонтитул Знак1"/>
    <w:basedOn w:val="1"/>
    <w:link w:val="afffffff0"/>
    <w:rPr>
      <w:rFonts w:ascii="Times New Roman" w:hAnsi="Times New Roman"/>
      <w:sz w:val="24"/>
    </w:rPr>
  </w:style>
  <w:style w:type="paragraph" w:customStyle="1" w:styleId="1fffd">
    <w:name w:val="Стиль1"/>
    <w:link w:val="1fffe"/>
    <w:pPr>
      <w:spacing w:line="360" w:lineRule="auto"/>
      <w:ind w:firstLine="720"/>
      <w:jc w:val="both"/>
    </w:pPr>
    <w:rPr>
      <w:rFonts w:ascii="Times New Roman" w:hAnsi="Times New Roman"/>
      <w:sz w:val="24"/>
    </w:rPr>
  </w:style>
  <w:style w:type="character" w:customStyle="1" w:styleId="1fffe">
    <w:name w:val="Стиль1"/>
    <w:link w:val="1fffd"/>
    <w:rPr>
      <w:rFonts w:ascii="Times New Roman" w:hAnsi="Times New Roman"/>
      <w:sz w:val="24"/>
    </w:rPr>
  </w:style>
  <w:style w:type="paragraph" w:customStyle="1" w:styleId="Iauiue1">
    <w:name w:val="Iau.iue"/>
    <w:basedOn w:val="a0"/>
    <w:next w:val="a0"/>
    <w:link w:val="Iauiue2"/>
    <w:pPr>
      <w:widowControl/>
    </w:pPr>
  </w:style>
  <w:style w:type="character" w:customStyle="1" w:styleId="Iauiue2">
    <w:name w:val="Iau.iue"/>
    <w:basedOn w:val="1"/>
    <w:link w:val="Iauiue1"/>
    <w:rPr>
      <w:rFonts w:ascii="Times New Roman" w:hAnsi="Times New Roman"/>
      <w:sz w:val="24"/>
    </w:rPr>
  </w:style>
  <w:style w:type="paragraph" w:customStyle="1" w:styleId="220">
    <w:name w:val="Основной текст 22"/>
    <w:basedOn w:val="a0"/>
    <w:link w:val="223"/>
    <w:pPr>
      <w:widowControl/>
      <w:ind w:firstLine="709"/>
      <w:jc w:val="both"/>
    </w:pPr>
  </w:style>
  <w:style w:type="character" w:customStyle="1" w:styleId="223">
    <w:name w:val="Основной текст 22"/>
    <w:basedOn w:val="1"/>
    <w:link w:val="220"/>
    <w:rPr>
      <w:rFonts w:ascii="Times New Roman" w:hAnsi="Times New Roman"/>
      <w:sz w:val="24"/>
    </w:rPr>
  </w:style>
  <w:style w:type="paragraph" w:customStyle="1" w:styleId="zag4">
    <w:name w:val="zag_4"/>
    <w:basedOn w:val="a0"/>
    <w:link w:val="zag40"/>
    <w:pPr>
      <w:spacing w:line="213" w:lineRule="exact"/>
      <w:jc w:val="center"/>
    </w:pPr>
    <w:rPr>
      <w:rFonts w:ascii="NewtonCSanPin" w:hAnsi="NewtonCSanPin"/>
      <w:b/>
      <w:i/>
      <w:sz w:val="21"/>
    </w:rPr>
  </w:style>
  <w:style w:type="character" w:customStyle="1" w:styleId="zag40">
    <w:name w:val="zag_4"/>
    <w:basedOn w:val="1"/>
    <w:link w:val="zag4"/>
    <w:rPr>
      <w:rFonts w:ascii="NewtonCSanPin" w:hAnsi="NewtonCSanPin"/>
      <w:b/>
      <w:i/>
      <w:color w:val="000000"/>
      <w:sz w:val="21"/>
    </w:rPr>
  </w:style>
  <w:style w:type="paragraph" w:customStyle="1" w:styleId="fn">
    <w:name w:val="fn"/>
    <w:basedOn w:val="17"/>
    <w:link w:val="fn0"/>
  </w:style>
  <w:style w:type="character" w:customStyle="1" w:styleId="fn0">
    <w:name w:val="fn"/>
    <w:basedOn w:val="a1"/>
    <w:link w:val="fn"/>
  </w:style>
  <w:style w:type="paragraph" w:customStyle="1" w:styleId="DocumentMapChar">
    <w:name w:val="Document Map Char"/>
    <w:link w:val="DocumentMapChar0"/>
    <w:rPr>
      <w:rFonts w:ascii="Arial" w:hAnsi="Arial"/>
      <w:b/>
      <w:sz w:val="26"/>
    </w:rPr>
  </w:style>
  <w:style w:type="character" w:customStyle="1" w:styleId="DocumentMapChar0">
    <w:name w:val="Document Map Char"/>
    <w:link w:val="DocumentMapChar"/>
    <w:rPr>
      <w:rFonts w:ascii="Arial" w:hAnsi="Arial"/>
      <w:b/>
      <w:sz w:val="26"/>
    </w:rPr>
  </w:style>
  <w:style w:type="character" w:customStyle="1" w:styleId="21">
    <w:name w:val="Заголовок 2 Знак1"/>
    <w:basedOn w:val="1"/>
    <w:link w:val="2"/>
    <w:rPr>
      <w:rFonts w:ascii="Cambria" w:hAnsi="Cambria"/>
      <w:b/>
      <w:color w:val="4F81BD"/>
      <w:sz w:val="26"/>
    </w:rPr>
  </w:style>
  <w:style w:type="paragraph" w:customStyle="1" w:styleId="afffffff1">
    <w:name w:val="Новый"/>
    <w:basedOn w:val="a0"/>
    <w:link w:val="afffffff2"/>
    <w:pPr>
      <w:widowControl/>
      <w:spacing w:line="360" w:lineRule="auto"/>
      <w:ind w:firstLine="454"/>
      <w:jc w:val="both"/>
    </w:pPr>
    <w:rPr>
      <w:sz w:val="28"/>
    </w:rPr>
  </w:style>
  <w:style w:type="character" w:customStyle="1" w:styleId="afffffff2">
    <w:name w:val="Новый"/>
    <w:basedOn w:val="1"/>
    <w:link w:val="afffffff1"/>
    <w:rPr>
      <w:rFonts w:ascii="Times New Roman" w:hAnsi="Times New Roman"/>
      <w:sz w:val="28"/>
    </w:rPr>
  </w:style>
  <w:style w:type="paragraph" w:customStyle="1" w:styleId="afffffff3">
    <w:name w:val="a"/>
    <w:basedOn w:val="a0"/>
    <w:link w:val="afffffff4"/>
    <w:pPr>
      <w:widowControl/>
      <w:spacing w:beforeAutospacing="1" w:afterAutospacing="1"/>
    </w:pPr>
  </w:style>
  <w:style w:type="character" w:customStyle="1" w:styleId="afffffff4">
    <w:name w:val="a"/>
    <w:basedOn w:val="1"/>
    <w:link w:val="afffffff3"/>
    <w:rPr>
      <w:rFonts w:ascii="Times New Roman" w:hAnsi="Times New Roman"/>
      <w:sz w:val="24"/>
    </w:rPr>
  </w:style>
  <w:style w:type="paragraph" w:customStyle="1" w:styleId="10pt">
    <w:name w:val="Основной текст + 10 pt"/>
    <w:link w:val="10pt0"/>
    <w:rPr>
      <w:rFonts w:ascii="Times New Roman" w:hAnsi="Times New Roman"/>
      <w:b/>
    </w:rPr>
  </w:style>
  <w:style w:type="character" w:customStyle="1" w:styleId="10pt0">
    <w:name w:val="Основной текст + 10 pt"/>
    <w:link w:val="10pt"/>
    <w:rPr>
      <w:rFonts w:ascii="Times New Roman" w:hAnsi="Times New Roman"/>
      <w:b/>
      <w:color w:val="000000"/>
      <w:spacing w:val="0"/>
      <w:sz w:val="20"/>
      <w:u w:val="none"/>
    </w:rPr>
  </w:style>
  <w:style w:type="paragraph" w:customStyle="1" w:styleId="c15c2">
    <w:name w:val="c15 c2"/>
    <w:link w:val="c15c20"/>
  </w:style>
  <w:style w:type="character" w:customStyle="1" w:styleId="c15c20">
    <w:name w:val="c15 c2"/>
    <w:link w:val="c15c2"/>
  </w:style>
  <w:style w:type="paragraph" w:customStyle="1" w:styleId="p2">
    <w:name w:val="p2"/>
    <w:basedOn w:val="a0"/>
    <w:link w:val="p20"/>
    <w:pPr>
      <w:widowControl/>
      <w:spacing w:before="28" w:after="28"/>
    </w:pPr>
  </w:style>
  <w:style w:type="character" w:customStyle="1" w:styleId="p20">
    <w:name w:val="p2"/>
    <w:basedOn w:val="1"/>
    <w:link w:val="p2"/>
    <w:rPr>
      <w:rFonts w:ascii="Times New Roman" w:hAnsi="Times New Roman"/>
      <w:sz w:val="24"/>
    </w:rPr>
  </w:style>
  <w:style w:type="paragraph" w:customStyle="1" w:styleId="TrebuchetMS">
    <w:name w:val="Основной текст + Trebuchet MS"/>
    <w:link w:val="TrebuchetMS0"/>
    <w:rPr>
      <w:rFonts w:ascii="Trebuchet MS" w:hAnsi="Trebuchet MS"/>
      <w:sz w:val="18"/>
    </w:rPr>
  </w:style>
  <w:style w:type="character" w:customStyle="1" w:styleId="TrebuchetMS0">
    <w:name w:val="Основной текст + Trebuchet MS"/>
    <w:link w:val="TrebuchetMS"/>
    <w:rPr>
      <w:rFonts w:ascii="Trebuchet MS" w:hAnsi="Trebuchet MS"/>
      <w:color w:val="000000"/>
      <w:spacing w:val="0"/>
      <w:sz w:val="18"/>
      <w:u w:val="none"/>
    </w:rPr>
  </w:style>
  <w:style w:type="paragraph" w:customStyle="1" w:styleId="1810">
    <w:name w:val="Знак Знак181"/>
    <w:link w:val="1811"/>
    <w:rPr>
      <w:rFonts w:ascii="Arial" w:hAnsi="Arial"/>
      <w:b/>
      <w:sz w:val="32"/>
    </w:rPr>
  </w:style>
  <w:style w:type="character" w:customStyle="1" w:styleId="1811">
    <w:name w:val="Знак Знак181"/>
    <w:link w:val="1810"/>
    <w:rPr>
      <w:rFonts w:ascii="Arial" w:hAnsi="Arial"/>
      <w:b/>
      <w:sz w:val="32"/>
    </w:rPr>
  </w:style>
  <w:style w:type="character" w:customStyle="1" w:styleId="60">
    <w:name w:val="Заголовок 6 Знак"/>
    <w:basedOn w:val="1"/>
    <w:link w:val="6"/>
    <w:rPr>
      <w:rFonts w:ascii="Times New Roman" w:hAnsi="Times New Roman"/>
      <w:b/>
      <w:sz w:val="22"/>
    </w:rPr>
  </w:style>
  <w:style w:type="paragraph" w:customStyle="1" w:styleId="afffffff5">
    <w:name w:val="А_основной"/>
    <w:basedOn w:val="a0"/>
    <w:link w:val="afffffff6"/>
    <w:pPr>
      <w:widowControl/>
      <w:spacing w:line="360" w:lineRule="auto"/>
      <w:ind w:firstLine="454"/>
      <w:jc w:val="both"/>
    </w:pPr>
    <w:rPr>
      <w:sz w:val="28"/>
    </w:rPr>
  </w:style>
  <w:style w:type="character" w:customStyle="1" w:styleId="afffffff6">
    <w:name w:val="А_основной"/>
    <w:basedOn w:val="1"/>
    <w:link w:val="afffffff5"/>
    <w:rPr>
      <w:rFonts w:ascii="Times New Roman" w:hAnsi="Times New Roman"/>
      <w:sz w:val="28"/>
    </w:rPr>
  </w:style>
  <w:style w:type="paragraph" w:styleId="afffffff7">
    <w:name w:val="Balloon Text"/>
    <w:basedOn w:val="a0"/>
    <w:link w:val="afffffff8"/>
    <w:pPr>
      <w:widowControl/>
      <w:ind w:firstLine="709"/>
      <w:jc w:val="both"/>
    </w:pPr>
    <w:rPr>
      <w:rFonts w:ascii="Tahoma" w:hAnsi="Tahoma"/>
      <w:sz w:val="16"/>
    </w:rPr>
  </w:style>
  <w:style w:type="character" w:customStyle="1" w:styleId="afffffff8">
    <w:name w:val="Текст выноски Знак"/>
    <w:basedOn w:val="1"/>
    <w:link w:val="afffffff7"/>
    <w:rPr>
      <w:rFonts w:ascii="Tahoma" w:hAnsi="Tahoma"/>
      <w:sz w:val="16"/>
    </w:rPr>
  </w:style>
  <w:style w:type="paragraph" w:customStyle="1" w:styleId="afffffff9">
    <w:name w:val="А_осн"/>
    <w:basedOn w:val="Abstract"/>
    <w:link w:val="afffffffa"/>
  </w:style>
  <w:style w:type="character" w:customStyle="1" w:styleId="afffffffa">
    <w:name w:val="А_осн"/>
    <w:basedOn w:val="Abstract0"/>
    <w:link w:val="afffffff9"/>
    <w:rPr>
      <w:rFonts w:ascii="Times New Roman" w:hAnsi="Times New Roman"/>
      <w:sz w:val="28"/>
    </w:rPr>
  </w:style>
  <w:style w:type="table" w:customStyle="1" w:styleId="120">
    <w:name w:val="Сетка таблицы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
    <w:name w:val="Сетка таблицы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310">
    <w:name w:val="Сетка таблицы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
    <w:name w:val="B2 Colorful Shading Accent 2"/>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styleId="afffffffb">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pPr>
      <w:ind w:firstLine="709"/>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
    <w:name w:val="Сетка таблицы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rFonts w:asciiTheme="minorHAnsi" w:hAnsiTheme="minorHAnsi"/>
      <w:sz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pPr>
      <w:widowControl w:val="0"/>
    </w:pPr>
    <w:rPr>
      <w:rFonts w:ascii="Times New Roman" w:hAnsi="Times New Roman"/>
      <w:sz w:val="24"/>
    </w:rPr>
  </w:style>
  <w:style w:type="paragraph" w:styleId="10">
    <w:name w:val="heading 1"/>
    <w:basedOn w:val="a0"/>
    <w:next w:val="a0"/>
    <w:link w:val="11"/>
    <w:uiPriority w:val="9"/>
    <w:qFormat/>
    <w:pPr>
      <w:keepNext/>
      <w:widowControl/>
      <w:spacing w:before="240" w:after="60"/>
      <w:outlineLvl w:val="0"/>
    </w:pPr>
    <w:rPr>
      <w:rFonts w:ascii="Arial" w:hAnsi="Arial"/>
      <w:b/>
      <w:sz w:val="32"/>
    </w:rPr>
  </w:style>
  <w:style w:type="paragraph" w:styleId="2">
    <w:name w:val="heading 2"/>
    <w:basedOn w:val="a0"/>
    <w:next w:val="a0"/>
    <w:link w:val="21"/>
    <w:uiPriority w:val="9"/>
    <w:qFormat/>
    <w:pPr>
      <w:keepNext/>
      <w:keepLines/>
      <w:spacing w:before="200"/>
      <w:ind w:firstLine="400"/>
      <w:jc w:val="both"/>
      <w:outlineLvl w:val="1"/>
    </w:pPr>
    <w:rPr>
      <w:rFonts w:ascii="Cambria" w:hAnsi="Cambria"/>
      <w:b/>
      <w:color w:val="4F81BD"/>
      <w:sz w:val="26"/>
    </w:rPr>
  </w:style>
  <w:style w:type="paragraph" w:styleId="3">
    <w:name w:val="heading 3"/>
    <w:basedOn w:val="a0"/>
    <w:next w:val="a0"/>
    <w:link w:val="31"/>
    <w:uiPriority w:val="9"/>
    <w:qFormat/>
    <w:pPr>
      <w:keepNext/>
      <w:widowControl/>
      <w:spacing w:before="240" w:after="60"/>
      <w:outlineLvl w:val="2"/>
    </w:pPr>
    <w:rPr>
      <w:rFonts w:ascii="Arial" w:hAnsi="Arial"/>
      <w:b/>
      <w:sz w:val="26"/>
    </w:rPr>
  </w:style>
  <w:style w:type="paragraph" w:styleId="4">
    <w:name w:val="heading 4"/>
    <w:basedOn w:val="a0"/>
    <w:next w:val="a0"/>
    <w:link w:val="40"/>
    <w:uiPriority w:val="9"/>
    <w:qFormat/>
    <w:pPr>
      <w:keepNext/>
      <w:widowControl/>
      <w:spacing w:before="240" w:after="60"/>
      <w:outlineLvl w:val="3"/>
    </w:pPr>
    <w:rPr>
      <w:b/>
      <w:sz w:val="28"/>
    </w:rPr>
  </w:style>
  <w:style w:type="paragraph" w:styleId="5">
    <w:name w:val="heading 5"/>
    <w:basedOn w:val="a0"/>
    <w:next w:val="a0"/>
    <w:link w:val="50"/>
    <w:uiPriority w:val="9"/>
    <w:qFormat/>
    <w:pPr>
      <w:widowControl/>
      <w:spacing w:before="240" w:after="60"/>
      <w:ind w:firstLine="709"/>
      <w:jc w:val="both"/>
      <w:outlineLvl w:val="4"/>
    </w:pPr>
    <w:rPr>
      <w:b/>
      <w:i/>
      <w:sz w:val="26"/>
    </w:rPr>
  </w:style>
  <w:style w:type="paragraph" w:styleId="6">
    <w:name w:val="heading 6"/>
    <w:basedOn w:val="a0"/>
    <w:next w:val="a0"/>
    <w:link w:val="60"/>
    <w:uiPriority w:val="9"/>
    <w:qFormat/>
    <w:pPr>
      <w:widowControl/>
      <w:spacing w:before="240" w:after="60"/>
      <w:ind w:firstLine="709"/>
      <w:jc w:val="both"/>
      <w:outlineLvl w:val="5"/>
    </w:pPr>
    <w:rPr>
      <w:b/>
      <w:sz w:val="22"/>
    </w:rPr>
  </w:style>
  <w:style w:type="paragraph" w:styleId="7">
    <w:name w:val="heading 7"/>
    <w:basedOn w:val="a0"/>
    <w:next w:val="a0"/>
    <w:link w:val="70"/>
    <w:uiPriority w:val="9"/>
    <w:qFormat/>
    <w:pPr>
      <w:widowControl/>
      <w:spacing w:before="240" w:after="60"/>
      <w:ind w:firstLine="709"/>
      <w:jc w:val="both"/>
      <w:outlineLvl w:val="6"/>
    </w:pPr>
  </w:style>
  <w:style w:type="paragraph" w:styleId="8">
    <w:name w:val="heading 8"/>
    <w:basedOn w:val="a0"/>
    <w:next w:val="a0"/>
    <w:link w:val="80"/>
    <w:uiPriority w:val="9"/>
    <w:qFormat/>
    <w:pPr>
      <w:widowControl/>
      <w:spacing w:before="240" w:after="60"/>
      <w:ind w:firstLine="709"/>
      <w:jc w:val="both"/>
      <w:outlineLvl w:val="7"/>
    </w:pPr>
    <w:rPr>
      <w:i/>
    </w:rPr>
  </w:style>
  <w:style w:type="paragraph" w:styleId="9">
    <w:name w:val="heading 9"/>
    <w:basedOn w:val="a0"/>
    <w:next w:val="a0"/>
    <w:link w:val="90"/>
    <w:uiPriority w:val="9"/>
    <w:qFormat/>
    <w:pPr>
      <w:widowControl/>
      <w:spacing w:before="240" w:after="60"/>
      <w:ind w:firstLine="709"/>
      <w:jc w:val="both"/>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4"/>
    </w:rPr>
  </w:style>
  <w:style w:type="paragraph" w:customStyle="1" w:styleId="Standard">
    <w:name w:val="Standard"/>
    <w:link w:val="Standard0"/>
    <w:pPr>
      <w:spacing w:after="200" w:line="276" w:lineRule="auto"/>
    </w:pPr>
    <w:rPr>
      <w:sz w:val="22"/>
    </w:rPr>
  </w:style>
  <w:style w:type="character" w:customStyle="1" w:styleId="Standard0">
    <w:name w:val="Standard"/>
    <w:link w:val="Standard"/>
    <w:rPr>
      <w:sz w:val="22"/>
    </w:rPr>
  </w:style>
  <w:style w:type="paragraph" w:customStyle="1" w:styleId="Osnova">
    <w:name w:val="Osnova"/>
    <w:basedOn w:val="a0"/>
    <w:link w:val="Osnova0"/>
    <w:pPr>
      <w:spacing w:line="213" w:lineRule="exact"/>
      <w:ind w:firstLine="339"/>
      <w:jc w:val="both"/>
    </w:pPr>
    <w:rPr>
      <w:rFonts w:ascii="NewtonCSanPin" w:hAnsi="NewtonCSanPin"/>
      <w:sz w:val="21"/>
    </w:rPr>
  </w:style>
  <w:style w:type="character" w:customStyle="1" w:styleId="Osnova0">
    <w:name w:val="Osnova"/>
    <w:basedOn w:val="1"/>
    <w:link w:val="Osnova"/>
    <w:rPr>
      <w:rFonts w:ascii="NewtonCSanPin" w:hAnsi="NewtonCSanPin"/>
      <w:color w:val="000000"/>
      <w:sz w:val="21"/>
    </w:rPr>
  </w:style>
  <w:style w:type="paragraph" w:styleId="a4">
    <w:name w:val="header"/>
    <w:basedOn w:val="a0"/>
    <w:link w:val="a5"/>
    <w:pPr>
      <w:tabs>
        <w:tab w:val="center" w:pos="4677"/>
        <w:tab w:val="right" w:pos="9355"/>
      </w:tabs>
    </w:pPr>
  </w:style>
  <w:style w:type="character" w:customStyle="1" w:styleId="a5">
    <w:name w:val="Верхний колонтитул Знак"/>
    <w:basedOn w:val="1"/>
    <w:link w:val="a4"/>
    <w:rPr>
      <w:rFonts w:ascii="Times New Roman" w:hAnsi="Times New Roman"/>
      <w:sz w:val="24"/>
    </w:rPr>
  </w:style>
  <w:style w:type="paragraph" w:customStyle="1" w:styleId="HTML">
    <w:name w:val="Разметка HTML"/>
    <w:link w:val="HTML0"/>
    <w:rPr>
      <w:color w:val="FF0000"/>
    </w:rPr>
  </w:style>
  <w:style w:type="character" w:customStyle="1" w:styleId="HTML0">
    <w:name w:val="Разметка HTML"/>
    <w:link w:val="HTML"/>
    <w:rPr>
      <w:color w:val="FF0000"/>
    </w:rPr>
  </w:style>
  <w:style w:type="paragraph" w:customStyle="1" w:styleId="Style14">
    <w:name w:val="Style14"/>
    <w:basedOn w:val="a0"/>
    <w:link w:val="Style140"/>
    <w:pPr>
      <w:spacing w:line="221" w:lineRule="exact"/>
      <w:ind w:firstLine="269"/>
    </w:pPr>
  </w:style>
  <w:style w:type="character" w:customStyle="1" w:styleId="Style140">
    <w:name w:val="Style14"/>
    <w:basedOn w:val="1"/>
    <w:link w:val="Style14"/>
    <w:rPr>
      <w:rFonts w:ascii="Times New Roman" w:hAnsi="Times New Roman"/>
      <w:sz w:val="24"/>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styleId="20">
    <w:name w:val="toc 2"/>
    <w:basedOn w:val="a0"/>
    <w:next w:val="a0"/>
    <w:link w:val="22"/>
    <w:uiPriority w:val="39"/>
    <w:pPr>
      <w:widowControl/>
      <w:tabs>
        <w:tab w:val="right" w:leader="dot" w:pos="9345"/>
      </w:tabs>
      <w:jc w:val="both"/>
    </w:pPr>
    <w:rPr>
      <w:b/>
    </w:rPr>
  </w:style>
  <w:style w:type="character" w:customStyle="1" w:styleId="22">
    <w:name w:val="Оглавление 2 Знак"/>
    <w:basedOn w:val="1"/>
    <w:link w:val="20"/>
    <w:rPr>
      <w:rFonts w:ascii="Times New Roman" w:hAnsi="Times New Roman"/>
      <w:b/>
      <w:sz w:val="24"/>
    </w:rPr>
  </w:style>
  <w:style w:type="paragraph" w:customStyle="1" w:styleId="Zag3">
    <w:name w:val="Zag_3"/>
    <w:basedOn w:val="a0"/>
    <w:link w:val="Zag30"/>
    <w:pPr>
      <w:spacing w:after="68" w:line="282" w:lineRule="exact"/>
      <w:jc w:val="center"/>
    </w:pPr>
    <w:rPr>
      <w:i/>
    </w:rPr>
  </w:style>
  <w:style w:type="character" w:customStyle="1" w:styleId="Zag30">
    <w:name w:val="Zag_3"/>
    <w:basedOn w:val="1"/>
    <w:link w:val="Zag3"/>
    <w:rPr>
      <w:rFonts w:ascii="Times New Roman" w:hAnsi="Times New Roman"/>
      <w:i/>
      <w:color w:val="000000"/>
      <w:sz w:val="24"/>
    </w:rPr>
  </w:style>
  <w:style w:type="paragraph" w:customStyle="1" w:styleId="12">
    <w:name w:val="Знак Знак1"/>
    <w:link w:val="13"/>
    <w:rPr>
      <w:rFonts w:ascii="Arial" w:hAnsi="Arial"/>
      <w:b/>
      <w:sz w:val="26"/>
    </w:rPr>
  </w:style>
  <w:style w:type="character" w:customStyle="1" w:styleId="13">
    <w:name w:val="Знак Знак1"/>
    <w:link w:val="12"/>
    <w:rPr>
      <w:rFonts w:ascii="Arial" w:hAnsi="Arial"/>
      <w:b/>
      <w:sz w:val="26"/>
    </w:rPr>
  </w:style>
  <w:style w:type="paragraph" w:customStyle="1" w:styleId="23">
    <w:name w:val="Знак Знак2 Знак"/>
    <w:basedOn w:val="a0"/>
    <w:link w:val="24"/>
    <w:pPr>
      <w:widowControl/>
      <w:spacing w:after="160" w:line="240" w:lineRule="exact"/>
    </w:pPr>
    <w:rPr>
      <w:rFonts w:ascii="Verdana" w:hAnsi="Verdana"/>
      <w:sz w:val="20"/>
    </w:rPr>
  </w:style>
  <w:style w:type="character" w:customStyle="1" w:styleId="24">
    <w:name w:val="Знак Знак2 Знак"/>
    <w:basedOn w:val="1"/>
    <w:link w:val="23"/>
    <w:rPr>
      <w:rFonts w:ascii="Verdana" w:hAnsi="Verdana"/>
      <w:sz w:val="20"/>
    </w:rPr>
  </w:style>
  <w:style w:type="paragraph" w:customStyle="1" w:styleId="FontStyle34">
    <w:name w:val="Font Style34"/>
    <w:link w:val="FontStyle340"/>
    <w:rPr>
      <w:rFonts w:ascii="Times New Roman" w:hAnsi="Times New Roman"/>
      <w:sz w:val="24"/>
    </w:rPr>
  </w:style>
  <w:style w:type="character" w:customStyle="1" w:styleId="FontStyle340">
    <w:name w:val="Font Style34"/>
    <w:link w:val="FontStyle34"/>
    <w:rPr>
      <w:rFonts w:ascii="Times New Roman" w:hAnsi="Times New Roman"/>
      <w:sz w:val="24"/>
    </w:rPr>
  </w:style>
  <w:style w:type="paragraph" w:customStyle="1" w:styleId="14">
    <w:name w:val="Основной текст1"/>
    <w:link w:val="15"/>
    <w:rPr>
      <w:rFonts w:ascii="Times New Roman" w:hAnsi="Times New Roman"/>
      <w:sz w:val="21"/>
    </w:rPr>
  </w:style>
  <w:style w:type="character" w:customStyle="1" w:styleId="15">
    <w:name w:val="Основной текст1"/>
    <w:link w:val="14"/>
    <w:rPr>
      <w:rFonts w:ascii="Times New Roman" w:hAnsi="Times New Roman"/>
      <w:color w:val="000000"/>
      <w:spacing w:val="0"/>
      <w:sz w:val="21"/>
      <w:u w:val="none"/>
    </w:rPr>
  </w:style>
  <w:style w:type="paragraph" w:customStyle="1" w:styleId="CompanyName">
    <w:name w:val="Company Name"/>
    <w:basedOn w:val="a6"/>
    <w:link w:val="CompanyName0"/>
    <w:pPr>
      <w:ind w:left="634" w:firstLine="0"/>
      <w:jc w:val="left"/>
    </w:pPr>
    <w:rPr>
      <w:rFonts w:ascii="Cambria" w:hAnsi="Cambria"/>
      <w:caps/>
      <w:spacing w:val="20"/>
      <w:sz w:val="18"/>
    </w:rPr>
  </w:style>
  <w:style w:type="character" w:customStyle="1" w:styleId="CompanyName0">
    <w:name w:val="Company Name"/>
    <w:basedOn w:val="16"/>
    <w:link w:val="CompanyName"/>
    <w:rPr>
      <w:rFonts w:ascii="Cambria" w:hAnsi="Cambria"/>
      <w:caps/>
      <w:spacing w:val="20"/>
      <w:sz w:val="18"/>
    </w:rPr>
  </w:style>
  <w:style w:type="paragraph" w:customStyle="1" w:styleId="171">
    <w:name w:val="Знак Знак171"/>
    <w:link w:val="1710"/>
    <w:rPr>
      <w:rFonts w:ascii="Arial" w:hAnsi="Arial"/>
      <w:b/>
      <w:sz w:val="28"/>
    </w:rPr>
  </w:style>
  <w:style w:type="character" w:customStyle="1" w:styleId="1710">
    <w:name w:val="Знак Знак171"/>
    <w:link w:val="171"/>
    <w:rPr>
      <w:rFonts w:ascii="Arial" w:hAnsi="Arial"/>
      <w:b/>
      <w:sz w:val="28"/>
    </w:rPr>
  </w:style>
  <w:style w:type="paragraph" w:customStyle="1" w:styleId="zippytoggle-open">
    <w:name w:val="zippy toggle-open"/>
    <w:basedOn w:val="17"/>
    <w:link w:val="zippytoggle-open0"/>
  </w:style>
  <w:style w:type="character" w:customStyle="1" w:styleId="zippytoggle-open0">
    <w:name w:val="zippy toggle-open"/>
    <w:basedOn w:val="a1"/>
    <w:link w:val="zippytoggle-open"/>
  </w:style>
  <w:style w:type="paragraph" w:customStyle="1" w:styleId="s1">
    <w:name w:val="s_1"/>
    <w:basedOn w:val="a0"/>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customStyle="1" w:styleId="dash041e005f0431005f044b005f0447005f043d005f044b005f0439">
    <w:name w:val="dash041e_005f0431_005f044b_005f0447_005f043d_005f044b_005f0439"/>
    <w:basedOn w:val="a0"/>
    <w:link w:val="dash041e005f0431005f044b005f0447005f043d005f044b005f04390"/>
    <w:pPr>
      <w:widowControl/>
    </w:pPr>
  </w:style>
  <w:style w:type="character" w:customStyle="1" w:styleId="dash041e005f0431005f044b005f0447005f043d005f044b005f04390">
    <w:name w:val="dash041e_005f0431_005f044b_005f0447_005f043d_005f044b_005f0439"/>
    <w:basedOn w:val="1"/>
    <w:link w:val="dash041e005f0431005f044b005f0447005f043d005f044b005f0439"/>
    <w:rPr>
      <w:rFonts w:ascii="Times New Roman" w:hAnsi="Times New Roman"/>
      <w:sz w:val="24"/>
    </w:rPr>
  </w:style>
  <w:style w:type="paragraph" w:customStyle="1" w:styleId="TableParagraph">
    <w:name w:val="Table Paragraph"/>
    <w:basedOn w:val="a0"/>
    <w:link w:val="TableParagraph0"/>
    <w:pPr>
      <w:spacing w:line="268" w:lineRule="exact"/>
      <w:ind w:left="110"/>
    </w:pPr>
    <w:rPr>
      <w:sz w:val="22"/>
    </w:rPr>
  </w:style>
  <w:style w:type="character" w:customStyle="1" w:styleId="TableParagraph0">
    <w:name w:val="Table Paragraph"/>
    <w:basedOn w:val="1"/>
    <w:link w:val="TableParagraph"/>
    <w:rPr>
      <w:rFonts w:ascii="Times New Roman" w:hAnsi="Times New Roman"/>
      <w:sz w:val="22"/>
    </w:rPr>
  </w:style>
  <w:style w:type="paragraph" w:styleId="41">
    <w:name w:val="toc 4"/>
    <w:basedOn w:val="a0"/>
    <w:next w:val="a0"/>
    <w:link w:val="42"/>
    <w:uiPriority w:val="39"/>
    <w:pPr>
      <w:widowControl/>
      <w:tabs>
        <w:tab w:val="left" w:pos="0"/>
        <w:tab w:val="right" w:leader="dot" w:pos="9344"/>
        <w:tab w:val="right" w:leader="dot" w:pos="9627"/>
      </w:tabs>
      <w:jc w:val="both"/>
    </w:pPr>
  </w:style>
  <w:style w:type="character" w:customStyle="1" w:styleId="42">
    <w:name w:val="Оглавление 4 Знак"/>
    <w:basedOn w:val="1"/>
    <w:link w:val="41"/>
    <w:rPr>
      <w:rFonts w:ascii="Times New Roman" w:hAnsi="Times New Roman"/>
      <w:sz w:val="24"/>
    </w:rPr>
  </w:style>
  <w:style w:type="paragraph" w:customStyle="1" w:styleId="a7">
    <w:name w:val="Νξβϋι"/>
    <w:basedOn w:val="a0"/>
    <w:link w:val="a8"/>
  </w:style>
  <w:style w:type="character" w:customStyle="1" w:styleId="a8">
    <w:name w:val="Νξβϋι"/>
    <w:basedOn w:val="1"/>
    <w:link w:val="a7"/>
    <w:rPr>
      <w:rFonts w:ascii="Times New Roman" w:hAnsi="Times New Roman"/>
      <w:color w:val="000000"/>
      <w:sz w:val="24"/>
    </w:rPr>
  </w:style>
  <w:style w:type="paragraph" w:customStyle="1" w:styleId="18">
    <w:name w:val="Сильное выделение1"/>
    <w:link w:val="a9"/>
    <w:rPr>
      <w:b/>
      <w:i/>
      <w:sz w:val="24"/>
      <w:u w:val="single"/>
    </w:rPr>
  </w:style>
  <w:style w:type="character" w:styleId="a9">
    <w:name w:val="Intense Emphasis"/>
    <w:link w:val="18"/>
    <w:rPr>
      <w:b/>
      <w:i/>
      <w:sz w:val="24"/>
      <w:u w:val="single"/>
    </w:rPr>
  </w:style>
  <w:style w:type="character" w:customStyle="1" w:styleId="70">
    <w:name w:val="Заголовок 7 Знак"/>
    <w:basedOn w:val="1"/>
    <w:link w:val="7"/>
    <w:rPr>
      <w:rFonts w:ascii="Times New Roman" w:hAnsi="Times New Roman"/>
      <w:sz w:val="24"/>
    </w:rPr>
  </w:style>
  <w:style w:type="paragraph" w:customStyle="1" w:styleId="fontstyle11">
    <w:name w:val="fontstyle11"/>
    <w:basedOn w:val="17"/>
    <w:link w:val="fontstyle110"/>
  </w:style>
  <w:style w:type="character" w:customStyle="1" w:styleId="fontstyle110">
    <w:name w:val="fontstyle11"/>
    <w:basedOn w:val="a1"/>
    <w:link w:val="fontstyle11"/>
  </w:style>
  <w:style w:type="paragraph" w:customStyle="1" w:styleId="Style3">
    <w:name w:val="Style3"/>
    <w:basedOn w:val="a0"/>
    <w:link w:val="Style30"/>
    <w:pPr>
      <w:spacing w:line="293" w:lineRule="exact"/>
      <w:ind w:firstLine="504"/>
      <w:jc w:val="both"/>
    </w:pPr>
  </w:style>
  <w:style w:type="character" w:customStyle="1" w:styleId="Style30">
    <w:name w:val="Style3"/>
    <w:basedOn w:val="1"/>
    <w:link w:val="Style3"/>
    <w:rPr>
      <w:rFonts w:ascii="Times New Roman" w:hAnsi="Times New Roman"/>
      <w:sz w:val="24"/>
    </w:rPr>
  </w:style>
  <w:style w:type="paragraph" w:styleId="61">
    <w:name w:val="toc 6"/>
    <w:basedOn w:val="a0"/>
    <w:next w:val="a0"/>
    <w:link w:val="62"/>
    <w:uiPriority w:val="39"/>
    <w:pPr>
      <w:widowControl/>
      <w:spacing w:after="100" w:line="276" w:lineRule="auto"/>
      <w:ind w:left="1100"/>
    </w:pPr>
    <w:rPr>
      <w:sz w:val="22"/>
    </w:rPr>
  </w:style>
  <w:style w:type="character" w:customStyle="1" w:styleId="62">
    <w:name w:val="Оглавление 6 Знак"/>
    <w:basedOn w:val="1"/>
    <w:link w:val="61"/>
    <w:rPr>
      <w:rFonts w:ascii="Times New Roman" w:hAnsi="Times New Roman"/>
      <w:sz w:val="22"/>
    </w:rPr>
  </w:style>
  <w:style w:type="paragraph" w:styleId="71">
    <w:name w:val="toc 7"/>
    <w:basedOn w:val="a0"/>
    <w:next w:val="a0"/>
    <w:link w:val="72"/>
    <w:uiPriority w:val="39"/>
    <w:pPr>
      <w:widowControl/>
      <w:spacing w:after="100" w:line="276" w:lineRule="auto"/>
      <w:ind w:left="1320"/>
    </w:pPr>
    <w:rPr>
      <w:sz w:val="22"/>
    </w:rPr>
  </w:style>
  <w:style w:type="character" w:customStyle="1" w:styleId="72">
    <w:name w:val="Оглавление 7 Знак"/>
    <w:basedOn w:val="1"/>
    <w:link w:val="71"/>
    <w:rPr>
      <w:rFonts w:ascii="Times New Roman" w:hAnsi="Times New Roman"/>
      <w:sz w:val="22"/>
    </w:rPr>
  </w:style>
  <w:style w:type="paragraph" w:styleId="aa">
    <w:name w:val="TOC Heading"/>
    <w:basedOn w:val="10"/>
    <w:next w:val="a0"/>
    <w:link w:val="ab"/>
    <w:pPr>
      <w:jc w:val="center"/>
      <w:outlineLvl w:val="8"/>
    </w:pPr>
  </w:style>
  <w:style w:type="character" w:customStyle="1" w:styleId="ab">
    <w:name w:val="Заголовок оглавления Знак"/>
    <w:basedOn w:val="11"/>
    <w:link w:val="aa"/>
    <w:rPr>
      <w:rFonts w:ascii="Arial" w:hAnsi="Arial"/>
      <w:b/>
      <w:sz w:val="32"/>
    </w:rPr>
  </w:style>
  <w:style w:type="paragraph" w:customStyle="1" w:styleId="ac">
    <w:name w:val="Название Знак"/>
    <w:link w:val="ad"/>
    <w:rPr>
      <w:rFonts w:ascii="Cambria" w:hAnsi="Cambria"/>
      <w:spacing w:val="5"/>
      <w:sz w:val="52"/>
    </w:rPr>
  </w:style>
  <w:style w:type="character" w:customStyle="1" w:styleId="ad">
    <w:name w:val="Название Знак"/>
    <w:link w:val="ac"/>
    <w:rPr>
      <w:rFonts w:ascii="Cambria" w:hAnsi="Cambria"/>
      <w:color w:val="000000"/>
      <w:spacing w:val="5"/>
      <w:sz w:val="52"/>
    </w:rPr>
  </w:style>
  <w:style w:type="paragraph" w:customStyle="1" w:styleId="ae">
    <w:name w:val="Без интервала Знак"/>
    <w:link w:val="af"/>
    <w:rPr>
      <w:sz w:val="32"/>
    </w:rPr>
  </w:style>
  <w:style w:type="character" w:customStyle="1" w:styleId="af">
    <w:name w:val="Без интервала Знак"/>
    <w:link w:val="ae"/>
    <w:rPr>
      <w:sz w:val="32"/>
    </w:rPr>
  </w:style>
  <w:style w:type="paragraph" w:customStyle="1" w:styleId="c0">
    <w:name w:val="c0"/>
    <w:basedOn w:val="a0"/>
    <w:link w:val="c00"/>
    <w:pPr>
      <w:widowControl/>
      <w:spacing w:beforeAutospacing="1" w:afterAutospacing="1"/>
    </w:pPr>
  </w:style>
  <w:style w:type="character" w:customStyle="1" w:styleId="c00">
    <w:name w:val="c0"/>
    <w:basedOn w:val="1"/>
    <w:link w:val="c0"/>
    <w:rPr>
      <w:rFonts w:ascii="Times New Roman" w:hAnsi="Times New Roman"/>
      <w:sz w:val="24"/>
    </w:rPr>
  </w:style>
  <w:style w:type="paragraph" w:customStyle="1" w:styleId="19">
    <w:name w:val="Знак Знак Знак Знак1"/>
    <w:basedOn w:val="a0"/>
    <w:link w:val="1a"/>
    <w:pPr>
      <w:widowControl/>
      <w:spacing w:beforeAutospacing="1" w:afterAutospacing="1"/>
    </w:pPr>
    <w:rPr>
      <w:u w:color="000000"/>
    </w:rPr>
  </w:style>
  <w:style w:type="character" w:customStyle="1" w:styleId="1a">
    <w:name w:val="Знак Знак Знак Знак1"/>
    <w:basedOn w:val="1"/>
    <w:link w:val="19"/>
    <w:rPr>
      <w:rFonts w:ascii="Times New Roman" w:hAnsi="Times New Roman"/>
      <w:color w:val="000000"/>
      <w:sz w:val="24"/>
      <w:u w:color="000000"/>
    </w:rPr>
  </w:style>
  <w:style w:type="paragraph" w:styleId="af0">
    <w:name w:val="Intense Quote"/>
    <w:basedOn w:val="a0"/>
    <w:next w:val="a0"/>
    <w:link w:val="af1"/>
    <w:pPr>
      <w:widowControl/>
      <w:ind w:left="720" w:right="720" w:firstLine="709"/>
      <w:jc w:val="both"/>
    </w:pPr>
    <w:rPr>
      <w:b/>
      <w:i/>
    </w:rPr>
  </w:style>
  <w:style w:type="character" w:customStyle="1" w:styleId="af1">
    <w:name w:val="Выделенная цитата Знак"/>
    <w:basedOn w:val="1"/>
    <w:link w:val="af0"/>
    <w:rPr>
      <w:rFonts w:ascii="Times New Roman" w:hAnsi="Times New Roman"/>
      <w:b/>
      <w:i/>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NoParagraphStyle">
    <w:name w:val="[No Paragraph Style]"/>
    <w:link w:val="NoParagraphStyle0"/>
    <w:pPr>
      <w:spacing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customStyle="1" w:styleId="apple-converted-space">
    <w:name w:val="apple-converted-space"/>
    <w:basedOn w:val="17"/>
    <w:link w:val="apple-converted-space0"/>
  </w:style>
  <w:style w:type="character" w:customStyle="1" w:styleId="apple-converted-space0">
    <w:name w:val="apple-converted-space"/>
    <w:basedOn w:val="a1"/>
    <w:link w:val="apple-converted-space"/>
  </w:style>
  <w:style w:type="paragraph" w:customStyle="1" w:styleId="af2">
    <w:name w:val="Стиль"/>
    <w:link w:val="af3"/>
    <w:pPr>
      <w:widowControl w:val="0"/>
    </w:pPr>
    <w:rPr>
      <w:rFonts w:ascii="Times New Roman" w:hAnsi="Times New Roman"/>
      <w:sz w:val="24"/>
    </w:rPr>
  </w:style>
  <w:style w:type="character" w:customStyle="1" w:styleId="af3">
    <w:name w:val="Стиль"/>
    <w:link w:val="af2"/>
    <w:rPr>
      <w:rFonts w:ascii="Times New Roman" w:hAnsi="Times New Roman"/>
      <w:sz w:val="24"/>
    </w:rPr>
  </w:style>
  <w:style w:type="paragraph" w:styleId="a6">
    <w:name w:val="No Spacing"/>
    <w:basedOn w:val="a0"/>
    <w:link w:val="16"/>
    <w:pPr>
      <w:widowControl/>
      <w:ind w:firstLine="709"/>
      <w:jc w:val="both"/>
    </w:pPr>
  </w:style>
  <w:style w:type="character" w:customStyle="1" w:styleId="16">
    <w:name w:val="Без интервала Знак1"/>
    <w:basedOn w:val="1"/>
    <w:link w:val="a6"/>
    <w:rPr>
      <w:rFonts w:ascii="Times New Roman" w:hAnsi="Times New Roman"/>
      <w:sz w:val="24"/>
    </w:rPr>
  </w:style>
  <w:style w:type="paragraph" w:customStyle="1" w:styleId="170">
    <w:name w:val="Знак Знак17"/>
    <w:link w:val="172"/>
    <w:rPr>
      <w:rFonts w:ascii="Arial" w:hAnsi="Arial"/>
      <w:b/>
      <w:sz w:val="28"/>
    </w:rPr>
  </w:style>
  <w:style w:type="character" w:customStyle="1" w:styleId="172">
    <w:name w:val="Знак Знак17"/>
    <w:link w:val="170"/>
    <w:rPr>
      <w:rFonts w:ascii="Arial" w:hAnsi="Arial"/>
      <w:b/>
      <w:sz w:val="28"/>
    </w:rPr>
  </w:style>
  <w:style w:type="paragraph" w:customStyle="1" w:styleId="submenu-table">
    <w:name w:val="submenu-table"/>
    <w:basedOn w:val="17"/>
    <w:link w:val="submenu-table0"/>
  </w:style>
  <w:style w:type="character" w:customStyle="1" w:styleId="submenu-table0">
    <w:name w:val="submenu-table"/>
    <w:basedOn w:val="a1"/>
    <w:link w:val="submenu-table"/>
  </w:style>
  <w:style w:type="character" w:customStyle="1" w:styleId="31">
    <w:name w:val="Заголовок 3 Знак1"/>
    <w:basedOn w:val="1"/>
    <w:link w:val="3"/>
    <w:rPr>
      <w:rFonts w:ascii="Arial" w:hAnsi="Arial"/>
      <w:b/>
      <w:sz w:val="26"/>
    </w:rPr>
  </w:style>
  <w:style w:type="paragraph" w:customStyle="1" w:styleId="af4">
    <w:name w:val="Знак Знак Знак Знак"/>
    <w:basedOn w:val="a0"/>
    <w:link w:val="af5"/>
    <w:pPr>
      <w:widowControl/>
      <w:spacing w:beforeAutospacing="1" w:afterAutospacing="1"/>
    </w:pPr>
    <w:rPr>
      <w:u w:color="000000"/>
    </w:rPr>
  </w:style>
  <w:style w:type="character" w:customStyle="1" w:styleId="af5">
    <w:name w:val="Знак Знак Знак Знак"/>
    <w:basedOn w:val="1"/>
    <w:link w:val="af4"/>
    <w:rPr>
      <w:rFonts w:ascii="Times New Roman" w:hAnsi="Times New Roman"/>
      <w:color w:val="000000"/>
      <w:sz w:val="24"/>
      <w:u w:color="000000"/>
    </w:rPr>
  </w:style>
  <w:style w:type="paragraph" w:customStyle="1" w:styleId="25">
    <w:name w:val="?????2"/>
    <w:basedOn w:val="a0"/>
    <w:link w:val="26"/>
    <w:pPr>
      <w:widowControl/>
      <w:tabs>
        <w:tab w:val="left" w:pos="567"/>
      </w:tabs>
      <w:ind w:left="113" w:right="284"/>
      <w:jc w:val="both"/>
    </w:pPr>
  </w:style>
  <w:style w:type="character" w:customStyle="1" w:styleId="26">
    <w:name w:val="?????2"/>
    <w:basedOn w:val="1"/>
    <w:link w:val="25"/>
    <w:rPr>
      <w:rFonts w:ascii="Times New Roman" w:hAnsi="Times New Roman"/>
      <w:sz w:val="24"/>
    </w:rPr>
  </w:style>
  <w:style w:type="paragraph" w:customStyle="1" w:styleId="list0020paragraphchar1">
    <w:name w:val="list_0020paragraph__char1"/>
    <w:link w:val="list0020paragraphchar10"/>
    <w:rPr>
      <w:rFonts w:ascii="Times New Roman" w:hAnsi="Times New Roman"/>
      <w:sz w:val="24"/>
    </w:rPr>
  </w:style>
  <w:style w:type="character" w:customStyle="1" w:styleId="list0020paragraphchar10">
    <w:name w:val="list_0020paragraph__char1"/>
    <w:link w:val="list0020paragraphchar1"/>
    <w:rPr>
      <w:rFonts w:ascii="Times New Roman" w:hAnsi="Times New Roman"/>
      <w:sz w:val="24"/>
    </w:rPr>
  </w:style>
  <w:style w:type="paragraph" w:styleId="30">
    <w:name w:val="Body Text Indent 3"/>
    <w:basedOn w:val="a0"/>
    <w:link w:val="32"/>
    <w:pPr>
      <w:widowControl/>
      <w:spacing w:after="120"/>
      <w:ind w:left="283"/>
    </w:pPr>
    <w:rPr>
      <w:sz w:val="16"/>
    </w:rPr>
  </w:style>
  <w:style w:type="character" w:customStyle="1" w:styleId="32">
    <w:name w:val="Основной текст с отступом 3 Знак"/>
    <w:basedOn w:val="1"/>
    <w:link w:val="30"/>
    <w:rPr>
      <w:rFonts w:ascii="Times New Roman" w:hAnsi="Times New Roman"/>
      <w:sz w:val="16"/>
    </w:rPr>
  </w:style>
  <w:style w:type="paragraph" w:customStyle="1" w:styleId="dash0410005f0431005f0437005f0430005f0446005f0020005f0441005f043f005f0438005f0441005f043a005f0430char1">
    <w:name w:val="dash0410_005f0431_005f0437_005f0430_005f0446_005f0020_005f0441_005f043f_005f0438_005f0441_005f043a_005f0430__char1"/>
    <w:link w:val="dash0410005f0431005f0437005f0430005f0446005f0020005f0441005f043f005f0438005f0441005f043a005f0430char10"/>
    <w:rPr>
      <w:rFonts w:ascii="Times New Roman" w:hAnsi="Times New Roman"/>
      <w:sz w:val="24"/>
    </w:rPr>
  </w:style>
  <w:style w:type="character" w:customStyle="1" w:styleId="dash0410005f0431005f0437005f0430005f0446005f0020005f0441005f043f005f0438005f0441005f043a005f0430char10">
    <w:name w:val="dash0410_005f0431_005f0437_005f0430_005f0446_005f0020_005f0441_005f043f_005f0438_005f0441_005f043a_005f0430__char1"/>
    <w:link w:val="dash0410005f0431005f0437005f0430005f0446005f0020005f0441005f043f005f0438005f0441005f043a005f0430char1"/>
    <w:rPr>
      <w:rFonts w:ascii="Times New Roman" w:hAnsi="Times New Roman"/>
      <w:sz w:val="24"/>
      <w:u w:val="none"/>
    </w:rPr>
  </w:style>
  <w:style w:type="paragraph" w:customStyle="1" w:styleId="dash041e0431044b0447043d044b0439">
    <w:name w:val="dash041e_0431_044b_0447_043d_044b_0439"/>
    <w:basedOn w:val="a0"/>
    <w:link w:val="dash041e0431044b0447043d044b04390"/>
    <w:pPr>
      <w:widowControl/>
    </w:pPr>
  </w:style>
  <w:style w:type="character" w:customStyle="1" w:styleId="dash041e0431044b0447043d044b04390">
    <w:name w:val="dash041e_0431_044b_0447_043d_044b_0439"/>
    <w:basedOn w:val="1"/>
    <w:link w:val="dash041e0431044b0447043d044b0439"/>
    <w:rPr>
      <w:rFonts w:ascii="Times New Roman" w:hAnsi="Times New Roman"/>
      <w:sz w:val="24"/>
    </w:rPr>
  </w:style>
  <w:style w:type="paragraph" w:customStyle="1" w:styleId="81">
    <w:name w:val="Основной текст + 8"/>
    <w:link w:val="82"/>
    <w:rPr>
      <w:rFonts w:ascii="Times New Roman" w:hAnsi="Times New Roman"/>
      <w:sz w:val="17"/>
    </w:rPr>
  </w:style>
  <w:style w:type="character" w:customStyle="1" w:styleId="82">
    <w:name w:val="Основной текст + 8"/>
    <w:link w:val="81"/>
    <w:rPr>
      <w:rFonts w:ascii="Times New Roman" w:hAnsi="Times New Roman"/>
      <w:color w:val="000000"/>
      <w:spacing w:val="0"/>
      <w:sz w:val="17"/>
      <w:u w:val="none"/>
    </w:rPr>
  </w:style>
  <w:style w:type="paragraph" w:customStyle="1" w:styleId="af6">
    <w:name w:val="Гипертекстовая ссылка"/>
    <w:link w:val="af7"/>
    <w:rPr>
      <w:color w:val="106BBE"/>
    </w:rPr>
  </w:style>
  <w:style w:type="character" w:customStyle="1" w:styleId="af7">
    <w:name w:val="Гипертекстовая ссылка"/>
    <w:link w:val="af6"/>
    <w:rPr>
      <w:b w:val="0"/>
      <w:color w:val="106BBE"/>
    </w:rPr>
  </w:style>
  <w:style w:type="paragraph" w:customStyle="1" w:styleId="110">
    <w:name w:val="Знак Знак Знак1 Знак1"/>
    <w:basedOn w:val="a0"/>
    <w:link w:val="111"/>
    <w:pPr>
      <w:widowControl/>
      <w:spacing w:after="160" w:line="240" w:lineRule="exact"/>
    </w:pPr>
    <w:rPr>
      <w:rFonts w:ascii="Verdana" w:hAnsi="Verdana"/>
      <w:sz w:val="20"/>
    </w:rPr>
  </w:style>
  <w:style w:type="character" w:customStyle="1" w:styleId="111">
    <w:name w:val="Знак Знак Знак1 Знак1"/>
    <w:basedOn w:val="1"/>
    <w:link w:val="110"/>
    <w:rPr>
      <w:rFonts w:ascii="Verdana" w:hAnsi="Verdana"/>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item-controlblog-admin">
    <w:name w:val="item-control blog-admin"/>
    <w:basedOn w:val="17"/>
    <w:link w:val="item-controlblog-admin0"/>
  </w:style>
  <w:style w:type="character" w:customStyle="1" w:styleId="item-controlblog-admin0">
    <w:name w:val="item-control blog-admin"/>
    <w:basedOn w:val="a1"/>
    <w:link w:val="item-controlblog-admin"/>
  </w:style>
  <w:style w:type="paragraph" w:customStyle="1" w:styleId="-11">
    <w:name w:val="Цветной список - Акцент 11"/>
    <w:basedOn w:val="a0"/>
    <w:link w:val="-110"/>
    <w:pPr>
      <w:widowControl/>
      <w:ind w:left="720"/>
      <w:contextualSpacing/>
    </w:pPr>
  </w:style>
  <w:style w:type="character" w:customStyle="1" w:styleId="-110">
    <w:name w:val="Цветной список - Акцент 11"/>
    <w:basedOn w:val="1"/>
    <w:link w:val="-11"/>
    <w:rPr>
      <w:rFonts w:ascii="Times New Roman" w:hAnsi="Times New Roman"/>
      <w:sz w:val="24"/>
    </w:rPr>
  </w:style>
  <w:style w:type="paragraph" w:customStyle="1" w:styleId="af8">
    <w:name w:val="Основной текст + Курсив"/>
    <w:link w:val="af9"/>
    <w:rPr>
      <w:rFonts w:ascii="Times New Roman" w:hAnsi="Times New Roman"/>
      <w:i/>
      <w:sz w:val="21"/>
    </w:rPr>
  </w:style>
  <w:style w:type="character" w:customStyle="1" w:styleId="af9">
    <w:name w:val="Основной текст + Курсив"/>
    <w:link w:val="af8"/>
    <w:rPr>
      <w:rFonts w:ascii="Times New Roman" w:hAnsi="Times New Roman"/>
      <w:i/>
      <w:color w:val="000000"/>
      <w:spacing w:val="0"/>
      <w:sz w:val="21"/>
      <w:u w:val="none"/>
    </w:rPr>
  </w:style>
  <w:style w:type="paragraph" w:customStyle="1" w:styleId="c17">
    <w:name w:val="c17"/>
    <w:basedOn w:val="17"/>
    <w:link w:val="c170"/>
  </w:style>
  <w:style w:type="character" w:customStyle="1" w:styleId="c170">
    <w:name w:val="c17"/>
    <w:basedOn w:val="a1"/>
    <w:link w:val="c17"/>
  </w:style>
  <w:style w:type="paragraph" w:customStyle="1" w:styleId="1b">
    <w:name w:val="Схема документа Знак1"/>
    <w:link w:val="1c"/>
    <w:rPr>
      <w:rFonts w:ascii="Tahoma" w:hAnsi="Tahoma"/>
      <w:sz w:val="16"/>
    </w:rPr>
  </w:style>
  <w:style w:type="character" w:customStyle="1" w:styleId="1c">
    <w:name w:val="Схема документа Знак1"/>
    <w:link w:val="1b"/>
    <w:rPr>
      <w:rFonts w:ascii="Tahoma" w:hAnsi="Tahoma"/>
      <w:sz w:val="16"/>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link w:val="dash0422005f0435005f043a005f0441005f0442005f0020005f0441005f043d005f043e005f0441005f043a005f0438005f002c005f0417005f043d005f0430005f043a60"/>
    <w:pPr>
      <w:widowControl/>
    </w:pPr>
  </w:style>
  <w:style w:type="character" w:customStyle="1" w:styleId="dash0422005f0435005f043a005f0441005f0442005f0020005f0441005f043d005f043e005f0441005f043a005f0438005f002c005f0417005f043d005f0430005f043a60">
    <w:name w:val="dash0422_005f0435_005f043a_005f0441_005f0442_005f0020_005f0441_005f043d_005f043e_005f0441_005f043a_005f0438_005f002c_005f0417_005f043d_005f0430_005f043a6"/>
    <w:basedOn w:val="1"/>
    <w:link w:val="dash0422005f0435005f043a005f0441005f0442005f0020005f0441005f043d005f043e005f0441005f043a005f0438005f002c005f0417005f043d005f0430005f043a6"/>
    <w:rPr>
      <w:rFonts w:ascii="Times New Roman" w:hAnsi="Times New Roman"/>
      <w:sz w:val="24"/>
    </w:rPr>
  </w:style>
  <w:style w:type="paragraph" w:customStyle="1" w:styleId="1d">
    <w:name w:val="Знак Знак Знак Знак Знак1"/>
    <w:basedOn w:val="a0"/>
    <w:link w:val="1e"/>
    <w:pPr>
      <w:widowControl/>
      <w:spacing w:after="160" w:line="240" w:lineRule="exact"/>
    </w:pPr>
    <w:rPr>
      <w:rFonts w:ascii="Verdana" w:hAnsi="Verdana"/>
      <w:sz w:val="20"/>
    </w:rPr>
  </w:style>
  <w:style w:type="character" w:customStyle="1" w:styleId="1e">
    <w:name w:val="Знак Знак Знак Знак Знак1"/>
    <w:basedOn w:val="1"/>
    <w:link w:val="1d"/>
    <w:rPr>
      <w:rFonts w:ascii="Verdana" w:hAnsi="Verdana"/>
      <w:sz w:val="20"/>
    </w:rPr>
  </w:style>
  <w:style w:type="paragraph" w:styleId="27">
    <w:name w:val="Body Text 2"/>
    <w:basedOn w:val="a0"/>
    <w:link w:val="28"/>
    <w:pPr>
      <w:widowControl/>
      <w:spacing w:after="120" w:line="480" w:lineRule="auto"/>
    </w:pPr>
  </w:style>
  <w:style w:type="character" w:customStyle="1" w:styleId="28">
    <w:name w:val="Основной текст 2 Знак"/>
    <w:basedOn w:val="1"/>
    <w:link w:val="27"/>
    <w:rPr>
      <w:rFonts w:ascii="Times New Roman" w:hAnsi="Times New Roman"/>
      <w:sz w:val="24"/>
    </w:rPr>
  </w:style>
  <w:style w:type="paragraph" w:customStyle="1" w:styleId="TimesNewRoman">
    <w:name w:val="Подпись к таблице + Times New Roman"/>
    <w:link w:val="TimesNewRoman0"/>
    <w:rPr>
      <w:rFonts w:ascii="Times New Roman" w:hAnsi="Times New Roman"/>
      <w:b/>
      <w:i/>
      <w:sz w:val="21"/>
    </w:rPr>
  </w:style>
  <w:style w:type="character" w:customStyle="1" w:styleId="TimesNewRoman0">
    <w:name w:val="Подпись к таблице + Times New Roman"/>
    <w:link w:val="TimesNewRoman"/>
    <w:rPr>
      <w:rFonts w:ascii="Times New Roman" w:hAnsi="Times New Roman"/>
      <w:b/>
      <w:i/>
      <w:color w:val="000000"/>
      <w:spacing w:val="0"/>
      <w:sz w:val="21"/>
      <w:u w:val="none"/>
    </w:rPr>
  </w:style>
  <w:style w:type="paragraph" w:customStyle="1" w:styleId="1f">
    <w:name w:val="Номер 1"/>
    <w:basedOn w:val="10"/>
    <w:link w:val="1f0"/>
    <w:pPr>
      <w:spacing w:before="360" w:after="240" w:line="360" w:lineRule="auto"/>
      <w:jc w:val="center"/>
    </w:pPr>
    <w:rPr>
      <w:rFonts w:ascii="Times New Roman" w:hAnsi="Times New Roman"/>
      <w:sz w:val="28"/>
    </w:rPr>
  </w:style>
  <w:style w:type="character" w:customStyle="1" w:styleId="1f0">
    <w:name w:val="Номер 1"/>
    <w:basedOn w:val="11"/>
    <w:link w:val="1f"/>
    <w:rPr>
      <w:rFonts w:ascii="Times New Roman" w:hAnsi="Times New Roman"/>
      <w:b/>
      <w:sz w:val="28"/>
    </w:rPr>
  </w:style>
  <w:style w:type="paragraph" w:customStyle="1" w:styleId="Abstract">
    <w:name w:val="Abstract"/>
    <w:basedOn w:val="a0"/>
    <w:link w:val="Abstract0"/>
    <w:pPr>
      <w:spacing w:line="360" w:lineRule="auto"/>
      <w:ind w:firstLine="454"/>
      <w:jc w:val="both"/>
    </w:pPr>
    <w:rPr>
      <w:sz w:val="28"/>
    </w:rPr>
  </w:style>
  <w:style w:type="character" w:customStyle="1" w:styleId="Abstract0">
    <w:name w:val="Abstract"/>
    <w:basedOn w:val="1"/>
    <w:link w:val="Abstract"/>
    <w:rPr>
      <w:rFonts w:ascii="Times New Roman" w:hAnsi="Times New Roman"/>
      <w:sz w:val="28"/>
    </w:rPr>
  </w:style>
  <w:style w:type="paragraph" w:styleId="afa">
    <w:name w:val="annotation text"/>
    <w:basedOn w:val="a0"/>
    <w:link w:val="afb"/>
    <w:pPr>
      <w:widowControl/>
    </w:pPr>
    <w:rPr>
      <w:sz w:val="20"/>
    </w:rPr>
  </w:style>
  <w:style w:type="character" w:customStyle="1" w:styleId="afb">
    <w:name w:val="Текст примечания Знак"/>
    <w:basedOn w:val="1"/>
    <w:link w:val="afa"/>
    <w:rPr>
      <w:rFonts w:ascii="Times New Roman" w:hAnsi="Times New Roman"/>
      <w:sz w:val="20"/>
    </w:rPr>
  </w:style>
  <w:style w:type="paragraph" w:customStyle="1" w:styleId="1f1">
    <w:name w:val="Название книги1"/>
    <w:link w:val="afc"/>
    <w:rPr>
      <w:rFonts w:ascii="Arial" w:hAnsi="Arial"/>
      <w:b/>
      <w:i/>
      <w:sz w:val="24"/>
    </w:rPr>
  </w:style>
  <w:style w:type="character" w:styleId="afc">
    <w:name w:val="Book Title"/>
    <w:link w:val="1f1"/>
    <w:rPr>
      <w:rFonts w:ascii="Arial" w:hAnsi="Arial"/>
      <w:b/>
      <w:i/>
      <w:sz w:val="24"/>
    </w:rPr>
  </w:style>
  <w:style w:type="character" w:customStyle="1" w:styleId="90">
    <w:name w:val="Заголовок 9 Знак"/>
    <w:basedOn w:val="1"/>
    <w:link w:val="9"/>
    <w:rPr>
      <w:rFonts w:ascii="Arial" w:hAnsi="Arial"/>
      <w:sz w:val="22"/>
    </w:rPr>
  </w:style>
  <w:style w:type="paragraph" w:customStyle="1" w:styleId="29">
    <w:name w:val="Знак2"/>
    <w:basedOn w:val="a0"/>
    <w:link w:val="2a"/>
    <w:pPr>
      <w:widowControl/>
      <w:spacing w:beforeAutospacing="1" w:afterAutospacing="1"/>
    </w:pPr>
    <w:rPr>
      <w:u w:color="000000"/>
    </w:rPr>
  </w:style>
  <w:style w:type="character" w:customStyle="1" w:styleId="2a">
    <w:name w:val="Знак2"/>
    <w:basedOn w:val="1"/>
    <w:link w:val="29"/>
    <w:rPr>
      <w:rFonts w:ascii="Times New Roman" w:hAnsi="Times New Roman"/>
      <w:color w:val="000000"/>
      <w:sz w:val="24"/>
      <w:u w:color="000000"/>
    </w:rPr>
  </w:style>
  <w:style w:type="paragraph" w:styleId="afd">
    <w:name w:val="Plain Text"/>
    <w:basedOn w:val="a0"/>
    <w:link w:val="afe"/>
    <w:pPr>
      <w:widowControl/>
    </w:pPr>
    <w:rPr>
      <w:rFonts w:ascii="Courier New" w:hAnsi="Courier New"/>
      <w:sz w:val="20"/>
    </w:rPr>
  </w:style>
  <w:style w:type="character" w:customStyle="1" w:styleId="afe">
    <w:name w:val="Текст Знак"/>
    <w:basedOn w:val="1"/>
    <w:link w:val="afd"/>
    <w:rPr>
      <w:rFonts w:ascii="Courier New" w:hAnsi="Courier New"/>
      <w:sz w:val="20"/>
    </w:rPr>
  </w:style>
  <w:style w:type="paragraph" w:styleId="aff">
    <w:name w:val="Normal (Web)"/>
    <w:basedOn w:val="a0"/>
    <w:link w:val="aff0"/>
    <w:pPr>
      <w:widowControl/>
      <w:spacing w:beforeAutospacing="1" w:afterAutospacing="1"/>
    </w:pPr>
  </w:style>
  <w:style w:type="character" w:customStyle="1" w:styleId="aff0">
    <w:name w:val="Обычный (веб) Знак"/>
    <w:basedOn w:val="1"/>
    <w:link w:val="aff"/>
    <w:rPr>
      <w:rFonts w:ascii="Times New Roman" w:hAnsi="Times New Roman"/>
      <w:sz w:val="24"/>
    </w:rPr>
  </w:style>
  <w:style w:type="paragraph" w:customStyle="1" w:styleId="-12">
    <w:name w:val="Цветной список - Акцент 12"/>
    <w:basedOn w:val="a0"/>
    <w:link w:val="-120"/>
    <w:pPr>
      <w:widowControl/>
      <w:spacing w:after="200"/>
      <w:ind w:left="720"/>
    </w:pPr>
    <w:rPr>
      <w:rFonts w:ascii="Cambria" w:hAnsi="Cambria"/>
    </w:rPr>
  </w:style>
  <w:style w:type="character" w:customStyle="1" w:styleId="-120">
    <w:name w:val="Цветной список - Акцент 12"/>
    <w:basedOn w:val="1"/>
    <w:link w:val="-12"/>
    <w:rPr>
      <w:rFonts w:ascii="Cambria" w:hAnsi="Cambria"/>
      <w:sz w:val="24"/>
    </w:rPr>
  </w:style>
  <w:style w:type="paragraph" w:customStyle="1" w:styleId="1f2">
    <w:name w:val="Абзац списка1"/>
    <w:basedOn w:val="a0"/>
    <w:link w:val="1f3"/>
    <w:pPr>
      <w:widowControl/>
      <w:ind w:left="720"/>
    </w:pPr>
  </w:style>
  <w:style w:type="character" w:customStyle="1" w:styleId="1f3">
    <w:name w:val="Абзац списка1"/>
    <w:basedOn w:val="1"/>
    <w:link w:val="1f2"/>
    <w:rPr>
      <w:rFonts w:ascii="Times New Roman" w:hAnsi="Times New Roman"/>
      <w:sz w:val="24"/>
    </w:rPr>
  </w:style>
  <w:style w:type="paragraph" w:customStyle="1" w:styleId="1f4">
    <w:name w:val="Слабое выделение1"/>
    <w:link w:val="aff1"/>
    <w:rPr>
      <w:i/>
    </w:rPr>
  </w:style>
  <w:style w:type="character" w:styleId="aff1">
    <w:name w:val="Subtle Emphasis"/>
    <w:link w:val="1f4"/>
    <w:rPr>
      <w:i/>
      <w:color w:val="000000"/>
    </w:rPr>
  </w:style>
  <w:style w:type="paragraph" w:customStyle="1" w:styleId="FontStyle37">
    <w:name w:val="Font Style37"/>
    <w:link w:val="FontStyle370"/>
    <w:rPr>
      <w:rFonts w:ascii="Times New Roman" w:hAnsi="Times New Roman"/>
    </w:rPr>
  </w:style>
  <w:style w:type="character" w:customStyle="1" w:styleId="FontStyle370">
    <w:name w:val="Font Style37"/>
    <w:link w:val="FontStyle37"/>
    <w:rPr>
      <w:rFonts w:ascii="Times New Roman" w:hAnsi="Times New Roman"/>
      <w:sz w:val="20"/>
    </w:rPr>
  </w:style>
  <w:style w:type="paragraph" w:customStyle="1" w:styleId="112">
    <w:name w:val="Знак Знак1 Знак Знак Знак1"/>
    <w:basedOn w:val="a0"/>
    <w:link w:val="113"/>
    <w:pPr>
      <w:widowControl/>
      <w:spacing w:after="160" w:line="240" w:lineRule="exact"/>
    </w:pPr>
    <w:rPr>
      <w:rFonts w:ascii="Verdana" w:hAnsi="Verdana"/>
      <w:sz w:val="20"/>
    </w:rPr>
  </w:style>
  <w:style w:type="character" w:customStyle="1" w:styleId="113">
    <w:name w:val="Знак Знак1 Знак Знак Знак1"/>
    <w:basedOn w:val="1"/>
    <w:link w:val="112"/>
    <w:rPr>
      <w:rFonts w:ascii="Verdana" w:hAnsi="Verdana"/>
      <w:sz w:val="20"/>
    </w:rPr>
  </w:style>
  <w:style w:type="paragraph" w:customStyle="1" w:styleId="33">
    <w:name w:val="Заголовок 3 Знак"/>
    <w:link w:val="34"/>
    <w:rPr>
      <w:rFonts w:ascii="Cambria" w:hAnsi="Cambria"/>
      <w:b/>
      <w:color w:val="4F81BD"/>
      <w:sz w:val="24"/>
    </w:rPr>
  </w:style>
  <w:style w:type="character" w:customStyle="1" w:styleId="34">
    <w:name w:val="Заголовок 3 Знак"/>
    <w:link w:val="33"/>
    <w:rPr>
      <w:rFonts w:ascii="Cambria" w:hAnsi="Cambria"/>
      <w:b/>
      <w:color w:val="4F81BD"/>
      <w:sz w:val="24"/>
    </w:rPr>
  </w:style>
  <w:style w:type="paragraph" w:customStyle="1" w:styleId="63">
    <w:name w:val="Знак6 Знак Знак"/>
    <w:link w:val="64"/>
  </w:style>
  <w:style w:type="character" w:customStyle="1" w:styleId="64">
    <w:name w:val="Знак6 Знак Знак"/>
    <w:link w:val="63"/>
  </w:style>
  <w:style w:type="paragraph" w:customStyle="1" w:styleId="UnresolvedMention">
    <w:name w:val="Unresolved Mention"/>
    <w:basedOn w:val="17"/>
    <w:link w:val="UnresolvedMention0"/>
    <w:rPr>
      <w:color w:val="605E5C"/>
      <w:shd w:val="clear" w:color="auto" w:fill="E1DFDD"/>
    </w:rPr>
  </w:style>
  <w:style w:type="character" w:customStyle="1" w:styleId="UnresolvedMention0">
    <w:name w:val="Unresolved Mention"/>
    <w:basedOn w:val="a1"/>
    <w:link w:val="UnresolvedMention"/>
    <w:rPr>
      <w:color w:val="605E5C"/>
      <w:shd w:val="clear" w:color="auto" w:fill="E1DFDD"/>
    </w:rPr>
  </w:style>
  <w:style w:type="paragraph" w:customStyle="1" w:styleId="Style1">
    <w:name w:val="Style1"/>
    <w:basedOn w:val="a0"/>
    <w:link w:val="Style10"/>
    <w:pPr>
      <w:spacing w:line="298" w:lineRule="exact"/>
      <w:ind w:firstLine="514"/>
      <w:jc w:val="both"/>
    </w:pPr>
  </w:style>
  <w:style w:type="character" w:customStyle="1" w:styleId="Style10">
    <w:name w:val="Style1"/>
    <w:basedOn w:val="1"/>
    <w:link w:val="Style1"/>
    <w:rPr>
      <w:rFonts w:ascii="Times New Roman" w:hAnsi="Times New Roman"/>
      <w:sz w:val="24"/>
    </w:rPr>
  </w:style>
  <w:style w:type="paragraph" w:customStyle="1" w:styleId="CharCharCarCharCarCharCarCharCarCharCharCharCarCharCharChar">
    <w:name w:val="Char Char Car Char Car Char Car Char Car Char Char Char Car Char Char Char"/>
    <w:basedOn w:val="a0"/>
    <w:link w:val="CharCharCarCharCarCharCarCharCarCharCharCharCarCharCharChar0"/>
    <w:pPr>
      <w:widowControl/>
      <w:spacing w:after="160" w:line="240" w:lineRule="exact"/>
    </w:pPr>
    <w:rPr>
      <w:rFonts w:ascii="Arial" w:hAnsi="Arial"/>
      <w:sz w:val="20"/>
    </w:rPr>
  </w:style>
  <w:style w:type="character" w:customStyle="1" w:styleId="CharCharCarCharCarCharCarCharCarCharCharCharCarCharCharChar0">
    <w:name w:val="Char Char Car Char Car Char Car Char Car Char Char Char Car Char Char Char"/>
    <w:basedOn w:val="1"/>
    <w:link w:val="CharCharCarCharCarCharCarCharCarCharCharCharCarCharCharChar"/>
    <w:rPr>
      <w:rFonts w:ascii="Arial" w:hAnsi="Arial"/>
      <w:sz w:val="20"/>
    </w:rPr>
  </w:style>
  <w:style w:type="paragraph" w:styleId="35">
    <w:name w:val="Body Text 3"/>
    <w:basedOn w:val="a0"/>
    <w:link w:val="36"/>
    <w:pPr>
      <w:widowControl/>
      <w:spacing w:after="120"/>
    </w:pPr>
    <w:rPr>
      <w:sz w:val="16"/>
    </w:rPr>
  </w:style>
  <w:style w:type="character" w:customStyle="1" w:styleId="36">
    <w:name w:val="Основной текст 3 Знак"/>
    <w:basedOn w:val="1"/>
    <w:link w:val="35"/>
    <w:rPr>
      <w:rFonts w:ascii="Times New Roman" w:hAnsi="Times New Roman"/>
      <w:sz w:val="16"/>
    </w:rPr>
  </w:style>
  <w:style w:type="paragraph" w:customStyle="1" w:styleId="ParaAttribute16">
    <w:name w:val="ParaAttribute16"/>
    <w:link w:val="ParaAttribute160"/>
    <w:pPr>
      <w:ind w:left="1080"/>
      <w:jc w:val="both"/>
    </w:pPr>
    <w:rPr>
      <w:rFonts w:ascii="Times New Roman" w:hAnsi="Times New Roman"/>
    </w:rPr>
  </w:style>
  <w:style w:type="character" w:customStyle="1" w:styleId="ParaAttribute160">
    <w:name w:val="ParaAttribute16"/>
    <w:link w:val="ParaAttribute16"/>
    <w:rPr>
      <w:rFonts w:ascii="Times New Roman" w:hAnsi="Times New Roman"/>
    </w:rPr>
  </w:style>
  <w:style w:type="paragraph" w:styleId="aff2">
    <w:name w:val="List"/>
    <w:basedOn w:val="aff3"/>
    <w:link w:val="aff4"/>
  </w:style>
  <w:style w:type="character" w:customStyle="1" w:styleId="aff4">
    <w:name w:val="Список Знак"/>
    <w:basedOn w:val="aff5"/>
    <w:link w:val="aff2"/>
    <w:rPr>
      <w:rFonts w:ascii="Times New Roman" w:hAnsi="Times New Roman"/>
      <w:sz w:val="24"/>
    </w:rPr>
  </w:style>
  <w:style w:type="paragraph" w:customStyle="1" w:styleId="aff6">
    <w:name w:val="Подзаголовок Знак"/>
    <w:link w:val="aff7"/>
    <w:rPr>
      <w:rFonts w:ascii="Cambria" w:hAnsi="Cambria"/>
      <w:i/>
      <w:color w:val="4F81BD"/>
      <w:spacing w:val="15"/>
      <w:sz w:val="24"/>
    </w:rPr>
  </w:style>
  <w:style w:type="character" w:customStyle="1" w:styleId="aff7">
    <w:name w:val="Подзаголовок Знак"/>
    <w:link w:val="aff6"/>
    <w:rPr>
      <w:rFonts w:ascii="Cambria" w:hAnsi="Cambria"/>
      <w:i/>
      <w:color w:val="4F81BD"/>
      <w:spacing w:val="15"/>
      <w:sz w:val="24"/>
    </w:rPr>
  </w:style>
  <w:style w:type="paragraph" w:customStyle="1" w:styleId="221">
    <w:name w:val="Основной текст 221"/>
    <w:basedOn w:val="a0"/>
    <w:link w:val="2210"/>
    <w:pPr>
      <w:widowControl/>
      <w:ind w:firstLine="709"/>
      <w:jc w:val="both"/>
    </w:pPr>
  </w:style>
  <w:style w:type="character" w:customStyle="1" w:styleId="2210">
    <w:name w:val="Основной текст 221"/>
    <w:basedOn w:val="1"/>
    <w:link w:val="221"/>
    <w:rPr>
      <w:rFonts w:ascii="Times New Roman" w:hAnsi="Times New Roman"/>
      <w:sz w:val="24"/>
    </w:rPr>
  </w:style>
  <w:style w:type="paragraph" w:customStyle="1" w:styleId="aff8">
    <w:name w:val="Знак Знак Знак Знак Знак Знак Знак Знак Знак"/>
    <w:basedOn w:val="a0"/>
    <w:link w:val="aff9"/>
    <w:pPr>
      <w:widowControl/>
      <w:spacing w:beforeAutospacing="1" w:afterAutospacing="1"/>
    </w:pPr>
    <w:rPr>
      <w:u w:color="000000"/>
    </w:rPr>
  </w:style>
  <w:style w:type="character" w:customStyle="1" w:styleId="aff9">
    <w:name w:val="Знак Знак Знак Знак Знак Знак Знак Знак Знак"/>
    <w:basedOn w:val="1"/>
    <w:link w:val="aff8"/>
    <w:rPr>
      <w:rFonts w:ascii="Times New Roman" w:hAnsi="Times New Roman"/>
      <w:color w:val="000000"/>
      <w:sz w:val="24"/>
      <w:u w:color="00000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1pt">
    <w:name w:val="Основной текст + Интервал 1 pt"/>
    <w:link w:val="1pt0"/>
    <w:rPr>
      <w:rFonts w:ascii="Times New Roman" w:hAnsi="Times New Roman"/>
      <w:spacing w:val="30"/>
      <w:sz w:val="21"/>
    </w:rPr>
  </w:style>
  <w:style w:type="character" w:customStyle="1" w:styleId="1pt0">
    <w:name w:val="Основной текст + Интервал 1 pt"/>
    <w:link w:val="1pt"/>
    <w:rPr>
      <w:rFonts w:ascii="Times New Roman" w:hAnsi="Times New Roman"/>
      <w:color w:val="000000"/>
      <w:spacing w:val="30"/>
      <w:sz w:val="21"/>
      <w:u w:val="none"/>
    </w:rPr>
  </w:style>
  <w:style w:type="paragraph" w:customStyle="1" w:styleId="Verdana">
    <w:name w:val="Основной текст + Verdana"/>
    <w:link w:val="Verdana0"/>
    <w:rPr>
      <w:rFonts w:ascii="Verdana" w:hAnsi="Verdana"/>
      <w:sz w:val="13"/>
    </w:rPr>
  </w:style>
  <w:style w:type="character" w:customStyle="1" w:styleId="Verdana0">
    <w:name w:val="Основной текст + Verdana"/>
    <w:link w:val="Verdana"/>
    <w:rPr>
      <w:rFonts w:ascii="Verdana" w:hAnsi="Verdana"/>
      <w:color w:val="000000"/>
      <w:spacing w:val="0"/>
      <w:sz w:val="13"/>
      <w:u w:val="none"/>
    </w:rPr>
  </w:style>
  <w:style w:type="paragraph" w:customStyle="1" w:styleId="c14">
    <w:name w:val="c14"/>
    <w:basedOn w:val="a0"/>
    <w:link w:val="c140"/>
    <w:pPr>
      <w:widowControl/>
      <w:spacing w:beforeAutospacing="1" w:afterAutospacing="1"/>
    </w:pPr>
  </w:style>
  <w:style w:type="character" w:customStyle="1" w:styleId="c140">
    <w:name w:val="c14"/>
    <w:basedOn w:val="1"/>
    <w:link w:val="c14"/>
    <w:rPr>
      <w:rFonts w:ascii="Times New Roman" w:hAnsi="Times New Roman"/>
      <w:sz w:val="24"/>
    </w:rPr>
  </w:style>
  <w:style w:type="paragraph" w:customStyle="1" w:styleId="Style13">
    <w:name w:val="Style13"/>
    <w:basedOn w:val="a0"/>
    <w:link w:val="Style130"/>
    <w:pPr>
      <w:spacing w:line="216" w:lineRule="exact"/>
      <w:ind w:left="274" w:hanging="274"/>
      <w:jc w:val="both"/>
    </w:pPr>
  </w:style>
  <w:style w:type="character" w:customStyle="1" w:styleId="Style130">
    <w:name w:val="Style13"/>
    <w:basedOn w:val="1"/>
    <w:link w:val="Style13"/>
    <w:rPr>
      <w:rFonts w:ascii="Times New Roman" w:hAnsi="Times New Roman"/>
      <w:sz w:val="24"/>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CharCarCharCarCharCarCharCarCharCharCharCarCharCharChar1">
    <w:name w:val="Char Char Car Char Car Char Car Char Car Char Char Char Car Char Char Char1"/>
    <w:basedOn w:val="a0"/>
    <w:link w:val="CharCharCarCharCarCharCarCharCarCharCharCharCarCharCharChar10"/>
    <w:pPr>
      <w:widowControl/>
      <w:spacing w:after="160" w:line="240" w:lineRule="exact"/>
    </w:pPr>
    <w:rPr>
      <w:rFonts w:ascii="Arial" w:hAnsi="Arial"/>
      <w:sz w:val="20"/>
    </w:rPr>
  </w:style>
  <w:style w:type="character" w:customStyle="1" w:styleId="CharCharCarCharCarCharCarCharCarCharCharCharCarCharCharChar10">
    <w:name w:val="Char Char Car Char Car Char Car Char Car Char Char Char Car Char Char Char1"/>
    <w:basedOn w:val="1"/>
    <w:link w:val="CharCharCarCharCarCharCarCharCarCharCharCharCarCharCharChar1"/>
    <w:rPr>
      <w:rFonts w:ascii="Arial" w:hAnsi="Arial"/>
      <w:sz w:val="20"/>
    </w:rPr>
  </w:style>
  <w:style w:type="paragraph" w:customStyle="1" w:styleId="1f5">
    <w:name w:val="Просмотренная гиперссылка1"/>
    <w:link w:val="affa"/>
    <w:rPr>
      <w:color w:val="800080"/>
      <w:u w:val="single"/>
    </w:rPr>
  </w:style>
  <w:style w:type="character" w:styleId="affa">
    <w:name w:val="FollowedHyperlink"/>
    <w:link w:val="1f5"/>
    <w:rPr>
      <w:color w:val="800080"/>
      <w:u w:val="single"/>
    </w:rPr>
  </w:style>
  <w:style w:type="paragraph" w:customStyle="1" w:styleId="1f6">
    <w:name w:val="Заголовок 1 Знак"/>
    <w:link w:val="1f7"/>
    <w:rPr>
      <w:rFonts w:ascii="Cambria" w:hAnsi="Cambria"/>
      <w:b/>
      <w:sz w:val="28"/>
    </w:rPr>
  </w:style>
  <w:style w:type="character" w:customStyle="1" w:styleId="1f7">
    <w:name w:val="Заголовок 1 Знак"/>
    <w:link w:val="1f6"/>
    <w:rPr>
      <w:rFonts w:ascii="Cambria" w:hAnsi="Cambria"/>
      <w:b/>
      <w:color w:val="000000"/>
      <w:sz w:val="28"/>
    </w:rPr>
  </w:style>
  <w:style w:type="paragraph" w:customStyle="1" w:styleId="affb">
    <w:name w:val="Цветовое выделение"/>
    <w:link w:val="affc"/>
    <w:rPr>
      <w:b/>
      <w:color w:val="26282F"/>
    </w:rPr>
  </w:style>
  <w:style w:type="character" w:customStyle="1" w:styleId="affc">
    <w:name w:val="Цветовое выделение"/>
    <w:link w:val="affb"/>
    <w:rPr>
      <w:b/>
      <w:color w:val="26282F"/>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customStyle="1" w:styleId="2211">
    <w:name w:val="Заголовок №2 (2)1"/>
    <w:basedOn w:val="a0"/>
    <w:link w:val="2212"/>
    <w:pPr>
      <w:widowControl/>
      <w:spacing w:before="180" w:after="180" w:line="240" w:lineRule="atLeast"/>
      <w:jc w:val="both"/>
      <w:outlineLvl w:val="1"/>
    </w:pPr>
    <w:rPr>
      <w:rFonts w:ascii="Calibri" w:hAnsi="Calibri"/>
      <w:b/>
      <w:sz w:val="25"/>
    </w:rPr>
  </w:style>
  <w:style w:type="character" w:customStyle="1" w:styleId="2212">
    <w:name w:val="Заголовок №2 (2)1"/>
    <w:basedOn w:val="1"/>
    <w:link w:val="2211"/>
    <w:rPr>
      <w:rFonts w:ascii="Calibri" w:hAnsi="Calibri"/>
      <w:b/>
      <w:sz w:val="25"/>
    </w:rPr>
  </w:style>
  <w:style w:type="paragraph" w:styleId="affd">
    <w:name w:val="caption"/>
    <w:basedOn w:val="a0"/>
    <w:next w:val="a0"/>
    <w:link w:val="affe"/>
    <w:pPr>
      <w:spacing w:after="120" w:line="360" w:lineRule="auto"/>
      <w:ind w:right="398"/>
      <w:jc w:val="center"/>
    </w:pPr>
    <w:rPr>
      <w:b/>
    </w:rPr>
  </w:style>
  <w:style w:type="character" w:customStyle="1" w:styleId="affe">
    <w:name w:val="Название объекта Знак"/>
    <w:basedOn w:val="1"/>
    <w:link w:val="affd"/>
    <w:rPr>
      <w:rFonts w:ascii="Times New Roman" w:hAnsi="Times New Roman"/>
      <w:b/>
      <w:color w:val="000000"/>
      <w:sz w:val="24"/>
    </w:rPr>
  </w:style>
  <w:style w:type="paragraph" w:customStyle="1" w:styleId="dash041e0431044b0447043d044b0439char1">
    <w:name w:val="dash041e_0431_044b_0447_043d_044b_0439__char1"/>
    <w:link w:val="dash041e0431044b0447043d044b0439char10"/>
    <w:rPr>
      <w:rFonts w:ascii="Times New Roman" w:hAnsi="Times New Roman"/>
      <w:sz w:val="24"/>
    </w:rPr>
  </w:style>
  <w:style w:type="character" w:customStyle="1" w:styleId="dash041e0431044b0447043d044b0439char10">
    <w:name w:val="dash041e_0431_044b_0447_043d_044b_0439__char1"/>
    <w:link w:val="dash041e0431044b0447043d044b0439char1"/>
    <w:rPr>
      <w:rFonts w:ascii="Times New Roman" w:hAnsi="Times New Roman"/>
      <w:sz w:val="24"/>
      <w:u w:val="none"/>
    </w:rPr>
  </w:style>
  <w:style w:type="paragraph" w:customStyle="1" w:styleId="43">
    <w:name w:val="Основной текст (4)"/>
    <w:basedOn w:val="a0"/>
    <w:link w:val="44"/>
    <w:pPr>
      <w:spacing w:line="238" w:lineRule="exact"/>
      <w:ind w:firstLine="360"/>
      <w:jc w:val="both"/>
    </w:pPr>
    <w:rPr>
      <w:rFonts w:ascii="Calibri" w:hAnsi="Calibri"/>
      <w:b/>
      <w:sz w:val="20"/>
    </w:rPr>
  </w:style>
  <w:style w:type="character" w:customStyle="1" w:styleId="44">
    <w:name w:val="Основной текст (4)"/>
    <w:basedOn w:val="1"/>
    <w:link w:val="43"/>
    <w:rPr>
      <w:rFonts w:ascii="Calibri" w:hAnsi="Calibri"/>
      <w:b/>
      <w:sz w:val="20"/>
    </w:rPr>
  </w:style>
  <w:style w:type="paragraph" w:customStyle="1" w:styleId="2b">
    <w:name w:val="Абзац списка2"/>
    <w:basedOn w:val="a0"/>
    <w:link w:val="2c"/>
    <w:pPr>
      <w:widowControl/>
      <w:ind w:left="720"/>
      <w:contextualSpacing/>
      <w:jc w:val="both"/>
    </w:pPr>
  </w:style>
  <w:style w:type="character" w:customStyle="1" w:styleId="2c">
    <w:name w:val="Абзац списка2"/>
    <w:basedOn w:val="1"/>
    <w:link w:val="2b"/>
    <w:rPr>
      <w:rFonts w:ascii="Times New Roman" w:hAnsi="Times New Roman"/>
      <w:sz w:val="24"/>
    </w:rPr>
  </w:style>
  <w:style w:type="paragraph" w:customStyle="1" w:styleId="161">
    <w:name w:val="Знак Знак161"/>
    <w:link w:val="1610"/>
    <w:rPr>
      <w:rFonts w:ascii="Arial" w:hAnsi="Arial"/>
      <w:b/>
      <w:sz w:val="26"/>
    </w:rPr>
  </w:style>
  <w:style w:type="character" w:customStyle="1" w:styleId="1610">
    <w:name w:val="Знак Знак161"/>
    <w:link w:val="161"/>
    <w:rPr>
      <w:rFonts w:ascii="Arial" w:hAnsi="Arial"/>
      <w:b/>
      <w:sz w:val="2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apple-tab-span">
    <w:name w:val="apple-tab-span"/>
    <w:basedOn w:val="17"/>
    <w:link w:val="apple-tab-span0"/>
  </w:style>
  <w:style w:type="character" w:customStyle="1" w:styleId="apple-tab-span0">
    <w:name w:val="apple-tab-span"/>
    <w:basedOn w:val="a1"/>
    <w:link w:val="apple-tab-span"/>
  </w:style>
  <w:style w:type="paragraph" w:styleId="37">
    <w:name w:val="toc 3"/>
    <w:basedOn w:val="a0"/>
    <w:next w:val="a0"/>
    <w:link w:val="38"/>
    <w:uiPriority w:val="39"/>
    <w:pPr>
      <w:widowControl/>
      <w:tabs>
        <w:tab w:val="right" w:leader="dot" w:pos="9345"/>
      </w:tabs>
      <w:ind w:left="709"/>
      <w:jc w:val="both"/>
    </w:pPr>
  </w:style>
  <w:style w:type="character" w:customStyle="1" w:styleId="38">
    <w:name w:val="Оглавление 3 Знак"/>
    <w:basedOn w:val="1"/>
    <w:link w:val="37"/>
    <w:rPr>
      <w:rFonts w:ascii="Times New Roman" w:hAnsi="Times New Roman"/>
      <w:sz w:val="24"/>
    </w:rPr>
  </w:style>
  <w:style w:type="paragraph" w:customStyle="1" w:styleId="160">
    <w:name w:val="Знак Знак16"/>
    <w:link w:val="162"/>
    <w:rPr>
      <w:rFonts w:ascii="Arial" w:hAnsi="Arial"/>
      <w:b/>
      <w:sz w:val="26"/>
    </w:rPr>
  </w:style>
  <w:style w:type="character" w:customStyle="1" w:styleId="162">
    <w:name w:val="Знак Знак16"/>
    <w:link w:val="160"/>
    <w:rPr>
      <w:rFonts w:ascii="Arial" w:hAnsi="Arial"/>
      <w:b/>
      <w:sz w:val="26"/>
    </w:rPr>
  </w:style>
  <w:style w:type="paragraph" w:customStyle="1" w:styleId="1f8">
    <w:name w:val="Слабая ссылка1"/>
    <w:link w:val="afff"/>
    <w:rPr>
      <w:sz w:val="24"/>
      <w:u w:val="single"/>
    </w:rPr>
  </w:style>
  <w:style w:type="character" w:styleId="afff">
    <w:name w:val="Subtle Reference"/>
    <w:link w:val="1f8"/>
    <w:rPr>
      <w:sz w:val="24"/>
      <w:u w:val="single"/>
    </w:rPr>
  </w:style>
  <w:style w:type="paragraph" w:customStyle="1" w:styleId="Zag2">
    <w:name w:val="Zag_2"/>
    <w:basedOn w:val="a0"/>
    <w:link w:val="Zag20"/>
    <w:pPr>
      <w:spacing w:after="129" w:line="291" w:lineRule="exact"/>
      <w:jc w:val="center"/>
    </w:pPr>
    <w:rPr>
      <w:b/>
    </w:rPr>
  </w:style>
  <w:style w:type="character" w:customStyle="1" w:styleId="Zag20">
    <w:name w:val="Zag_2"/>
    <w:basedOn w:val="1"/>
    <w:link w:val="Zag2"/>
    <w:rPr>
      <w:rFonts w:ascii="Times New Roman" w:hAnsi="Times New Roman"/>
      <w:b/>
      <w:color w:val="000000"/>
      <w:sz w:val="24"/>
    </w:rPr>
  </w:style>
  <w:style w:type="paragraph" w:customStyle="1" w:styleId="Verdana1">
    <w:name w:val="Основной текст + Verdana1"/>
    <w:link w:val="Verdana10"/>
    <w:rPr>
      <w:rFonts w:ascii="Verdana" w:hAnsi="Verdana"/>
      <w:b/>
      <w:sz w:val="10"/>
    </w:rPr>
  </w:style>
  <w:style w:type="character" w:customStyle="1" w:styleId="Verdana10">
    <w:name w:val="Основной текст + Verdana1"/>
    <w:link w:val="Verdana1"/>
    <w:rPr>
      <w:rFonts w:ascii="Verdana" w:hAnsi="Verdana"/>
      <w:b/>
      <w:color w:val="000000"/>
      <w:spacing w:val="0"/>
      <w:sz w:val="10"/>
      <w:u w:val="none"/>
    </w:rPr>
  </w:style>
  <w:style w:type="paragraph" w:styleId="2d">
    <w:name w:val="Body Text Indent 2"/>
    <w:basedOn w:val="a0"/>
    <w:link w:val="2e"/>
    <w:pPr>
      <w:widowControl/>
      <w:spacing w:after="120" w:line="480" w:lineRule="auto"/>
      <w:ind w:left="283"/>
    </w:pPr>
  </w:style>
  <w:style w:type="character" w:customStyle="1" w:styleId="2e">
    <w:name w:val="Основной текст с отступом 2 Знак"/>
    <w:basedOn w:val="1"/>
    <w:link w:val="2d"/>
    <w:rPr>
      <w:rFonts w:ascii="Times New Roman" w:hAnsi="Times New Roman"/>
      <w:sz w:val="24"/>
    </w:rPr>
  </w:style>
  <w:style w:type="paragraph" w:customStyle="1" w:styleId="1f9">
    <w:name w:val="Знак Знак Знак1"/>
    <w:basedOn w:val="a0"/>
    <w:link w:val="1fa"/>
    <w:pPr>
      <w:widowControl/>
      <w:spacing w:after="160" w:line="240" w:lineRule="exact"/>
    </w:pPr>
    <w:rPr>
      <w:rFonts w:ascii="Verdana" w:hAnsi="Verdana"/>
      <w:sz w:val="20"/>
    </w:rPr>
  </w:style>
  <w:style w:type="character" w:customStyle="1" w:styleId="1fa">
    <w:name w:val="Знак Знак Знак1"/>
    <w:basedOn w:val="1"/>
    <w:link w:val="1f9"/>
    <w:rPr>
      <w:rFonts w:ascii="Verdana" w:hAnsi="Verdana"/>
      <w:sz w:val="20"/>
    </w:rPr>
  </w:style>
  <w:style w:type="paragraph" w:customStyle="1" w:styleId="default005f005fchar1char1">
    <w:name w:val="default_005f_005fchar1__char1"/>
    <w:link w:val="default005f005fchar1char10"/>
    <w:rPr>
      <w:rFonts w:ascii="Times New Roman" w:hAnsi="Times New Roman"/>
      <w:sz w:val="24"/>
    </w:rPr>
  </w:style>
  <w:style w:type="character" w:customStyle="1" w:styleId="default005f005fchar1char10">
    <w:name w:val="default_005f_005fchar1__char1"/>
    <w:link w:val="default005f005fchar1char1"/>
    <w:rPr>
      <w:rFonts w:ascii="Times New Roman" w:hAnsi="Times New Roman"/>
      <w:sz w:val="24"/>
      <w:u w:val="none"/>
    </w:rPr>
  </w:style>
  <w:style w:type="paragraph" w:customStyle="1" w:styleId="afff0">
    <w:name w:val="Знак Знак Знак Знак Знак"/>
    <w:basedOn w:val="a0"/>
    <w:link w:val="afff1"/>
    <w:pPr>
      <w:widowControl/>
      <w:spacing w:after="160" w:line="240" w:lineRule="exact"/>
    </w:pPr>
    <w:rPr>
      <w:rFonts w:ascii="Verdana" w:hAnsi="Verdana"/>
      <w:sz w:val="20"/>
    </w:rPr>
  </w:style>
  <w:style w:type="character" w:customStyle="1" w:styleId="afff1">
    <w:name w:val="Знак Знак Знак Знак Знак"/>
    <w:basedOn w:val="1"/>
    <w:link w:val="afff0"/>
    <w:rPr>
      <w:rFonts w:ascii="Verdana" w:hAnsi="Verdana"/>
      <w:sz w:val="20"/>
    </w:rPr>
  </w:style>
  <w:style w:type="paragraph" w:customStyle="1" w:styleId="afff2">
    <w:name w:val="Аннотации"/>
    <w:basedOn w:val="a0"/>
    <w:link w:val="afff3"/>
    <w:pPr>
      <w:widowControl/>
      <w:ind w:firstLine="284"/>
      <w:jc w:val="both"/>
    </w:pPr>
    <w:rPr>
      <w:sz w:val="22"/>
    </w:rPr>
  </w:style>
  <w:style w:type="character" w:customStyle="1" w:styleId="afff3">
    <w:name w:val="Аннотации"/>
    <w:basedOn w:val="1"/>
    <w:link w:val="afff2"/>
    <w:rPr>
      <w:rFonts w:ascii="Times New Roman" w:hAnsi="Times New Roman"/>
      <w:sz w:val="22"/>
    </w:rPr>
  </w:style>
  <w:style w:type="paragraph" w:customStyle="1" w:styleId="c23c0">
    <w:name w:val="c23 c0"/>
    <w:basedOn w:val="a0"/>
    <w:link w:val="c23c00"/>
    <w:pPr>
      <w:widowControl/>
      <w:spacing w:beforeAutospacing="1" w:afterAutospacing="1"/>
    </w:pPr>
  </w:style>
  <w:style w:type="character" w:customStyle="1" w:styleId="c23c00">
    <w:name w:val="c23 c0"/>
    <w:basedOn w:val="1"/>
    <w:link w:val="c23c0"/>
    <w:rPr>
      <w:rFonts w:ascii="Times New Roman" w:hAnsi="Times New Roman"/>
      <w:sz w:val="24"/>
    </w:rPr>
  </w:style>
  <w:style w:type="paragraph" w:customStyle="1" w:styleId="normalchar1">
    <w:name w:val="normal__char1"/>
    <w:link w:val="normalchar10"/>
    <w:rPr>
      <w:sz w:val="22"/>
    </w:rPr>
  </w:style>
  <w:style w:type="character" w:customStyle="1" w:styleId="normalchar10">
    <w:name w:val="normal__char1"/>
    <w:link w:val="normalchar1"/>
    <w:rPr>
      <w:rFonts w:ascii="Calibri" w:hAnsi="Calibri"/>
      <w:sz w:val="22"/>
    </w:rPr>
  </w:style>
  <w:style w:type="paragraph" w:customStyle="1" w:styleId="1fb">
    <w:name w:val="Выделение1"/>
    <w:link w:val="afff4"/>
    <w:rPr>
      <w:i/>
    </w:rPr>
  </w:style>
  <w:style w:type="character" w:styleId="afff4">
    <w:name w:val="Emphasis"/>
    <w:link w:val="1fb"/>
    <w:rPr>
      <w:i/>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z w:val="24"/>
      <w:u w:val="none"/>
    </w:rPr>
  </w:style>
  <w:style w:type="paragraph" w:customStyle="1" w:styleId="17">
    <w:name w:val="Основной шрифт абзаца1"/>
  </w:style>
  <w:style w:type="paragraph" w:customStyle="1" w:styleId="item-controlblog-adminpid-1744177254">
    <w:name w:val="item-control blog-admin pid-1744177254"/>
    <w:basedOn w:val="17"/>
    <w:link w:val="item-controlblog-adminpid-17441772540"/>
  </w:style>
  <w:style w:type="character" w:customStyle="1" w:styleId="item-controlblog-adminpid-17441772540">
    <w:name w:val="item-control blog-admin pid-1744177254"/>
    <w:basedOn w:val="a1"/>
    <w:link w:val="item-controlblog-adminpid-1744177254"/>
  </w:style>
  <w:style w:type="paragraph" w:customStyle="1" w:styleId="45">
    <w:name w:val="Обычный4"/>
    <w:basedOn w:val="a0"/>
    <w:link w:val="46"/>
    <w:pPr>
      <w:widowControl/>
      <w:jc w:val="both"/>
    </w:pPr>
    <w:rPr>
      <w:rFonts w:ascii="Arial" w:hAnsi="Arial"/>
    </w:rPr>
  </w:style>
  <w:style w:type="character" w:customStyle="1" w:styleId="46">
    <w:name w:val="Обычный4"/>
    <w:basedOn w:val="1"/>
    <w:link w:val="45"/>
    <w:rPr>
      <w:rFonts w:ascii="Arial" w:hAnsi="Arial"/>
      <w:color w:val="000000"/>
      <w:sz w:val="24"/>
    </w:rPr>
  </w:style>
  <w:style w:type="paragraph" w:customStyle="1" w:styleId="post-count">
    <w:name w:val="post-count"/>
    <w:basedOn w:val="17"/>
    <w:link w:val="post-count0"/>
  </w:style>
  <w:style w:type="character" w:customStyle="1" w:styleId="post-count0">
    <w:name w:val="post-count"/>
    <w:basedOn w:val="a1"/>
    <w:link w:val="post-count"/>
  </w:style>
  <w:style w:type="paragraph" w:customStyle="1" w:styleId="Osnova1">
    <w:name w:val="Osnova1"/>
    <w:link w:val="Osnova10"/>
  </w:style>
  <w:style w:type="character" w:customStyle="1" w:styleId="Osnova10">
    <w:name w:val="Osnova1"/>
    <w:link w:val="Osnova1"/>
  </w:style>
  <w:style w:type="paragraph" w:customStyle="1" w:styleId="1fc">
    <w:name w:val="Сильная ссылка1"/>
    <w:link w:val="afff5"/>
    <w:rPr>
      <w:b/>
      <w:sz w:val="24"/>
      <w:u w:val="single"/>
    </w:rPr>
  </w:style>
  <w:style w:type="character" w:styleId="afff5">
    <w:name w:val="Intense Reference"/>
    <w:link w:val="1fc"/>
    <w:rPr>
      <w:b/>
      <w:sz w:val="24"/>
      <w:u w:val="single"/>
    </w:rPr>
  </w:style>
  <w:style w:type="paragraph" w:customStyle="1" w:styleId="spelle">
    <w:name w:val="spelle"/>
    <w:basedOn w:val="17"/>
    <w:link w:val="spelle0"/>
  </w:style>
  <w:style w:type="character" w:customStyle="1" w:styleId="spelle0">
    <w:name w:val="spelle"/>
    <w:basedOn w:val="a1"/>
    <w:link w:val="spelle"/>
  </w:style>
  <w:style w:type="paragraph" w:customStyle="1" w:styleId="FootnoteTextChar">
    <w:name w:val="Footnote Text Char"/>
    <w:link w:val="FootnoteTextChar0"/>
  </w:style>
  <w:style w:type="character" w:customStyle="1" w:styleId="FootnoteTextChar0">
    <w:name w:val="Footnote Text Char"/>
    <w:link w:val="FootnoteTextChar"/>
    <w:rPr>
      <w:rFonts w:ascii="Calibri" w:hAnsi="Calibri"/>
      <w:sz w:val="20"/>
    </w:rPr>
  </w:style>
  <w:style w:type="paragraph" w:customStyle="1" w:styleId="c1">
    <w:name w:val="c1"/>
    <w:basedOn w:val="a0"/>
    <w:link w:val="c10"/>
    <w:pPr>
      <w:widowControl/>
      <w:spacing w:beforeAutospacing="1" w:afterAutospacing="1"/>
    </w:pPr>
  </w:style>
  <w:style w:type="character" w:customStyle="1" w:styleId="c10">
    <w:name w:val="c1"/>
    <w:basedOn w:val="1"/>
    <w:link w:val="c1"/>
    <w:rPr>
      <w:rFonts w:ascii="Times New Roman" w:hAnsi="Times New Roman"/>
      <w:sz w:val="24"/>
    </w:rPr>
  </w:style>
  <w:style w:type="paragraph" w:customStyle="1" w:styleId="BodyTextChar">
    <w:name w:val="Body Text Char"/>
    <w:link w:val="BodyTextChar0"/>
    <w:rPr>
      <w:sz w:val="24"/>
    </w:rPr>
  </w:style>
  <w:style w:type="character" w:customStyle="1" w:styleId="BodyTextChar0">
    <w:name w:val="Body Text Char"/>
    <w:link w:val="BodyTextChar"/>
    <w:rPr>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10">
    <w:name w:val="Основной текст с отступом 21"/>
    <w:basedOn w:val="a0"/>
    <w:link w:val="211"/>
    <w:pPr>
      <w:widowControl/>
      <w:ind w:firstLine="709"/>
      <w:jc w:val="both"/>
    </w:pPr>
    <w:rPr>
      <w:sz w:val="22"/>
    </w:rPr>
  </w:style>
  <w:style w:type="character" w:customStyle="1" w:styleId="211">
    <w:name w:val="Основной текст с отступом 21"/>
    <w:basedOn w:val="1"/>
    <w:link w:val="210"/>
    <w:rPr>
      <w:rFonts w:ascii="Times New Roman" w:hAnsi="Times New Roman"/>
      <w:sz w:val="22"/>
    </w:rPr>
  </w:style>
  <w:style w:type="paragraph" w:customStyle="1" w:styleId="1fd">
    <w:name w:val="Знак примечания1"/>
    <w:link w:val="afff6"/>
    <w:rPr>
      <w:sz w:val="16"/>
    </w:rPr>
  </w:style>
  <w:style w:type="character" w:styleId="afff6">
    <w:name w:val="annotation reference"/>
    <w:link w:val="1fd"/>
    <w:rPr>
      <w:sz w:val="16"/>
    </w:rPr>
  </w:style>
  <w:style w:type="paragraph" w:customStyle="1" w:styleId="msonormalcxspmiddlecxspmiddle">
    <w:name w:val="msonormalcxspmiddlecxspmiddle"/>
    <w:basedOn w:val="a0"/>
    <w:link w:val="msonormalcxspmiddlecxspmiddle0"/>
    <w:pPr>
      <w:spacing w:before="280" w:after="280"/>
    </w:pPr>
  </w:style>
  <w:style w:type="character" w:customStyle="1" w:styleId="msonormalcxspmiddlecxspmiddle0">
    <w:name w:val="msonormalcxspmiddlecxspmiddle"/>
    <w:basedOn w:val="1"/>
    <w:link w:val="msonormalcxspmiddlecxspmiddle"/>
    <w:rPr>
      <w:rFonts w:ascii="Times New Roman" w:hAnsi="Times New Roman"/>
      <w:color w:val="000000"/>
      <w:sz w:val="24"/>
    </w:rPr>
  </w:style>
  <w:style w:type="paragraph" w:customStyle="1" w:styleId="normal005f005f005f005fchar1005f005fchar1char1">
    <w:name w:val="normal_005f005f_005f005fchar1_005f_005fchar1__char1"/>
    <w:link w:val="normal005f005f005f005fchar1005f005fchar1char10"/>
    <w:rPr>
      <w:rFonts w:ascii="Arial" w:hAnsi="Arial"/>
      <w:sz w:val="22"/>
    </w:rPr>
  </w:style>
  <w:style w:type="character" w:customStyle="1" w:styleId="normal005f005f005f005fchar1005f005fchar1char10">
    <w:name w:val="normal_005f005f_005f005fchar1_005f_005fchar1__char1"/>
    <w:link w:val="normal005f005f005f005fchar1005f005fchar1char1"/>
    <w:rPr>
      <w:rFonts w:ascii="Arial" w:hAnsi="Arial"/>
      <w:sz w:val="22"/>
    </w:rPr>
  </w:style>
  <w:style w:type="paragraph" w:customStyle="1" w:styleId="1fe">
    <w:name w:val="Указатель1"/>
    <w:basedOn w:val="a0"/>
    <w:link w:val="1ff"/>
    <w:pPr>
      <w:widowControl/>
    </w:pPr>
  </w:style>
  <w:style w:type="character" w:customStyle="1" w:styleId="1ff">
    <w:name w:val="Указатель1"/>
    <w:basedOn w:val="1"/>
    <w:link w:val="1fe"/>
    <w:rPr>
      <w:rFonts w:ascii="Times New Roman" w:hAnsi="Times New Roman"/>
      <w:sz w:val="24"/>
    </w:rPr>
  </w:style>
  <w:style w:type="paragraph" w:customStyle="1" w:styleId="NR">
    <w:name w:val="NR"/>
    <w:basedOn w:val="a0"/>
    <w:link w:val="NR0"/>
    <w:pPr>
      <w:widowControl/>
    </w:pPr>
  </w:style>
  <w:style w:type="character" w:customStyle="1" w:styleId="NR0">
    <w:name w:val="NR"/>
    <w:basedOn w:val="1"/>
    <w:link w:val="NR"/>
    <w:rPr>
      <w:rFonts w:ascii="Times New Roman" w:hAnsi="Times New Roman"/>
      <w:sz w:val="24"/>
    </w:rPr>
  </w:style>
  <w:style w:type="paragraph" w:styleId="afff7">
    <w:name w:val="Block Text"/>
    <w:basedOn w:val="a0"/>
    <w:link w:val="afff8"/>
    <w:pPr>
      <w:widowControl/>
      <w:ind w:left="57" w:right="57" w:firstLine="720"/>
      <w:jc w:val="both"/>
    </w:pPr>
  </w:style>
  <w:style w:type="character" w:customStyle="1" w:styleId="afff8">
    <w:name w:val="Цитата Знак"/>
    <w:basedOn w:val="1"/>
    <w:link w:val="afff7"/>
    <w:rPr>
      <w:rFonts w:ascii="Times New Roman" w:hAnsi="Times New Roman"/>
      <w:sz w:val="24"/>
    </w:rPr>
  </w:style>
  <w:style w:type="paragraph" w:customStyle="1" w:styleId="2f">
    <w:name w:val="Знак Знак2 Знак Знак Знак Знак Знак Знак"/>
    <w:basedOn w:val="a0"/>
    <w:link w:val="2f0"/>
    <w:pPr>
      <w:widowControl/>
      <w:spacing w:after="160" w:line="240" w:lineRule="exact"/>
    </w:pPr>
    <w:rPr>
      <w:rFonts w:ascii="Verdana" w:hAnsi="Verdana"/>
      <w:sz w:val="20"/>
    </w:rPr>
  </w:style>
  <w:style w:type="character" w:customStyle="1" w:styleId="2f0">
    <w:name w:val="Знак Знак2 Знак Знак Знак Знак Знак Знак"/>
    <w:basedOn w:val="1"/>
    <w:link w:val="2f"/>
    <w:rPr>
      <w:rFonts w:ascii="Verdana" w:hAnsi="Verdana"/>
      <w:sz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link w:val="dash0410005f0431005f0437005f0430005f0446005f0020005f0441005f043f005f0438005f0441005f043a005f04300"/>
    <w:pPr>
      <w:widowControl/>
      <w:ind w:left="720" w:firstLine="700"/>
      <w:jc w:val="both"/>
    </w:p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Pr>
      <w:rFonts w:ascii="Times New Roman" w:hAnsi="Times New Roman"/>
      <w:sz w:val="24"/>
    </w:rPr>
  </w:style>
  <w:style w:type="paragraph" w:customStyle="1" w:styleId="TitleChar">
    <w:name w:val="Title Char"/>
    <w:link w:val="TitleChar0"/>
    <w:rPr>
      <w:rFonts w:ascii="Times New Roman" w:hAnsi="Times New Roman"/>
      <w:b/>
    </w:rPr>
  </w:style>
  <w:style w:type="character" w:customStyle="1" w:styleId="TitleChar0">
    <w:name w:val="Title Char"/>
    <w:link w:val="TitleChar"/>
    <w:rPr>
      <w:rFonts w:ascii="Times New Roman" w:hAnsi="Times New Roman"/>
      <w:b/>
      <w:sz w:val="20"/>
    </w:rPr>
  </w:style>
  <w:style w:type="paragraph" w:customStyle="1" w:styleId="2f1">
    <w:name w:val="Номер 2"/>
    <w:basedOn w:val="3"/>
    <w:link w:val="2f2"/>
    <w:pPr>
      <w:spacing w:before="120" w:after="120" w:line="360" w:lineRule="auto"/>
      <w:jc w:val="center"/>
    </w:pPr>
    <w:rPr>
      <w:rFonts w:ascii="Times New Roman" w:hAnsi="Times New Roman"/>
      <w:sz w:val="28"/>
    </w:rPr>
  </w:style>
  <w:style w:type="character" w:customStyle="1" w:styleId="2f2">
    <w:name w:val="Номер 2"/>
    <w:basedOn w:val="31"/>
    <w:link w:val="2f1"/>
    <w:rPr>
      <w:rFonts w:ascii="Times New Roman" w:hAnsi="Times New Roman"/>
      <w:b/>
      <w:sz w:val="28"/>
    </w:rPr>
  </w:style>
  <w:style w:type="paragraph" w:customStyle="1" w:styleId="1ff0">
    <w:name w:val="Строгий1"/>
    <w:link w:val="afff9"/>
    <w:rPr>
      <w:b/>
    </w:rPr>
  </w:style>
  <w:style w:type="character" w:styleId="afff9">
    <w:name w:val="Strong"/>
    <w:link w:val="1ff0"/>
    <w:rPr>
      <w:b/>
    </w:rPr>
  </w:style>
  <w:style w:type="paragraph" w:customStyle="1" w:styleId="msonormal0">
    <w:name w:val="msonormal"/>
    <w:basedOn w:val="a0"/>
    <w:link w:val="msonormal1"/>
    <w:pPr>
      <w:widowControl/>
      <w:spacing w:beforeAutospacing="1" w:afterAutospacing="1"/>
    </w:pPr>
  </w:style>
  <w:style w:type="character" w:customStyle="1" w:styleId="msonormal1">
    <w:name w:val="msonormal"/>
    <w:basedOn w:val="1"/>
    <w:link w:val="msonormal0"/>
    <w:rPr>
      <w:rFonts w:ascii="Times New Roman" w:hAnsi="Times New Roman"/>
      <w:sz w:val="24"/>
    </w:rPr>
  </w:style>
  <w:style w:type="paragraph" w:customStyle="1" w:styleId="body">
    <w:name w:val="body"/>
    <w:basedOn w:val="NoParagraphStyle"/>
    <w:link w:val="body0"/>
    <w:pPr>
      <w:spacing w:line="240" w:lineRule="atLeast"/>
      <w:ind w:firstLine="227"/>
      <w:jc w:val="both"/>
    </w:pPr>
    <w:rPr>
      <w:rFonts w:ascii="Times New Roman" w:hAnsi="Times New Roman"/>
      <w:sz w:val="20"/>
    </w:rPr>
  </w:style>
  <w:style w:type="character" w:customStyle="1" w:styleId="body0">
    <w:name w:val="body"/>
    <w:basedOn w:val="NoParagraphStyle0"/>
    <w:link w:val="body"/>
    <w:rPr>
      <w:rFonts w:ascii="Times New Roman" w:hAnsi="Times New Roman"/>
      <w:color w:val="000000"/>
      <w:sz w:val="20"/>
    </w:rPr>
  </w:style>
  <w:style w:type="paragraph" w:customStyle="1" w:styleId="afffa">
    <w:name w:val="#Текст_мой"/>
    <w:link w:val="afffb"/>
    <w:pPr>
      <w:spacing w:line="240" w:lineRule="atLeast"/>
      <w:ind w:firstLine="283"/>
      <w:jc w:val="both"/>
    </w:pPr>
    <w:rPr>
      <w:rFonts w:ascii="SchoolBookC" w:hAnsi="SchoolBookC"/>
      <w:sz w:val="21"/>
    </w:rPr>
  </w:style>
  <w:style w:type="character" w:customStyle="1" w:styleId="afffb">
    <w:name w:val="#Текст_мой"/>
    <w:link w:val="afffa"/>
    <w:rPr>
      <w:rFonts w:ascii="SchoolBookC" w:hAnsi="SchoolBookC"/>
      <w:sz w:val="21"/>
    </w:rPr>
  </w:style>
  <w:style w:type="character" w:customStyle="1" w:styleId="50">
    <w:name w:val="Заголовок 5 Знак"/>
    <w:basedOn w:val="1"/>
    <w:link w:val="5"/>
    <w:rPr>
      <w:rFonts w:ascii="Times New Roman" w:hAnsi="Times New Roman"/>
      <w:b/>
      <w:i/>
      <w:sz w:val="26"/>
    </w:rPr>
  </w:style>
  <w:style w:type="paragraph" w:customStyle="1" w:styleId="2f3">
    <w:name w:val="Основной текст2"/>
    <w:link w:val="2f4"/>
    <w:rPr>
      <w:rFonts w:ascii="Times New Roman" w:hAnsi="Times New Roman"/>
      <w:sz w:val="21"/>
    </w:rPr>
  </w:style>
  <w:style w:type="character" w:customStyle="1" w:styleId="2f4">
    <w:name w:val="Основной текст2"/>
    <w:link w:val="2f3"/>
    <w:rPr>
      <w:rFonts w:ascii="Times New Roman" w:hAnsi="Times New Roman"/>
      <w:color w:val="000000"/>
      <w:spacing w:val="0"/>
      <w:sz w:val="21"/>
      <w:u w:val="none"/>
    </w:rPr>
  </w:style>
  <w:style w:type="paragraph" w:customStyle="1" w:styleId="afffc">
    <w:name w:val="Таблица"/>
    <w:basedOn w:val="a0"/>
    <w:link w:val="afffd"/>
    <w:pPr>
      <w:widowControl/>
      <w:tabs>
        <w:tab w:val="left" w:pos="4500"/>
        <w:tab w:val="left" w:pos="9180"/>
        <w:tab w:val="left" w:pos="9360"/>
      </w:tabs>
      <w:spacing w:line="194" w:lineRule="atLeast"/>
    </w:pPr>
    <w:rPr>
      <w:rFonts w:ascii="NewtonCSanPin" w:hAnsi="NewtonCSanPin"/>
      <w:sz w:val="19"/>
    </w:rPr>
  </w:style>
  <w:style w:type="character" w:customStyle="1" w:styleId="afffd">
    <w:name w:val="Таблица"/>
    <w:basedOn w:val="1"/>
    <w:link w:val="afffc"/>
    <w:rPr>
      <w:rFonts w:ascii="NewtonCSanPin" w:hAnsi="NewtonCSanPin"/>
      <w:color w:val="000000"/>
      <w:sz w:val="19"/>
    </w:rPr>
  </w:style>
  <w:style w:type="paragraph" w:customStyle="1" w:styleId="zippy">
    <w:name w:val="zippy"/>
    <w:basedOn w:val="17"/>
    <w:link w:val="zippy0"/>
  </w:style>
  <w:style w:type="character" w:customStyle="1" w:styleId="zippy0">
    <w:name w:val="zippy"/>
    <w:basedOn w:val="a1"/>
    <w:link w:val="zippy"/>
  </w:style>
  <w:style w:type="paragraph" w:customStyle="1" w:styleId="180">
    <w:name w:val="Знак Знак18"/>
    <w:link w:val="181"/>
    <w:rPr>
      <w:rFonts w:ascii="Arial" w:hAnsi="Arial"/>
      <w:b/>
      <w:sz w:val="32"/>
    </w:rPr>
  </w:style>
  <w:style w:type="character" w:customStyle="1" w:styleId="181">
    <w:name w:val="Знак Знак18"/>
    <w:link w:val="180"/>
    <w:rPr>
      <w:rFonts w:ascii="Arial" w:hAnsi="Arial"/>
      <w:b/>
      <w:sz w:val="32"/>
    </w:rPr>
  </w:style>
  <w:style w:type="paragraph" w:customStyle="1" w:styleId="1ff1">
    <w:name w:val="Текст выноски Знак1"/>
    <w:basedOn w:val="17"/>
    <w:link w:val="1ff2"/>
    <w:rPr>
      <w:rFonts w:ascii="Segoe UI" w:hAnsi="Segoe UI"/>
      <w:sz w:val="18"/>
    </w:rPr>
  </w:style>
  <w:style w:type="character" w:customStyle="1" w:styleId="1ff2">
    <w:name w:val="Текст выноски Знак1"/>
    <w:basedOn w:val="a1"/>
    <w:link w:val="1ff1"/>
    <w:rPr>
      <w:rFonts w:ascii="Segoe UI" w:hAnsi="Segoe UI"/>
      <w:sz w:val="18"/>
    </w:rPr>
  </w:style>
  <w:style w:type="paragraph" w:customStyle="1" w:styleId="default1">
    <w:name w:val="default"/>
    <w:basedOn w:val="a0"/>
    <w:link w:val="default2"/>
    <w:pPr>
      <w:widowControl/>
    </w:pPr>
  </w:style>
  <w:style w:type="character" w:customStyle="1" w:styleId="default2">
    <w:name w:val="default"/>
    <w:basedOn w:val="1"/>
    <w:link w:val="default1"/>
    <w:rPr>
      <w:rFonts w:ascii="Times New Roman" w:hAnsi="Times New Roman"/>
      <w:sz w:val="24"/>
    </w:rPr>
  </w:style>
  <w:style w:type="paragraph" w:customStyle="1" w:styleId="afffe">
    <w:name w:val="Подпись к таблице"/>
    <w:basedOn w:val="a0"/>
    <w:link w:val="affff"/>
    <w:pPr>
      <w:spacing w:line="238" w:lineRule="exact"/>
      <w:jc w:val="center"/>
    </w:pPr>
    <w:rPr>
      <w:rFonts w:ascii="Verdana" w:hAnsi="Verdana"/>
      <w:b/>
      <w:i/>
      <w:sz w:val="16"/>
    </w:rPr>
  </w:style>
  <w:style w:type="character" w:customStyle="1" w:styleId="affff">
    <w:name w:val="Подпись к таблице"/>
    <w:basedOn w:val="1"/>
    <w:link w:val="afffe"/>
    <w:rPr>
      <w:rFonts w:ascii="Verdana" w:hAnsi="Verdana"/>
      <w:b/>
      <w:i/>
      <w:sz w:val="16"/>
    </w:rPr>
  </w:style>
  <w:style w:type="paragraph" w:customStyle="1" w:styleId="Zag21">
    <w:name w:val="Zag_21"/>
    <w:link w:val="Zag210"/>
  </w:style>
  <w:style w:type="character" w:customStyle="1" w:styleId="Zag210">
    <w:name w:val="Zag_21"/>
    <w:link w:val="Zag21"/>
  </w:style>
  <w:style w:type="paragraph" w:customStyle="1" w:styleId="1ff3">
    <w:name w:val="Обычный1"/>
    <w:link w:val="1ff4"/>
    <w:pPr>
      <w:widowControl w:val="0"/>
      <w:jc w:val="both"/>
    </w:pPr>
    <w:rPr>
      <w:rFonts w:ascii="Times New Roman" w:hAnsi="Times New Roman"/>
    </w:rPr>
  </w:style>
  <w:style w:type="character" w:customStyle="1" w:styleId="1ff4">
    <w:name w:val="Обычный1"/>
    <w:link w:val="1ff3"/>
    <w:rPr>
      <w:rFonts w:ascii="Times New Roman" w:hAnsi="Times New Roman"/>
    </w:rPr>
  </w:style>
  <w:style w:type="paragraph" w:customStyle="1" w:styleId="BodyText21">
    <w:name w:val="Body Text 21"/>
    <w:basedOn w:val="a0"/>
    <w:link w:val="BodyText210"/>
    <w:pPr>
      <w:widowControl/>
      <w:ind w:firstLine="709"/>
      <w:jc w:val="both"/>
    </w:pPr>
  </w:style>
  <w:style w:type="character" w:customStyle="1" w:styleId="BodyText210">
    <w:name w:val="Body Text 21"/>
    <w:basedOn w:val="1"/>
    <w:link w:val="BodyText21"/>
    <w:rPr>
      <w:rFonts w:ascii="Times New Roman" w:hAnsi="Times New Roman"/>
      <w:sz w:val="24"/>
    </w:rPr>
  </w:style>
  <w:style w:type="character" w:customStyle="1" w:styleId="11">
    <w:name w:val="Заголовок 1 Знак1"/>
    <w:basedOn w:val="1"/>
    <w:link w:val="10"/>
    <w:rPr>
      <w:rFonts w:ascii="Arial" w:hAnsi="Arial"/>
      <w:b/>
      <w:sz w:val="32"/>
    </w:rPr>
  </w:style>
  <w:style w:type="paragraph" w:customStyle="1" w:styleId="2f5">
    <w:name w:val="Знак Знак2"/>
    <w:link w:val="2f6"/>
  </w:style>
  <w:style w:type="character" w:customStyle="1" w:styleId="2f6">
    <w:name w:val="Знак Знак2"/>
    <w:link w:val="2f5"/>
  </w:style>
  <w:style w:type="paragraph" w:styleId="affff0">
    <w:name w:val="List Paragraph"/>
    <w:basedOn w:val="a0"/>
    <w:link w:val="affff1"/>
    <w:pPr>
      <w:widowControl/>
      <w:ind w:left="720"/>
    </w:pPr>
  </w:style>
  <w:style w:type="character" w:customStyle="1" w:styleId="affff1">
    <w:name w:val="Абзац списка Знак"/>
    <w:basedOn w:val="1"/>
    <w:link w:val="affff0"/>
    <w:rPr>
      <w:rFonts w:ascii="Times New Roman" w:hAnsi="Times New Roman"/>
      <w:sz w:val="24"/>
    </w:rPr>
  </w:style>
  <w:style w:type="paragraph" w:customStyle="1" w:styleId="affff2">
    <w:name w:val="Буллит"/>
    <w:basedOn w:val="affff3"/>
    <w:link w:val="affff4"/>
    <w:pPr>
      <w:ind w:firstLine="244"/>
    </w:pPr>
  </w:style>
  <w:style w:type="character" w:customStyle="1" w:styleId="affff4">
    <w:name w:val="Буллит"/>
    <w:basedOn w:val="affff5"/>
    <w:link w:val="affff2"/>
    <w:rPr>
      <w:rFonts w:ascii="NewtonCSanPin" w:hAnsi="NewtonCSanPin"/>
      <w:color w:val="000000"/>
      <w:sz w:val="21"/>
    </w:rPr>
  </w:style>
  <w:style w:type="paragraph" w:customStyle="1" w:styleId="1ff5">
    <w:name w:val="Знак Знак1 Знак Знак Знак"/>
    <w:basedOn w:val="a0"/>
    <w:link w:val="1ff6"/>
    <w:pPr>
      <w:widowControl/>
      <w:spacing w:after="160" w:line="240" w:lineRule="exact"/>
    </w:pPr>
    <w:rPr>
      <w:rFonts w:ascii="Verdana" w:hAnsi="Verdana"/>
      <w:sz w:val="20"/>
    </w:rPr>
  </w:style>
  <w:style w:type="character" w:customStyle="1" w:styleId="1ff6">
    <w:name w:val="Знак Знак1 Знак Знак Знак"/>
    <w:basedOn w:val="1"/>
    <w:link w:val="1ff5"/>
    <w:rPr>
      <w:rFonts w:ascii="Verdana" w:hAnsi="Verdana"/>
      <w:sz w:val="20"/>
    </w:rPr>
  </w:style>
  <w:style w:type="paragraph" w:customStyle="1" w:styleId="p3">
    <w:name w:val="p3"/>
    <w:basedOn w:val="a0"/>
    <w:link w:val="p30"/>
    <w:pPr>
      <w:widowControl/>
      <w:spacing w:before="28" w:after="28"/>
    </w:pPr>
  </w:style>
  <w:style w:type="character" w:customStyle="1" w:styleId="p30">
    <w:name w:val="p3"/>
    <w:basedOn w:val="1"/>
    <w:link w:val="p3"/>
    <w:rPr>
      <w:rFonts w:ascii="Times New Roman" w:hAnsi="Times New Roman"/>
      <w:sz w:val="24"/>
    </w:rPr>
  </w:style>
  <w:style w:type="paragraph" w:customStyle="1" w:styleId="1ff7">
    <w:name w:val="Гиперссылка1"/>
    <w:link w:val="affff6"/>
    <w:rPr>
      <w:color w:val="0000FF"/>
      <w:u w:val="single"/>
    </w:rPr>
  </w:style>
  <w:style w:type="character" w:styleId="affff6">
    <w:name w:val="Hyperlink"/>
    <w:link w:val="1ff7"/>
    <w:rPr>
      <w:color w:val="0000FF"/>
      <w:u w:val="single"/>
    </w:rPr>
  </w:style>
  <w:style w:type="paragraph" w:customStyle="1" w:styleId="Footnote">
    <w:name w:val="Footnote"/>
    <w:basedOn w:val="a0"/>
    <w:link w:val="Footnote0"/>
    <w:pPr>
      <w:ind w:firstLine="400"/>
      <w:jc w:val="both"/>
    </w:pPr>
  </w:style>
  <w:style w:type="character" w:customStyle="1" w:styleId="Footnote0">
    <w:name w:val="Footnote"/>
    <w:basedOn w:val="1"/>
    <w:link w:val="Footnote"/>
    <w:rPr>
      <w:rFonts w:ascii="Times New Roman" w:hAnsi="Times New Roman"/>
      <w:sz w:val="24"/>
    </w:rPr>
  </w:style>
  <w:style w:type="character" w:customStyle="1" w:styleId="80">
    <w:name w:val="Заголовок 8 Знак"/>
    <w:basedOn w:val="1"/>
    <w:link w:val="8"/>
    <w:rPr>
      <w:rFonts w:ascii="Times New Roman" w:hAnsi="Times New Roman"/>
      <w:i/>
      <w:sz w:val="24"/>
    </w:rPr>
  </w:style>
  <w:style w:type="paragraph" w:customStyle="1" w:styleId="1ff8">
    <w:name w:val="Знак Знак Знак Знак Знак Знак Знак Знак Знак1"/>
    <w:basedOn w:val="a0"/>
    <w:link w:val="1ff9"/>
    <w:pPr>
      <w:widowControl/>
      <w:spacing w:beforeAutospacing="1" w:afterAutospacing="1"/>
    </w:pPr>
    <w:rPr>
      <w:u w:color="000000"/>
    </w:rPr>
  </w:style>
  <w:style w:type="character" w:customStyle="1" w:styleId="1ff9">
    <w:name w:val="Знак Знак Знак Знак Знак Знак Знак Знак Знак1"/>
    <w:basedOn w:val="1"/>
    <w:link w:val="1ff8"/>
    <w:rPr>
      <w:rFonts w:ascii="Times New Roman" w:hAnsi="Times New Roman"/>
      <w:color w:val="000000"/>
      <w:sz w:val="24"/>
      <w:u w:color="000000"/>
    </w:rPr>
  </w:style>
  <w:style w:type="paragraph" w:customStyle="1" w:styleId="description">
    <w:name w:val="description"/>
    <w:basedOn w:val="a0"/>
    <w:link w:val="description0"/>
    <w:pPr>
      <w:widowControl/>
      <w:spacing w:beforeAutospacing="1" w:afterAutospacing="1"/>
    </w:pPr>
  </w:style>
  <w:style w:type="character" w:customStyle="1" w:styleId="description0">
    <w:name w:val="description"/>
    <w:basedOn w:val="1"/>
    <w:link w:val="description"/>
    <w:rPr>
      <w:rFonts w:ascii="Times New Roman" w:hAnsi="Times New Roman"/>
      <w:sz w:val="24"/>
    </w:rPr>
  </w:style>
  <w:style w:type="paragraph" w:customStyle="1" w:styleId="2110">
    <w:name w:val="Основной текст с отступом 211"/>
    <w:basedOn w:val="a0"/>
    <w:link w:val="2111"/>
    <w:pPr>
      <w:widowControl/>
      <w:ind w:firstLine="709"/>
      <w:jc w:val="both"/>
    </w:pPr>
    <w:rPr>
      <w:sz w:val="22"/>
    </w:rPr>
  </w:style>
  <w:style w:type="character" w:customStyle="1" w:styleId="2111">
    <w:name w:val="Основной текст с отступом 211"/>
    <w:basedOn w:val="1"/>
    <w:link w:val="2110"/>
    <w:rPr>
      <w:rFonts w:ascii="Times New Roman" w:hAnsi="Times New Roman"/>
      <w:sz w:val="22"/>
    </w:rPr>
  </w:style>
  <w:style w:type="paragraph" w:styleId="1ffa">
    <w:name w:val="toc 1"/>
    <w:basedOn w:val="a0"/>
    <w:next w:val="a0"/>
    <w:link w:val="1ffb"/>
    <w:uiPriority w:val="39"/>
    <w:pPr>
      <w:widowControl/>
      <w:tabs>
        <w:tab w:val="right" w:leader="dot" w:pos="9345"/>
      </w:tabs>
      <w:jc w:val="both"/>
    </w:pPr>
    <w:rPr>
      <w:b/>
      <w:caps/>
      <w:sz w:val="28"/>
    </w:rPr>
  </w:style>
  <w:style w:type="character" w:customStyle="1" w:styleId="1ffb">
    <w:name w:val="Оглавление 1 Знак"/>
    <w:basedOn w:val="1"/>
    <w:link w:val="1ffa"/>
    <w:rPr>
      <w:rFonts w:ascii="Times New Roman" w:hAnsi="Times New Roman"/>
      <w:b/>
      <w:caps/>
      <w:sz w:val="28"/>
    </w:rPr>
  </w:style>
  <w:style w:type="paragraph" w:customStyle="1" w:styleId="39">
    <w:name w:val="Обычный3"/>
    <w:next w:val="a0"/>
    <w:link w:val="3a"/>
    <w:rPr>
      <w:rFonts w:ascii="Times New Roman" w:hAnsi="Times New Roman"/>
    </w:rPr>
  </w:style>
  <w:style w:type="character" w:customStyle="1" w:styleId="3a">
    <w:name w:val="Обычный3"/>
    <w:link w:val="39"/>
    <w:rPr>
      <w:rFonts w:ascii="Times New Roman" w:hAnsi="Times New Roman"/>
    </w:rPr>
  </w:style>
  <w:style w:type="paragraph" w:customStyle="1" w:styleId="NormalPP">
    <w:name w:val="Normal PP"/>
    <w:basedOn w:val="a0"/>
    <w:link w:val="NormalPP0"/>
    <w:rPr>
      <w:rFonts w:ascii="Arial" w:hAnsi="Arial"/>
    </w:rPr>
  </w:style>
  <w:style w:type="character" w:customStyle="1" w:styleId="NormalPP0">
    <w:name w:val="Normal PP"/>
    <w:basedOn w:val="1"/>
    <w:link w:val="NormalPP"/>
    <w:rPr>
      <w:rFonts w:ascii="Arial" w:hAnsi="Arial"/>
      <w:color w:val="000000"/>
      <w:sz w:val="24"/>
    </w:rPr>
  </w:style>
  <w:style w:type="paragraph" w:customStyle="1" w:styleId="1ffc">
    <w:name w:val="Заголовок1"/>
    <w:basedOn w:val="a0"/>
    <w:next w:val="aff3"/>
    <w:link w:val="1ffd"/>
    <w:pPr>
      <w:keepNext/>
      <w:widowControl/>
      <w:spacing w:before="240" w:after="120"/>
    </w:pPr>
    <w:rPr>
      <w:rFonts w:ascii="Arial" w:hAnsi="Arial"/>
      <w:sz w:val="28"/>
    </w:rPr>
  </w:style>
  <w:style w:type="character" w:customStyle="1" w:styleId="1ffd">
    <w:name w:val="Заголовок1"/>
    <w:basedOn w:val="1"/>
    <w:link w:val="1ffc"/>
    <w:rPr>
      <w:rFonts w:ascii="Arial" w:hAnsi="Arial"/>
      <w:sz w:val="28"/>
    </w:rPr>
  </w:style>
  <w:style w:type="paragraph" w:customStyle="1" w:styleId="dash041e0431044b0447043d044b0439char11">
    <w:name w:val="dash041e0431044b0447043d044b0439char1"/>
    <w:basedOn w:val="17"/>
    <w:link w:val="dash041e0431044b0447043d044b0439char12"/>
  </w:style>
  <w:style w:type="character" w:customStyle="1" w:styleId="dash041e0431044b0447043d044b0439char12">
    <w:name w:val="dash041e0431044b0447043d044b0439char1"/>
    <w:basedOn w:val="a1"/>
    <w:link w:val="dash041e0431044b0447043d044b0439char11"/>
  </w:style>
  <w:style w:type="paragraph" w:customStyle="1" w:styleId="post-authorvcard">
    <w:name w:val="post-author vcard"/>
    <w:basedOn w:val="17"/>
    <w:link w:val="post-authorvcard0"/>
  </w:style>
  <w:style w:type="character" w:customStyle="1" w:styleId="post-authorvcard0">
    <w:name w:val="post-author vcard"/>
    <w:basedOn w:val="a1"/>
    <w:link w:val="post-authorvcard"/>
  </w:style>
  <w:style w:type="paragraph" w:customStyle="1" w:styleId="c4">
    <w:name w:val="c4"/>
    <w:basedOn w:val="17"/>
    <w:link w:val="c40"/>
  </w:style>
  <w:style w:type="character" w:customStyle="1" w:styleId="c40">
    <w:name w:val="c4"/>
    <w:basedOn w:val="a1"/>
    <w:link w:val="c4"/>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2f7">
    <w:name w:val="Обычный2"/>
    <w:link w:val="2f8"/>
    <w:pPr>
      <w:widowControl w:val="0"/>
      <w:jc w:val="both"/>
    </w:pPr>
    <w:rPr>
      <w:rFonts w:ascii="Times New Roman" w:hAnsi="Times New Roman"/>
    </w:rPr>
  </w:style>
  <w:style w:type="character" w:customStyle="1" w:styleId="2f8">
    <w:name w:val="Обычный2"/>
    <w:link w:val="2f7"/>
    <w:rPr>
      <w:rFonts w:ascii="Times New Roman" w:hAnsi="Times New Roman"/>
    </w:rPr>
  </w:style>
  <w:style w:type="paragraph" w:customStyle="1" w:styleId="apple-style-span">
    <w:name w:val="apple-style-span"/>
    <w:basedOn w:val="17"/>
    <w:link w:val="apple-style-span0"/>
  </w:style>
  <w:style w:type="character" w:customStyle="1" w:styleId="apple-style-span0">
    <w:name w:val="apple-style-span"/>
    <w:basedOn w:val="a1"/>
    <w:link w:val="apple-style-span"/>
  </w:style>
  <w:style w:type="paragraph" w:customStyle="1" w:styleId="Iniiaiieoaeno21">
    <w:name w:val="Iniiaiie oaeno 21"/>
    <w:basedOn w:val="a0"/>
    <w:link w:val="Iniiaiieoaeno210"/>
    <w:pPr>
      <w:spacing w:line="360" w:lineRule="auto"/>
      <w:jc w:val="both"/>
    </w:pPr>
  </w:style>
  <w:style w:type="character" w:customStyle="1" w:styleId="Iniiaiieoaeno210">
    <w:name w:val="Iniiaiie oaeno 21"/>
    <w:basedOn w:val="1"/>
    <w:link w:val="Iniiaiieoaeno21"/>
    <w:rPr>
      <w:rFonts w:ascii="Times New Roman" w:hAnsi="Times New Roman"/>
      <w:sz w:val="24"/>
    </w:rPr>
  </w:style>
  <w:style w:type="paragraph" w:customStyle="1" w:styleId="10pt1">
    <w:name w:val="Основной текст + 10 pt1"/>
    <w:link w:val="10pt10"/>
    <w:rPr>
      <w:rFonts w:ascii="Times New Roman" w:hAnsi="Times New Roman"/>
      <w:b/>
      <w:spacing w:val="20"/>
    </w:rPr>
  </w:style>
  <w:style w:type="character" w:customStyle="1" w:styleId="10pt10">
    <w:name w:val="Основной текст + 10 pt1"/>
    <w:link w:val="10pt1"/>
    <w:rPr>
      <w:rFonts w:ascii="Times New Roman" w:hAnsi="Times New Roman"/>
      <w:b/>
      <w:color w:val="000000"/>
      <w:spacing w:val="20"/>
      <w:sz w:val="20"/>
      <w:u w:val="none"/>
    </w:rPr>
  </w:style>
  <w:style w:type="paragraph" w:customStyle="1" w:styleId="610">
    <w:name w:val="Знак6 Знак Знак1"/>
    <w:link w:val="611"/>
  </w:style>
  <w:style w:type="character" w:customStyle="1" w:styleId="611">
    <w:name w:val="Знак6 Знак Знак1"/>
    <w:link w:val="610"/>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Zag11">
    <w:name w:val="Zag_11"/>
    <w:link w:val="Zag110"/>
  </w:style>
  <w:style w:type="character" w:customStyle="1" w:styleId="Zag110">
    <w:name w:val="Zag_11"/>
    <w:link w:val="Zag11"/>
  </w:style>
  <w:style w:type="paragraph" w:customStyle="1" w:styleId="affff7">
    <w:name w:val="Символ сноски"/>
    <w:link w:val="affff8"/>
    <w:rPr>
      <w:vertAlign w:val="superscript"/>
    </w:rPr>
  </w:style>
  <w:style w:type="character" w:customStyle="1" w:styleId="affff8">
    <w:name w:val="Символ сноски"/>
    <w:link w:val="affff7"/>
    <w:rPr>
      <w:vertAlign w:val="superscript"/>
    </w:rPr>
  </w:style>
  <w:style w:type="paragraph" w:styleId="2f9">
    <w:name w:val="Quote"/>
    <w:basedOn w:val="a0"/>
    <w:next w:val="a0"/>
    <w:link w:val="2fa"/>
    <w:pPr>
      <w:widowControl/>
      <w:ind w:firstLine="709"/>
      <w:jc w:val="both"/>
    </w:pPr>
    <w:rPr>
      <w:i/>
    </w:rPr>
  </w:style>
  <w:style w:type="character" w:customStyle="1" w:styleId="2fa">
    <w:name w:val="Цитата 2 Знак"/>
    <w:basedOn w:val="1"/>
    <w:link w:val="2f9"/>
    <w:rPr>
      <w:rFonts w:ascii="Times New Roman" w:hAnsi="Times New Roman"/>
      <w:i/>
      <w:sz w:val="24"/>
    </w:rPr>
  </w:style>
  <w:style w:type="paragraph" w:customStyle="1" w:styleId="affff3">
    <w:name w:val="Основной"/>
    <w:basedOn w:val="a0"/>
    <w:link w:val="affff5"/>
    <w:pPr>
      <w:widowControl/>
      <w:spacing w:line="214" w:lineRule="atLeast"/>
      <w:ind w:firstLine="283"/>
      <w:jc w:val="both"/>
    </w:pPr>
    <w:rPr>
      <w:rFonts w:ascii="NewtonCSanPin" w:hAnsi="NewtonCSanPin"/>
      <w:sz w:val="21"/>
    </w:rPr>
  </w:style>
  <w:style w:type="character" w:customStyle="1" w:styleId="affff5">
    <w:name w:val="Основной"/>
    <w:basedOn w:val="1"/>
    <w:link w:val="affff3"/>
    <w:rPr>
      <w:rFonts w:ascii="NewtonCSanPin" w:hAnsi="NewtonCSanPin"/>
      <w:color w:val="000000"/>
      <w:sz w:val="21"/>
    </w:rPr>
  </w:style>
  <w:style w:type="paragraph" w:customStyle="1" w:styleId="222">
    <w:name w:val="Заголовок №2 (2)2"/>
    <w:link w:val="2220"/>
    <w:rPr>
      <w:rFonts w:ascii="Times New Roman" w:hAnsi="Times New Roman"/>
      <w:sz w:val="25"/>
      <w:highlight w:val="white"/>
    </w:rPr>
  </w:style>
  <w:style w:type="character" w:customStyle="1" w:styleId="2220">
    <w:name w:val="Заголовок №2 (2)2"/>
    <w:link w:val="222"/>
    <w:rPr>
      <w:rFonts w:ascii="Times New Roman" w:hAnsi="Times New Roman"/>
      <w:spacing w:val="0"/>
      <w:sz w:val="25"/>
      <w:highlight w:val="white"/>
    </w:rPr>
  </w:style>
  <w:style w:type="paragraph" w:customStyle="1" w:styleId="c3">
    <w:name w:val="c3"/>
    <w:basedOn w:val="17"/>
    <w:link w:val="c30"/>
  </w:style>
  <w:style w:type="character" w:customStyle="1" w:styleId="c30">
    <w:name w:val="c3"/>
    <w:basedOn w:val="a1"/>
    <w:link w:val="c3"/>
  </w:style>
  <w:style w:type="paragraph" w:customStyle="1" w:styleId="1ffe">
    <w:name w:val="Знак концевой сноски1"/>
    <w:link w:val="affff9"/>
    <w:rPr>
      <w:vertAlign w:val="superscript"/>
    </w:rPr>
  </w:style>
  <w:style w:type="character" w:styleId="affff9">
    <w:name w:val="endnote reference"/>
    <w:link w:val="1ffe"/>
    <w:rPr>
      <w:vertAlign w:val="superscript"/>
    </w:rPr>
  </w:style>
  <w:style w:type="paragraph" w:customStyle="1" w:styleId="1fff">
    <w:name w:val="Название1"/>
    <w:basedOn w:val="a0"/>
    <w:link w:val="1fff0"/>
    <w:pPr>
      <w:widowControl/>
      <w:spacing w:before="120" w:after="120"/>
    </w:pPr>
    <w:rPr>
      <w:i/>
    </w:rPr>
  </w:style>
  <w:style w:type="character" w:customStyle="1" w:styleId="1fff0">
    <w:name w:val="Название1"/>
    <w:basedOn w:val="1"/>
    <w:link w:val="1fff"/>
    <w:rPr>
      <w:rFonts w:ascii="Times New Roman" w:hAnsi="Times New Roman"/>
      <w:i/>
      <w:sz w:val="24"/>
    </w:rPr>
  </w:style>
  <w:style w:type="paragraph" w:customStyle="1" w:styleId="212">
    <w:name w:val="Знак Знак2 Знак1"/>
    <w:basedOn w:val="a0"/>
    <w:link w:val="213"/>
    <w:pPr>
      <w:widowControl/>
      <w:spacing w:after="160" w:line="240" w:lineRule="exact"/>
    </w:pPr>
    <w:rPr>
      <w:rFonts w:ascii="Verdana" w:hAnsi="Verdana"/>
      <w:sz w:val="20"/>
    </w:rPr>
  </w:style>
  <w:style w:type="character" w:customStyle="1" w:styleId="213">
    <w:name w:val="Знак Знак2 Знак1"/>
    <w:basedOn w:val="1"/>
    <w:link w:val="212"/>
    <w:rPr>
      <w:rFonts w:ascii="Verdana" w:hAnsi="Verdana"/>
      <w:sz w:val="20"/>
    </w:rPr>
  </w:style>
  <w:style w:type="paragraph" w:customStyle="1" w:styleId="FontStyle22">
    <w:name w:val="Font Style22"/>
    <w:link w:val="FontStyle220"/>
    <w:rPr>
      <w:rFonts w:ascii="Franklin Gothic Medium" w:hAnsi="Franklin Gothic Medium"/>
      <w:sz w:val="16"/>
    </w:rPr>
  </w:style>
  <w:style w:type="character" w:customStyle="1" w:styleId="FontStyle220">
    <w:name w:val="Font Style22"/>
    <w:link w:val="FontStyle22"/>
    <w:rPr>
      <w:rFonts w:ascii="Franklin Gothic Medium" w:hAnsi="Franklin Gothic Medium"/>
      <w:sz w:val="16"/>
    </w:rPr>
  </w:style>
  <w:style w:type="paragraph" w:customStyle="1" w:styleId="DocumentDate">
    <w:name w:val="Document Date"/>
    <w:basedOn w:val="a6"/>
    <w:link w:val="DocumentDate0"/>
    <w:pPr>
      <w:ind w:left="634" w:firstLine="0"/>
      <w:jc w:val="left"/>
    </w:pPr>
    <w:rPr>
      <w:rFonts w:ascii="Cambria" w:hAnsi="Cambria"/>
      <w:caps/>
      <w:color w:val="7F7F7F"/>
      <w:sz w:val="16"/>
    </w:rPr>
  </w:style>
  <w:style w:type="character" w:customStyle="1" w:styleId="DocumentDate0">
    <w:name w:val="Document Date"/>
    <w:basedOn w:val="16"/>
    <w:link w:val="DocumentDate"/>
    <w:rPr>
      <w:rFonts w:ascii="Cambria" w:hAnsi="Cambria"/>
      <w:caps/>
      <w:color w:val="7F7F7F"/>
      <w:sz w:val="16"/>
    </w:rPr>
  </w:style>
  <w:style w:type="paragraph" w:customStyle="1" w:styleId="grame">
    <w:name w:val="grame"/>
    <w:basedOn w:val="17"/>
    <w:link w:val="grame0"/>
  </w:style>
  <w:style w:type="character" w:customStyle="1" w:styleId="grame0">
    <w:name w:val="grame"/>
    <w:basedOn w:val="a1"/>
    <w:link w:val="grame"/>
  </w:style>
  <w:style w:type="paragraph" w:customStyle="1" w:styleId="a">
    <w:name w:val="НОМЕРА"/>
    <w:basedOn w:val="aff"/>
    <w:link w:val="affffa"/>
    <w:pPr>
      <w:numPr>
        <w:numId w:val="51"/>
      </w:numPr>
      <w:jc w:val="both"/>
    </w:pPr>
    <w:rPr>
      <w:rFonts w:ascii="Arial Narrow" w:hAnsi="Arial Narrow"/>
      <w:sz w:val="18"/>
    </w:rPr>
  </w:style>
  <w:style w:type="character" w:customStyle="1" w:styleId="affffa">
    <w:name w:val="НОМЕРА"/>
    <w:basedOn w:val="aff0"/>
    <w:link w:val="a"/>
    <w:rPr>
      <w:rFonts w:ascii="Arial Narrow" w:hAnsi="Arial Narrow"/>
      <w:sz w:val="18"/>
    </w:rPr>
  </w:style>
  <w:style w:type="paragraph" w:customStyle="1" w:styleId="affffb">
    <w:name w:val="Методика подзаголовок"/>
    <w:link w:val="affffc"/>
    <w:rPr>
      <w:rFonts w:ascii="Times New Roman" w:hAnsi="Times New Roman"/>
      <w:b/>
      <w:spacing w:val="30"/>
    </w:rPr>
  </w:style>
  <w:style w:type="character" w:customStyle="1" w:styleId="affffc">
    <w:name w:val="Методика подзаголовок"/>
    <w:link w:val="affffb"/>
    <w:rPr>
      <w:rFonts w:ascii="Times New Roman" w:hAnsi="Times New Roman"/>
      <w:b/>
      <w:spacing w:val="30"/>
    </w:rPr>
  </w:style>
  <w:style w:type="paragraph" w:customStyle="1" w:styleId="1fff1">
    <w:name w:val="Номер страницы1"/>
    <w:basedOn w:val="17"/>
    <w:link w:val="affffd"/>
  </w:style>
  <w:style w:type="character" w:styleId="affffd">
    <w:name w:val="page number"/>
    <w:basedOn w:val="a1"/>
    <w:link w:val="1fff1"/>
  </w:style>
  <w:style w:type="paragraph" w:styleId="91">
    <w:name w:val="toc 9"/>
    <w:basedOn w:val="a0"/>
    <w:next w:val="a0"/>
    <w:link w:val="92"/>
    <w:uiPriority w:val="39"/>
    <w:pPr>
      <w:widowControl/>
      <w:spacing w:after="100" w:line="276" w:lineRule="auto"/>
      <w:ind w:left="1760"/>
    </w:pPr>
    <w:rPr>
      <w:sz w:val="22"/>
    </w:rPr>
  </w:style>
  <w:style w:type="character" w:customStyle="1" w:styleId="92">
    <w:name w:val="Оглавление 9 Знак"/>
    <w:basedOn w:val="1"/>
    <w:link w:val="91"/>
    <w:rPr>
      <w:rFonts w:ascii="Times New Roman" w:hAnsi="Times New Roman"/>
      <w:sz w:val="22"/>
    </w:rPr>
  </w:style>
  <w:style w:type="paragraph" w:customStyle="1" w:styleId="ajustify">
    <w:name w:val="ajustify"/>
    <w:basedOn w:val="a0"/>
    <w:link w:val="ajustify0"/>
    <w:pPr>
      <w:widowControl/>
      <w:spacing w:before="27" w:after="33"/>
      <w:ind w:left="27"/>
      <w:jc w:val="both"/>
    </w:pPr>
  </w:style>
  <w:style w:type="character" w:customStyle="1" w:styleId="ajustify0">
    <w:name w:val="ajustify"/>
    <w:basedOn w:val="1"/>
    <w:link w:val="ajustify"/>
    <w:rPr>
      <w:rFonts w:ascii="Times New Roman" w:hAnsi="Times New Roman"/>
      <w:sz w:val="24"/>
    </w:rPr>
  </w:style>
  <w:style w:type="paragraph" w:customStyle="1" w:styleId="affffe">
    <w:name w:val="Содержимое таблицы"/>
    <w:basedOn w:val="a0"/>
    <w:link w:val="afffff"/>
  </w:style>
  <w:style w:type="character" w:customStyle="1" w:styleId="afffff">
    <w:name w:val="Содержимое таблицы"/>
    <w:basedOn w:val="1"/>
    <w:link w:val="affffe"/>
    <w:rPr>
      <w:rFonts w:ascii="Times New Roman" w:hAnsi="Times New Roman"/>
      <w:sz w:val="24"/>
    </w:rPr>
  </w:style>
  <w:style w:type="paragraph" w:customStyle="1" w:styleId="1fff2">
    <w:name w:val="Основной шрифт абзаца1"/>
    <w:link w:val="1fff3"/>
  </w:style>
  <w:style w:type="character" w:customStyle="1" w:styleId="1fff3">
    <w:name w:val="Основной шрифт абзаца1"/>
    <w:link w:val="1fff2"/>
  </w:style>
  <w:style w:type="paragraph" w:customStyle="1" w:styleId="114">
    <w:name w:val="Абзац списка11"/>
    <w:basedOn w:val="a0"/>
    <w:link w:val="115"/>
    <w:pPr>
      <w:widowControl/>
      <w:ind w:left="720"/>
    </w:pPr>
  </w:style>
  <w:style w:type="character" w:customStyle="1" w:styleId="115">
    <w:name w:val="Абзац списка11"/>
    <w:basedOn w:val="1"/>
    <w:link w:val="114"/>
    <w:rPr>
      <w:rFonts w:ascii="Times New Roman" w:hAnsi="Times New Roman"/>
      <w:sz w:val="24"/>
    </w:rPr>
  </w:style>
  <w:style w:type="paragraph" w:customStyle="1" w:styleId="116">
    <w:name w:val="Обычный11"/>
    <w:link w:val="117"/>
    <w:pPr>
      <w:widowControl w:val="0"/>
      <w:jc w:val="both"/>
    </w:pPr>
    <w:rPr>
      <w:rFonts w:ascii="Times New Roman" w:hAnsi="Times New Roman"/>
    </w:rPr>
  </w:style>
  <w:style w:type="character" w:customStyle="1" w:styleId="117">
    <w:name w:val="Обычный11"/>
    <w:link w:val="116"/>
    <w:rPr>
      <w:rFonts w:ascii="Times New Roman" w:hAnsi="Times New Roman"/>
    </w:rPr>
  </w:style>
  <w:style w:type="paragraph" w:styleId="HTML1">
    <w:name w:val="HTML Preformatted"/>
    <w:basedOn w:val="a0"/>
    <w:link w:val="HTML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2">
    <w:name w:val="Стандартный HTML Знак"/>
    <w:basedOn w:val="1"/>
    <w:link w:val="HTML1"/>
    <w:rPr>
      <w:rFonts w:ascii="Courier New" w:hAnsi="Courier New"/>
      <w:sz w:val="20"/>
    </w:rPr>
  </w:style>
  <w:style w:type="paragraph" w:customStyle="1" w:styleId="afffff0">
    <w:name w:val="Комментарий"/>
    <w:basedOn w:val="a0"/>
    <w:next w:val="a0"/>
    <w:link w:val="afffff1"/>
    <w:pPr>
      <w:spacing w:before="75"/>
      <w:ind w:left="170"/>
      <w:jc w:val="both"/>
    </w:pPr>
    <w:rPr>
      <w:rFonts w:ascii="Arial" w:hAnsi="Arial"/>
      <w:color w:val="353842"/>
      <w:sz w:val="26"/>
      <w:shd w:val="clear" w:color="auto" w:fill="F0F0F0"/>
    </w:rPr>
  </w:style>
  <w:style w:type="character" w:customStyle="1" w:styleId="afffff1">
    <w:name w:val="Комментарий"/>
    <w:basedOn w:val="1"/>
    <w:link w:val="afffff0"/>
    <w:rPr>
      <w:rFonts w:ascii="Arial" w:hAnsi="Arial"/>
      <w:color w:val="353842"/>
      <w:sz w:val="26"/>
      <w:shd w:val="clear" w:color="auto" w:fill="F0F0F0"/>
    </w:rPr>
  </w:style>
  <w:style w:type="paragraph" w:customStyle="1" w:styleId="2fb">
    <w:name w:val="Заголовок 2 Знак"/>
    <w:link w:val="2fc"/>
    <w:rPr>
      <w:rFonts w:ascii="Cambria" w:hAnsi="Cambria"/>
      <w:b/>
      <w:color w:val="4F81BD"/>
      <w:sz w:val="26"/>
    </w:rPr>
  </w:style>
  <w:style w:type="character" w:customStyle="1" w:styleId="2fc">
    <w:name w:val="Заголовок 2 Знак"/>
    <w:link w:val="2fb"/>
    <w:rPr>
      <w:rFonts w:ascii="Cambria" w:hAnsi="Cambria"/>
      <w:b/>
      <w:color w:val="4F81BD"/>
      <w:sz w:val="26"/>
    </w:rPr>
  </w:style>
  <w:style w:type="paragraph" w:customStyle="1" w:styleId="Iauiue">
    <w:name w:val="Iau?iue"/>
    <w:link w:val="Iauiue0"/>
    <w:rPr>
      <w:rFonts w:ascii="Times New Roman" w:hAnsi="Times New Roman"/>
      <w:sz w:val="24"/>
    </w:rPr>
  </w:style>
  <w:style w:type="character" w:customStyle="1" w:styleId="Iauiue0">
    <w:name w:val="Iau?iue"/>
    <w:link w:val="Iauiue"/>
    <w:rPr>
      <w:rFonts w:ascii="Times New Roman" w:hAnsi="Times New Roman"/>
      <w:sz w:val="24"/>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1fff4">
    <w:name w:val="1"/>
    <w:basedOn w:val="a0"/>
    <w:link w:val="1fff5"/>
    <w:pPr>
      <w:widowControl/>
      <w:spacing w:before="27" w:after="27"/>
    </w:pPr>
    <w:rPr>
      <w:sz w:val="20"/>
    </w:rPr>
  </w:style>
  <w:style w:type="character" w:customStyle="1" w:styleId="1fff5">
    <w:name w:val="1"/>
    <w:basedOn w:val="1"/>
    <w:link w:val="1fff4"/>
    <w:rPr>
      <w:rFonts w:ascii="Times New Roman" w:hAnsi="Times New Roman"/>
      <w:sz w:val="20"/>
    </w:rPr>
  </w:style>
  <w:style w:type="paragraph" w:customStyle="1" w:styleId="3b">
    <w:name w:val="Абзац списка3"/>
    <w:basedOn w:val="a0"/>
    <w:link w:val="3c"/>
    <w:pPr>
      <w:widowControl/>
      <w:ind w:left="720"/>
      <w:contextualSpacing/>
      <w:jc w:val="both"/>
    </w:pPr>
  </w:style>
  <w:style w:type="character" w:customStyle="1" w:styleId="3c">
    <w:name w:val="Абзац списка3"/>
    <w:basedOn w:val="1"/>
    <w:link w:val="3b"/>
    <w:rPr>
      <w:rFonts w:ascii="Times New Roman" w:hAnsi="Times New Roman"/>
      <w:sz w:val="24"/>
    </w:rPr>
  </w:style>
  <w:style w:type="paragraph" w:customStyle="1" w:styleId="afffff2">
    <w:name w:val="текст сноски"/>
    <w:basedOn w:val="a0"/>
    <w:link w:val="afffff3"/>
    <w:rPr>
      <w:rFonts w:ascii="Gelvetsky 12pt" w:hAnsi="Gelvetsky 12pt"/>
    </w:rPr>
  </w:style>
  <w:style w:type="character" w:customStyle="1" w:styleId="afffff3">
    <w:name w:val="текст сноски"/>
    <w:basedOn w:val="1"/>
    <w:link w:val="afffff2"/>
    <w:rPr>
      <w:rFonts w:ascii="Gelvetsky 12pt" w:hAnsi="Gelvetsky 12pt"/>
      <w:sz w:val="24"/>
    </w:rPr>
  </w:style>
  <w:style w:type="paragraph" w:styleId="83">
    <w:name w:val="toc 8"/>
    <w:basedOn w:val="a0"/>
    <w:next w:val="a0"/>
    <w:link w:val="84"/>
    <w:uiPriority w:val="39"/>
    <w:pPr>
      <w:widowControl/>
      <w:spacing w:after="100" w:line="276" w:lineRule="auto"/>
      <w:ind w:left="1540"/>
    </w:pPr>
    <w:rPr>
      <w:sz w:val="22"/>
    </w:rPr>
  </w:style>
  <w:style w:type="character" w:customStyle="1" w:styleId="84">
    <w:name w:val="Оглавление 8 Знак"/>
    <w:basedOn w:val="1"/>
    <w:link w:val="83"/>
    <w:rPr>
      <w:rFonts w:ascii="Times New Roman" w:hAnsi="Times New Roman"/>
      <w:sz w:val="22"/>
    </w:rPr>
  </w:style>
  <w:style w:type="paragraph" w:styleId="afffff4">
    <w:name w:val="endnote text"/>
    <w:basedOn w:val="a0"/>
    <w:link w:val="afffff5"/>
    <w:rPr>
      <w:sz w:val="20"/>
    </w:rPr>
  </w:style>
  <w:style w:type="character" w:customStyle="1" w:styleId="afffff5">
    <w:name w:val="Текст концевой сноски Знак"/>
    <w:basedOn w:val="1"/>
    <w:link w:val="afffff4"/>
    <w:rPr>
      <w:rFonts w:ascii="Times New Roman" w:hAnsi="Times New Roman"/>
      <w:sz w:val="20"/>
    </w:rPr>
  </w:style>
  <w:style w:type="paragraph" w:customStyle="1" w:styleId="Style21">
    <w:name w:val="Style21"/>
    <w:basedOn w:val="a0"/>
    <w:link w:val="Style210"/>
    <w:pPr>
      <w:spacing w:line="365" w:lineRule="exact"/>
      <w:ind w:firstLine="672"/>
      <w:jc w:val="both"/>
    </w:pPr>
    <w:rPr>
      <w:rFonts w:ascii="Franklin Gothic Heavy" w:hAnsi="Franklin Gothic Heavy"/>
    </w:rPr>
  </w:style>
  <w:style w:type="character" w:customStyle="1" w:styleId="Style210">
    <w:name w:val="Style21"/>
    <w:basedOn w:val="1"/>
    <w:link w:val="Style21"/>
    <w:rPr>
      <w:rFonts w:ascii="Franklin Gothic Heavy" w:hAnsi="Franklin Gothic Heavy"/>
      <w:sz w:val="24"/>
    </w:rPr>
  </w:style>
  <w:style w:type="paragraph" w:customStyle="1" w:styleId="afffff6">
    <w:name w:val="Основной текст с отступом Знак"/>
    <w:link w:val="afffff7"/>
    <w:rPr>
      <w:rFonts w:ascii="Times New Roman" w:hAnsi="Times New Roman"/>
      <w:sz w:val="24"/>
    </w:rPr>
  </w:style>
  <w:style w:type="character" w:customStyle="1" w:styleId="afffff7">
    <w:name w:val="Основной текст с отступом Знак"/>
    <w:link w:val="afffff6"/>
    <w:rPr>
      <w:rFonts w:ascii="Times New Roman" w:hAnsi="Times New Roman"/>
      <w:sz w:val="24"/>
    </w:rPr>
  </w:style>
  <w:style w:type="paragraph" w:customStyle="1" w:styleId="dash0417043d0430043a00200441043d043e0441043a0438char">
    <w:name w:val="dash0417_043d_0430_043a_0020_0441_043d_043e_0441_043a_0438__char"/>
    <w:basedOn w:val="17"/>
    <w:link w:val="dash0417043d0430043a00200441043d043e0441043a0438char0"/>
  </w:style>
  <w:style w:type="character" w:customStyle="1" w:styleId="dash0417043d0430043a00200441043d043e0441043a0438char0">
    <w:name w:val="dash0417_043d_0430_043a_0020_0441_043d_043e_0441_043a_0438__char"/>
    <w:basedOn w:val="a1"/>
    <w:link w:val="dash0417043d0430043a00200441043d043e0441043a0438char"/>
  </w:style>
  <w:style w:type="paragraph" w:customStyle="1" w:styleId="Zag1">
    <w:name w:val="Zag_1"/>
    <w:basedOn w:val="a0"/>
    <w:link w:val="Zag10"/>
    <w:pPr>
      <w:spacing w:after="337" w:line="302" w:lineRule="exact"/>
      <w:jc w:val="center"/>
    </w:pPr>
    <w:rPr>
      <w:b/>
    </w:rPr>
  </w:style>
  <w:style w:type="character" w:customStyle="1" w:styleId="Zag10">
    <w:name w:val="Zag_1"/>
    <w:basedOn w:val="1"/>
    <w:link w:val="Zag1"/>
    <w:rPr>
      <w:rFonts w:ascii="Times New Roman" w:hAnsi="Times New Roman"/>
      <w:b/>
      <w:color w:val="000000"/>
      <w:sz w:val="24"/>
    </w:rPr>
  </w:style>
  <w:style w:type="paragraph" w:customStyle="1" w:styleId="afffff8">
    <w:name w:val="А_сноска"/>
    <w:basedOn w:val="Footnote"/>
    <w:link w:val="afffff9"/>
  </w:style>
  <w:style w:type="character" w:customStyle="1" w:styleId="afffff9">
    <w:name w:val="А_сноска"/>
    <w:basedOn w:val="Footnote0"/>
    <w:link w:val="afffff8"/>
    <w:rPr>
      <w:rFonts w:ascii="Times New Roman" w:hAnsi="Times New Roman"/>
      <w:sz w:val="24"/>
    </w:rPr>
  </w:style>
  <w:style w:type="paragraph" w:customStyle="1" w:styleId="afffffa">
    <w:name w:val="Ξαϋχνϋι"/>
    <w:basedOn w:val="a0"/>
    <w:link w:val="afffffb"/>
  </w:style>
  <w:style w:type="character" w:customStyle="1" w:styleId="afffffb">
    <w:name w:val="Ξαϋχνϋι"/>
    <w:basedOn w:val="1"/>
    <w:link w:val="afffffa"/>
    <w:rPr>
      <w:rFonts w:ascii="Times New Roman" w:hAnsi="Times New Roman"/>
      <w:color w:val="000000"/>
      <w:sz w:val="24"/>
    </w:rPr>
  </w:style>
  <w:style w:type="paragraph" w:customStyle="1" w:styleId="afffffc">
    <w:name w:val="Знак Знак Знак"/>
    <w:basedOn w:val="a0"/>
    <w:link w:val="afffffd"/>
    <w:pPr>
      <w:widowControl/>
      <w:spacing w:after="160" w:line="240" w:lineRule="exact"/>
    </w:pPr>
    <w:rPr>
      <w:rFonts w:ascii="Verdana" w:hAnsi="Verdana"/>
      <w:sz w:val="20"/>
    </w:rPr>
  </w:style>
  <w:style w:type="character" w:customStyle="1" w:styleId="afffffd">
    <w:name w:val="Знак Знак Знак"/>
    <w:basedOn w:val="1"/>
    <w:link w:val="afffffc"/>
    <w:rPr>
      <w:rFonts w:ascii="Verdana" w:hAnsi="Verdana"/>
      <w:sz w:val="20"/>
    </w:rPr>
  </w:style>
  <w:style w:type="paragraph" w:styleId="aff3">
    <w:name w:val="Body Text"/>
    <w:basedOn w:val="a0"/>
    <w:link w:val="aff5"/>
    <w:pPr>
      <w:widowControl/>
      <w:spacing w:after="120"/>
    </w:pPr>
  </w:style>
  <w:style w:type="character" w:customStyle="1" w:styleId="aff5">
    <w:name w:val="Основной текст Знак"/>
    <w:basedOn w:val="1"/>
    <w:link w:val="aff3"/>
    <w:rPr>
      <w:rFonts w:ascii="Times New Roman" w:hAnsi="Times New Roman"/>
      <w:sz w:val="24"/>
    </w:rPr>
  </w:style>
  <w:style w:type="paragraph" w:styleId="afffffe">
    <w:name w:val="Body Text Indent"/>
    <w:basedOn w:val="a0"/>
    <w:link w:val="1fff6"/>
    <w:pPr>
      <w:widowControl/>
      <w:spacing w:after="120"/>
      <w:ind w:left="283"/>
    </w:pPr>
  </w:style>
  <w:style w:type="character" w:customStyle="1" w:styleId="1fff6">
    <w:name w:val="Основной текст с отступом Знак1"/>
    <w:basedOn w:val="1"/>
    <w:link w:val="afffffe"/>
    <w:rPr>
      <w:rFonts w:ascii="Times New Roman" w:hAnsi="Times New Roman"/>
      <w:sz w:val="24"/>
    </w:rPr>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Pr>
      <w:rFonts w:ascii="Times New Roman" w:hAnsi="Times New Roman"/>
      <w:sz w:val="24"/>
      <w:u w:val="none"/>
    </w:rPr>
  </w:style>
  <w:style w:type="paragraph" w:customStyle="1" w:styleId="c4c27">
    <w:name w:val="c4 c27"/>
    <w:basedOn w:val="17"/>
    <w:link w:val="c4c270"/>
  </w:style>
  <w:style w:type="character" w:customStyle="1" w:styleId="c4c270">
    <w:name w:val="c4 c27"/>
    <w:basedOn w:val="a1"/>
    <w:link w:val="c4c27"/>
  </w:style>
  <w:style w:type="paragraph" w:customStyle="1" w:styleId="text2">
    <w:name w:val="text2"/>
    <w:basedOn w:val="a0"/>
    <w:link w:val="text20"/>
    <w:pPr>
      <w:ind w:left="566" w:right="793"/>
      <w:jc w:val="both"/>
    </w:pPr>
  </w:style>
  <w:style w:type="character" w:customStyle="1" w:styleId="text20">
    <w:name w:val="text2"/>
    <w:basedOn w:val="1"/>
    <w:link w:val="text2"/>
    <w:rPr>
      <w:rFonts w:ascii="Times New Roman" w:hAnsi="Times New Roman"/>
      <w:color w:val="000000"/>
      <w:sz w:val="24"/>
    </w:rPr>
  </w:style>
  <w:style w:type="paragraph" w:customStyle="1" w:styleId="post-comment-link">
    <w:name w:val="post-comment-link"/>
    <w:basedOn w:val="17"/>
    <w:link w:val="post-comment-link0"/>
  </w:style>
  <w:style w:type="character" w:customStyle="1" w:styleId="post-comment-link0">
    <w:name w:val="post-comment-link"/>
    <w:basedOn w:val="a1"/>
    <w:link w:val="post-comment-link"/>
  </w:style>
  <w:style w:type="paragraph" w:styleId="affffff">
    <w:name w:val="Message Header"/>
    <w:basedOn w:val="afffc"/>
    <w:link w:val="affffff0"/>
    <w:pPr>
      <w:jc w:val="center"/>
    </w:pPr>
    <w:rPr>
      <w:b/>
    </w:rPr>
  </w:style>
  <w:style w:type="character" w:customStyle="1" w:styleId="affffff0">
    <w:name w:val="Шапка Знак"/>
    <w:basedOn w:val="afffd"/>
    <w:link w:val="affffff"/>
    <w:rPr>
      <w:rFonts w:ascii="NewtonCSanPin" w:hAnsi="NewtonCSanPin"/>
      <w:b/>
      <w:color w:val="000000"/>
      <w:sz w:val="19"/>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z w:val="24"/>
      <w:u w:val="none"/>
    </w:rPr>
  </w:style>
  <w:style w:type="paragraph" w:styleId="51">
    <w:name w:val="toc 5"/>
    <w:basedOn w:val="a0"/>
    <w:next w:val="a0"/>
    <w:link w:val="52"/>
    <w:uiPriority w:val="39"/>
    <w:pPr>
      <w:widowControl/>
      <w:spacing w:after="100" w:line="276" w:lineRule="auto"/>
      <w:ind w:left="880"/>
    </w:pPr>
    <w:rPr>
      <w:sz w:val="22"/>
    </w:rPr>
  </w:style>
  <w:style w:type="character" w:customStyle="1" w:styleId="52">
    <w:name w:val="Оглавление 5 Знак"/>
    <w:basedOn w:val="1"/>
    <w:link w:val="51"/>
    <w:rPr>
      <w:rFonts w:ascii="Times New Roman" w:hAnsi="Times New Roman"/>
      <w:sz w:val="22"/>
    </w:rPr>
  </w:style>
  <w:style w:type="paragraph" w:customStyle="1" w:styleId="post-timestamp2">
    <w:name w:val="post-timestamp2"/>
    <w:link w:val="post-timestamp20"/>
  </w:style>
  <w:style w:type="character" w:customStyle="1" w:styleId="post-timestamp20">
    <w:name w:val="post-timestamp2"/>
    <w:link w:val="post-timestamp2"/>
    <w:rPr>
      <w:color w:val="000000"/>
    </w:rPr>
  </w:style>
  <w:style w:type="paragraph" w:customStyle="1" w:styleId="maintext1">
    <w:name w:val="maintext1"/>
    <w:link w:val="maintext10"/>
    <w:rPr>
      <w:sz w:val="24"/>
    </w:rPr>
  </w:style>
  <w:style w:type="character" w:customStyle="1" w:styleId="maintext10">
    <w:name w:val="maintext1"/>
    <w:link w:val="maintext1"/>
    <w:rPr>
      <w:sz w:val="24"/>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styleId="2fd">
    <w:name w:val="List Bullet 2"/>
    <w:basedOn w:val="a0"/>
    <w:link w:val="2fe"/>
    <w:pPr>
      <w:widowControl/>
      <w:spacing w:before="60" w:after="60"/>
      <w:ind w:firstLine="720"/>
      <w:jc w:val="both"/>
    </w:pPr>
  </w:style>
  <w:style w:type="character" w:customStyle="1" w:styleId="2fe">
    <w:name w:val="Маркированный список 2 Знак"/>
    <w:basedOn w:val="1"/>
    <w:link w:val="2fd"/>
    <w:rPr>
      <w:rFonts w:ascii="Times New Roman" w:hAnsi="Times New Roman"/>
      <w:sz w:val="24"/>
    </w:rPr>
  </w:style>
  <w:style w:type="paragraph" w:styleId="affffff1">
    <w:name w:val="Document Map"/>
    <w:basedOn w:val="a0"/>
    <w:link w:val="affffff2"/>
    <w:pPr>
      <w:widowControl/>
      <w:ind w:firstLine="709"/>
      <w:jc w:val="both"/>
    </w:pPr>
    <w:rPr>
      <w:rFonts w:ascii="Arial" w:hAnsi="Arial"/>
      <w:b/>
      <w:sz w:val="26"/>
    </w:rPr>
  </w:style>
  <w:style w:type="character" w:customStyle="1" w:styleId="affffff2">
    <w:name w:val="Схема документа Знак"/>
    <w:basedOn w:val="1"/>
    <w:link w:val="affffff1"/>
    <w:rPr>
      <w:rFonts w:ascii="Arial" w:hAnsi="Arial"/>
      <w:b/>
      <w:sz w:val="26"/>
    </w:rPr>
  </w:style>
  <w:style w:type="paragraph" w:customStyle="1" w:styleId="AuthorsName">
    <w:name w:val="Author's Name"/>
    <w:basedOn w:val="a6"/>
    <w:link w:val="AuthorsName0"/>
    <w:pPr>
      <w:ind w:left="634" w:firstLine="0"/>
      <w:jc w:val="left"/>
    </w:pPr>
    <w:rPr>
      <w:rFonts w:ascii="Cambria" w:hAnsi="Cambria"/>
      <w:sz w:val="18"/>
    </w:rPr>
  </w:style>
  <w:style w:type="character" w:customStyle="1" w:styleId="AuthorsName0">
    <w:name w:val="Author's Name"/>
    <w:basedOn w:val="16"/>
    <w:link w:val="AuthorsName"/>
    <w:rPr>
      <w:rFonts w:ascii="Cambria" w:hAnsi="Cambria"/>
      <w:sz w:val="18"/>
    </w:rPr>
  </w:style>
  <w:style w:type="paragraph" w:customStyle="1" w:styleId="msonormalcxspmiddle">
    <w:name w:val="msonormalcxspmiddle"/>
    <w:basedOn w:val="a0"/>
    <w:link w:val="msonormalcxspmiddle0"/>
    <w:pPr>
      <w:spacing w:before="280" w:after="280"/>
    </w:p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affffff3">
    <w:name w:val="Знак Знак"/>
    <w:basedOn w:val="a0"/>
    <w:link w:val="affffff4"/>
    <w:pPr>
      <w:widowControl/>
      <w:spacing w:after="160" w:line="240" w:lineRule="exact"/>
    </w:pPr>
    <w:rPr>
      <w:rFonts w:ascii="Verdana" w:hAnsi="Verdana"/>
      <w:sz w:val="20"/>
    </w:rPr>
  </w:style>
  <w:style w:type="character" w:customStyle="1" w:styleId="affffff4">
    <w:name w:val="Знак Знак"/>
    <w:basedOn w:val="1"/>
    <w:link w:val="affffff3"/>
    <w:rPr>
      <w:rFonts w:ascii="Verdana" w:hAnsi="Verdana"/>
      <w:sz w:val="20"/>
    </w:rPr>
  </w:style>
  <w:style w:type="paragraph" w:customStyle="1" w:styleId="1fff7">
    <w:name w:val="Знак1"/>
    <w:basedOn w:val="a0"/>
    <w:link w:val="1fff8"/>
    <w:pPr>
      <w:widowControl/>
      <w:spacing w:beforeAutospacing="1" w:afterAutospacing="1"/>
    </w:pPr>
    <w:rPr>
      <w:u w:color="000000"/>
    </w:rPr>
  </w:style>
  <w:style w:type="character" w:customStyle="1" w:styleId="1fff8">
    <w:name w:val="Знак1"/>
    <w:basedOn w:val="1"/>
    <w:link w:val="1fff7"/>
    <w:rPr>
      <w:rFonts w:ascii="Times New Roman" w:hAnsi="Times New Roman"/>
      <w:color w:val="000000"/>
      <w:sz w:val="24"/>
      <w:u w:color="000000"/>
    </w:rPr>
  </w:style>
  <w:style w:type="paragraph" w:customStyle="1" w:styleId="Zag31">
    <w:name w:val="Zag_31"/>
    <w:link w:val="Zag310"/>
  </w:style>
  <w:style w:type="character" w:customStyle="1" w:styleId="Zag310">
    <w:name w:val="Zag_31"/>
    <w:link w:val="Zag31"/>
  </w:style>
  <w:style w:type="paragraph" w:customStyle="1" w:styleId="western">
    <w:name w:val="western"/>
    <w:basedOn w:val="a0"/>
    <w:link w:val="western0"/>
    <w:pPr>
      <w:widowControl/>
      <w:spacing w:beforeAutospacing="1" w:after="115"/>
      <w:ind w:firstLine="706"/>
      <w:jc w:val="both"/>
    </w:pPr>
  </w:style>
  <w:style w:type="character" w:customStyle="1" w:styleId="western0">
    <w:name w:val="western"/>
    <w:basedOn w:val="1"/>
    <w:link w:val="western"/>
    <w:rPr>
      <w:rFonts w:ascii="Times New Roman" w:hAnsi="Times New Roman"/>
      <w:color w:val="000000"/>
      <w:sz w:val="24"/>
    </w:rPr>
  </w:style>
  <w:style w:type="paragraph" w:customStyle="1" w:styleId="dash041e005f0431005f044b005f0447005f043d005f044b005f0439char1">
    <w:name w:val="dash041e_005f0431_005f044b_005f0447_005f043d_005f044b_005f0439__char1"/>
    <w:link w:val="dash041e005f0431005f044b005f0447005f043d005f044b005f0439char10"/>
    <w:rPr>
      <w:rFonts w:ascii="Times New Roman" w:hAnsi="Times New Roman"/>
      <w:sz w:val="24"/>
    </w:rPr>
  </w:style>
  <w:style w:type="character" w:customStyle="1" w:styleId="dash041e005f0431005f044b005f0447005f043d005f044b005f0439char10">
    <w:name w:val="dash041e_005f0431_005f044b_005f0447_005f043d_005f044b_005f0439__char1"/>
    <w:link w:val="dash041e005f0431005f044b005f0447005f043d005f044b005f0439char1"/>
    <w:rPr>
      <w:rFonts w:ascii="Times New Roman" w:hAnsi="Times New Roman"/>
      <w:sz w:val="24"/>
      <w:u w:val="none"/>
    </w:rPr>
  </w:style>
  <w:style w:type="paragraph" w:customStyle="1" w:styleId="1fff9">
    <w:name w:val="Знак сноски1"/>
    <w:basedOn w:val="17"/>
    <w:link w:val="affffff5"/>
  </w:style>
  <w:style w:type="character" w:styleId="affffff5">
    <w:name w:val="footnote reference"/>
    <w:basedOn w:val="a1"/>
    <w:link w:val="1fff9"/>
  </w:style>
  <w:style w:type="paragraph" w:customStyle="1" w:styleId="affffff6">
    <w:name w:val="Знак"/>
    <w:basedOn w:val="a0"/>
    <w:link w:val="affffff7"/>
    <w:pPr>
      <w:widowControl/>
      <w:spacing w:beforeAutospacing="1" w:afterAutospacing="1"/>
    </w:pPr>
    <w:rPr>
      <w:u w:color="000000"/>
    </w:rPr>
  </w:style>
  <w:style w:type="character" w:customStyle="1" w:styleId="affffff7">
    <w:name w:val="Знак"/>
    <w:basedOn w:val="1"/>
    <w:link w:val="affffff6"/>
    <w:rPr>
      <w:rFonts w:ascii="Times New Roman" w:hAnsi="Times New Roman"/>
      <w:color w:val="000000"/>
      <w:sz w:val="24"/>
      <w:u w:color="000000"/>
    </w:rPr>
  </w:style>
  <w:style w:type="paragraph" w:customStyle="1" w:styleId="214">
    <w:name w:val="21"/>
    <w:basedOn w:val="a0"/>
    <w:link w:val="215"/>
    <w:pPr>
      <w:widowControl/>
      <w:spacing w:beforeAutospacing="1" w:afterAutospacing="1"/>
    </w:pPr>
  </w:style>
  <w:style w:type="character" w:customStyle="1" w:styleId="215">
    <w:name w:val="21"/>
    <w:basedOn w:val="1"/>
    <w:link w:val="214"/>
    <w:rPr>
      <w:rFonts w:ascii="Times New Roman" w:hAnsi="Times New Roman"/>
      <w:sz w:val="24"/>
    </w:rPr>
  </w:style>
  <w:style w:type="paragraph" w:customStyle="1" w:styleId="affffff8">
    <w:name w:val="Нижний колонтитул Знак"/>
    <w:link w:val="affffff9"/>
    <w:rPr>
      <w:rFonts w:ascii="Times New Roman" w:hAnsi="Times New Roman"/>
      <w:sz w:val="24"/>
    </w:rPr>
  </w:style>
  <w:style w:type="character" w:customStyle="1" w:styleId="affffff9">
    <w:name w:val="Нижний колонтитул Знак"/>
    <w:link w:val="affffff8"/>
    <w:rPr>
      <w:rFonts w:ascii="Times New Roman" w:hAnsi="Times New Roman"/>
      <w:sz w:val="24"/>
    </w:rPr>
  </w:style>
  <w:style w:type="paragraph" w:customStyle="1" w:styleId="228">
    <w:name w:val="Заголовок №2 (2)8"/>
    <w:link w:val="2280"/>
    <w:rPr>
      <w:sz w:val="25"/>
      <w:highlight w:val="white"/>
    </w:rPr>
  </w:style>
  <w:style w:type="character" w:customStyle="1" w:styleId="2280">
    <w:name w:val="Заголовок №2 (2)8"/>
    <w:link w:val="228"/>
    <w:rPr>
      <w:sz w:val="25"/>
      <w:highlight w:val="white"/>
    </w:rPr>
  </w:style>
  <w:style w:type="paragraph" w:customStyle="1" w:styleId="butback">
    <w:name w:val="butback"/>
    <w:basedOn w:val="17"/>
    <w:link w:val="butback0"/>
  </w:style>
  <w:style w:type="character" w:customStyle="1" w:styleId="butback0">
    <w:name w:val="butback"/>
    <w:basedOn w:val="a1"/>
    <w:link w:val="butback"/>
  </w:style>
  <w:style w:type="paragraph" w:customStyle="1" w:styleId="acknowledgment">
    <w:name w:val="acknowledgment"/>
    <w:basedOn w:val="a0"/>
    <w:next w:val="a0"/>
    <w:link w:val="acknowledgment0"/>
    <w:pPr>
      <w:spacing w:before="480"/>
    </w:pPr>
    <w:rPr>
      <w:rFonts w:ascii="Arial" w:hAnsi="Arial"/>
      <w:sz w:val="18"/>
    </w:rPr>
  </w:style>
  <w:style w:type="character" w:customStyle="1" w:styleId="acknowledgment0">
    <w:name w:val="acknowledgment"/>
    <w:basedOn w:val="1"/>
    <w:link w:val="acknowledgment"/>
    <w:rPr>
      <w:rFonts w:ascii="Arial" w:hAnsi="Arial"/>
      <w:sz w:val="18"/>
    </w:rPr>
  </w:style>
  <w:style w:type="paragraph" w:styleId="affffffa">
    <w:name w:val="Subtitle"/>
    <w:basedOn w:val="a0"/>
    <w:next w:val="a0"/>
    <w:link w:val="1fffa"/>
    <w:uiPriority w:val="11"/>
    <w:qFormat/>
    <w:pPr>
      <w:widowControl/>
      <w:spacing w:after="60"/>
      <w:ind w:firstLine="709"/>
      <w:jc w:val="center"/>
      <w:outlineLvl w:val="1"/>
    </w:pPr>
    <w:rPr>
      <w:rFonts w:ascii="Arial" w:hAnsi="Arial"/>
    </w:rPr>
  </w:style>
  <w:style w:type="character" w:customStyle="1" w:styleId="1fffa">
    <w:name w:val="Подзаголовок Знак1"/>
    <w:basedOn w:val="1"/>
    <w:link w:val="affffffa"/>
    <w:rPr>
      <w:rFonts w:ascii="Arial" w:hAnsi="Arial"/>
      <w:sz w:val="24"/>
    </w:rPr>
  </w:style>
  <w:style w:type="paragraph" w:customStyle="1" w:styleId="3d">
    <w:name w:val="Основной текст3"/>
    <w:basedOn w:val="a0"/>
    <w:link w:val="3e"/>
    <w:pPr>
      <w:spacing w:line="238" w:lineRule="exact"/>
      <w:jc w:val="both"/>
    </w:pPr>
    <w:rPr>
      <w:rFonts w:ascii="Calibri" w:hAnsi="Calibri"/>
      <w:sz w:val="21"/>
    </w:rPr>
  </w:style>
  <w:style w:type="character" w:customStyle="1" w:styleId="3e">
    <w:name w:val="Основной текст3"/>
    <w:basedOn w:val="1"/>
    <w:link w:val="3d"/>
    <w:rPr>
      <w:rFonts w:ascii="Calibri" w:hAnsi="Calibri"/>
      <w:sz w:val="21"/>
    </w:rPr>
  </w:style>
  <w:style w:type="paragraph" w:customStyle="1" w:styleId="216">
    <w:name w:val="Основной текст 21"/>
    <w:basedOn w:val="a0"/>
    <w:link w:val="217"/>
    <w:pPr>
      <w:widowControl/>
      <w:spacing w:line="360" w:lineRule="auto"/>
      <w:ind w:firstLine="709"/>
      <w:jc w:val="both"/>
    </w:pPr>
    <w:rPr>
      <w:sz w:val="28"/>
    </w:rPr>
  </w:style>
  <w:style w:type="character" w:customStyle="1" w:styleId="217">
    <w:name w:val="Основной текст 21"/>
    <w:basedOn w:val="1"/>
    <w:link w:val="216"/>
    <w:rPr>
      <w:rFonts w:ascii="Times New Roman" w:hAnsi="Times New Roman"/>
      <w:sz w:val="28"/>
    </w:rPr>
  </w:style>
  <w:style w:type="paragraph" w:styleId="affffffb">
    <w:name w:val="Title"/>
    <w:basedOn w:val="a0"/>
    <w:link w:val="1fffb"/>
    <w:uiPriority w:val="10"/>
    <w:qFormat/>
    <w:pPr>
      <w:widowControl/>
      <w:ind w:left="-993" w:right="-285"/>
      <w:jc w:val="center"/>
    </w:pPr>
    <w:rPr>
      <w:b/>
    </w:rPr>
  </w:style>
  <w:style w:type="character" w:customStyle="1" w:styleId="1fffb">
    <w:name w:val="Название Знак1"/>
    <w:basedOn w:val="1"/>
    <w:link w:val="affffffb"/>
    <w:rPr>
      <w:rFonts w:ascii="Times New Roman" w:hAnsi="Times New Roman"/>
      <w:b/>
      <w:sz w:val="24"/>
    </w:rPr>
  </w:style>
  <w:style w:type="character" w:customStyle="1" w:styleId="40">
    <w:name w:val="Заголовок 4 Знак"/>
    <w:basedOn w:val="1"/>
    <w:link w:val="4"/>
    <w:rPr>
      <w:rFonts w:ascii="Times New Roman" w:hAnsi="Times New Roman"/>
      <w:b/>
      <w:sz w:val="28"/>
    </w:rPr>
  </w:style>
  <w:style w:type="paragraph" w:customStyle="1" w:styleId="affffffc">
    <w:name w:val="Знак Знак Знак Знак Знак Знак Знак Знак Знак Знак Знак Знак Знак Знак Знак Знак"/>
    <w:basedOn w:val="a0"/>
    <w:link w:val="affffffd"/>
    <w:pPr>
      <w:widowControl/>
      <w:spacing w:after="160" w:line="240" w:lineRule="exact"/>
    </w:pPr>
    <w:rPr>
      <w:rFonts w:ascii="Verdana" w:hAnsi="Verdana"/>
      <w:sz w:val="20"/>
    </w:rPr>
  </w:style>
  <w:style w:type="character" w:customStyle="1" w:styleId="affffffd">
    <w:name w:val="Знак Знак Знак Знак Знак Знак Знак Знак Знак Знак Знак Знак Знак Знак Знак Знак"/>
    <w:basedOn w:val="1"/>
    <w:link w:val="affffffc"/>
    <w:rPr>
      <w:rFonts w:ascii="Verdana" w:hAnsi="Verdana"/>
      <w:sz w:val="20"/>
    </w:rPr>
  </w:style>
  <w:style w:type="paragraph" w:customStyle="1" w:styleId="FontStyle23">
    <w:name w:val="Font Style23"/>
    <w:link w:val="FontStyle230"/>
    <w:rPr>
      <w:rFonts w:ascii="Franklin Gothic Medium" w:hAnsi="Franklin Gothic Medium"/>
      <w:b/>
      <w:sz w:val="16"/>
    </w:rPr>
  </w:style>
  <w:style w:type="character" w:customStyle="1" w:styleId="FontStyle230">
    <w:name w:val="Font Style23"/>
    <w:link w:val="FontStyle23"/>
    <w:rPr>
      <w:rFonts w:ascii="Franklin Gothic Medium" w:hAnsi="Franklin Gothic Medium"/>
      <w:b/>
      <w:sz w:val="16"/>
    </w:rPr>
  </w:style>
  <w:style w:type="paragraph" w:customStyle="1" w:styleId="affffffe">
    <w:name w:val="Информация о версии"/>
    <w:basedOn w:val="afffff0"/>
    <w:next w:val="a0"/>
    <w:link w:val="afffffff"/>
    <w:rPr>
      <w:i/>
    </w:rPr>
  </w:style>
  <w:style w:type="character" w:customStyle="1" w:styleId="afffffff">
    <w:name w:val="Информация о версии"/>
    <w:basedOn w:val="afffff1"/>
    <w:link w:val="affffffe"/>
    <w:rPr>
      <w:rFonts w:ascii="Arial" w:hAnsi="Arial"/>
      <w:i/>
      <w:color w:val="353842"/>
      <w:sz w:val="26"/>
      <w:shd w:val="clear" w:color="auto" w:fill="F0F0F0"/>
    </w:rPr>
  </w:style>
  <w:style w:type="paragraph" w:styleId="afffffff0">
    <w:name w:val="footer"/>
    <w:basedOn w:val="a0"/>
    <w:link w:val="1fffc"/>
    <w:pPr>
      <w:tabs>
        <w:tab w:val="center" w:pos="4677"/>
        <w:tab w:val="right" w:pos="9355"/>
      </w:tabs>
    </w:pPr>
  </w:style>
  <w:style w:type="character" w:customStyle="1" w:styleId="1fffc">
    <w:name w:val="Нижний колонтитул Знак1"/>
    <w:basedOn w:val="1"/>
    <w:link w:val="afffffff0"/>
    <w:rPr>
      <w:rFonts w:ascii="Times New Roman" w:hAnsi="Times New Roman"/>
      <w:sz w:val="24"/>
    </w:rPr>
  </w:style>
  <w:style w:type="paragraph" w:customStyle="1" w:styleId="1fffd">
    <w:name w:val="Стиль1"/>
    <w:link w:val="1fffe"/>
    <w:pPr>
      <w:spacing w:line="360" w:lineRule="auto"/>
      <w:ind w:firstLine="720"/>
      <w:jc w:val="both"/>
    </w:pPr>
    <w:rPr>
      <w:rFonts w:ascii="Times New Roman" w:hAnsi="Times New Roman"/>
      <w:sz w:val="24"/>
    </w:rPr>
  </w:style>
  <w:style w:type="character" w:customStyle="1" w:styleId="1fffe">
    <w:name w:val="Стиль1"/>
    <w:link w:val="1fffd"/>
    <w:rPr>
      <w:rFonts w:ascii="Times New Roman" w:hAnsi="Times New Roman"/>
      <w:sz w:val="24"/>
    </w:rPr>
  </w:style>
  <w:style w:type="paragraph" w:customStyle="1" w:styleId="Iauiue1">
    <w:name w:val="Iau.iue"/>
    <w:basedOn w:val="a0"/>
    <w:next w:val="a0"/>
    <w:link w:val="Iauiue2"/>
    <w:pPr>
      <w:widowControl/>
    </w:pPr>
  </w:style>
  <w:style w:type="character" w:customStyle="1" w:styleId="Iauiue2">
    <w:name w:val="Iau.iue"/>
    <w:basedOn w:val="1"/>
    <w:link w:val="Iauiue1"/>
    <w:rPr>
      <w:rFonts w:ascii="Times New Roman" w:hAnsi="Times New Roman"/>
      <w:sz w:val="24"/>
    </w:rPr>
  </w:style>
  <w:style w:type="paragraph" w:customStyle="1" w:styleId="220">
    <w:name w:val="Основной текст 22"/>
    <w:basedOn w:val="a0"/>
    <w:link w:val="223"/>
    <w:pPr>
      <w:widowControl/>
      <w:ind w:firstLine="709"/>
      <w:jc w:val="both"/>
    </w:pPr>
  </w:style>
  <w:style w:type="character" w:customStyle="1" w:styleId="223">
    <w:name w:val="Основной текст 22"/>
    <w:basedOn w:val="1"/>
    <w:link w:val="220"/>
    <w:rPr>
      <w:rFonts w:ascii="Times New Roman" w:hAnsi="Times New Roman"/>
      <w:sz w:val="24"/>
    </w:rPr>
  </w:style>
  <w:style w:type="paragraph" w:customStyle="1" w:styleId="zag4">
    <w:name w:val="zag_4"/>
    <w:basedOn w:val="a0"/>
    <w:link w:val="zag40"/>
    <w:pPr>
      <w:spacing w:line="213" w:lineRule="exact"/>
      <w:jc w:val="center"/>
    </w:pPr>
    <w:rPr>
      <w:rFonts w:ascii="NewtonCSanPin" w:hAnsi="NewtonCSanPin"/>
      <w:b/>
      <w:i/>
      <w:sz w:val="21"/>
    </w:rPr>
  </w:style>
  <w:style w:type="character" w:customStyle="1" w:styleId="zag40">
    <w:name w:val="zag_4"/>
    <w:basedOn w:val="1"/>
    <w:link w:val="zag4"/>
    <w:rPr>
      <w:rFonts w:ascii="NewtonCSanPin" w:hAnsi="NewtonCSanPin"/>
      <w:b/>
      <w:i/>
      <w:color w:val="000000"/>
      <w:sz w:val="21"/>
    </w:rPr>
  </w:style>
  <w:style w:type="paragraph" w:customStyle="1" w:styleId="fn">
    <w:name w:val="fn"/>
    <w:basedOn w:val="17"/>
    <w:link w:val="fn0"/>
  </w:style>
  <w:style w:type="character" w:customStyle="1" w:styleId="fn0">
    <w:name w:val="fn"/>
    <w:basedOn w:val="a1"/>
    <w:link w:val="fn"/>
  </w:style>
  <w:style w:type="paragraph" w:customStyle="1" w:styleId="DocumentMapChar">
    <w:name w:val="Document Map Char"/>
    <w:link w:val="DocumentMapChar0"/>
    <w:rPr>
      <w:rFonts w:ascii="Arial" w:hAnsi="Arial"/>
      <w:b/>
      <w:sz w:val="26"/>
    </w:rPr>
  </w:style>
  <w:style w:type="character" w:customStyle="1" w:styleId="DocumentMapChar0">
    <w:name w:val="Document Map Char"/>
    <w:link w:val="DocumentMapChar"/>
    <w:rPr>
      <w:rFonts w:ascii="Arial" w:hAnsi="Arial"/>
      <w:b/>
      <w:sz w:val="26"/>
    </w:rPr>
  </w:style>
  <w:style w:type="character" w:customStyle="1" w:styleId="21">
    <w:name w:val="Заголовок 2 Знак1"/>
    <w:basedOn w:val="1"/>
    <w:link w:val="2"/>
    <w:rPr>
      <w:rFonts w:ascii="Cambria" w:hAnsi="Cambria"/>
      <w:b/>
      <w:color w:val="4F81BD"/>
      <w:sz w:val="26"/>
    </w:rPr>
  </w:style>
  <w:style w:type="paragraph" w:customStyle="1" w:styleId="afffffff1">
    <w:name w:val="Новый"/>
    <w:basedOn w:val="a0"/>
    <w:link w:val="afffffff2"/>
    <w:pPr>
      <w:widowControl/>
      <w:spacing w:line="360" w:lineRule="auto"/>
      <w:ind w:firstLine="454"/>
      <w:jc w:val="both"/>
    </w:pPr>
    <w:rPr>
      <w:sz w:val="28"/>
    </w:rPr>
  </w:style>
  <w:style w:type="character" w:customStyle="1" w:styleId="afffffff2">
    <w:name w:val="Новый"/>
    <w:basedOn w:val="1"/>
    <w:link w:val="afffffff1"/>
    <w:rPr>
      <w:rFonts w:ascii="Times New Roman" w:hAnsi="Times New Roman"/>
      <w:sz w:val="28"/>
    </w:rPr>
  </w:style>
  <w:style w:type="paragraph" w:customStyle="1" w:styleId="afffffff3">
    <w:name w:val="a"/>
    <w:basedOn w:val="a0"/>
    <w:link w:val="afffffff4"/>
    <w:pPr>
      <w:widowControl/>
      <w:spacing w:beforeAutospacing="1" w:afterAutospacing="1"/>
    </w:pPr>
  </w:style>
  <w:style w:type="character" w:customStyle="1" w:styleId="afffffff4">
    <w:name w:val="a"/>
    <w:basedOn w:val="1"/>
    <w:link w:val="afffffff3"/>
    <w:rPr>
      <w:rFonts w:ascii="Times New Roman" w:hAnsi="Times New Roman"/>
      <w:sz w:val="24"/>
    </w:rPr>
  </w:style>
  <w:style w:type="paragraph" w:customStyle="1" w:styleId="10pt">
    <w:name w:val="Основной текст + 10 pt"/>
    <w:link w:val="10pt0"/>
    <w:rPr>
      <w:rFonts w:ascii="Times New Roman" w:hAnsi="Times New Roman"/>
      <w:b/>
    </w:rPr>
  </w:style>
  <w:style w:type="character" w:customStyle="1" w:styleId="10pt0">
    <w:name w:val="Основной текст + 10 pt"/>
    <w:link w:val="10pt"/>
    <w:rPr>
      <w:rFonts w:ascii="Times New Roman" w:hAnsi="Times New Roman"/>
      <w:b/>
      <w:color w:val="000000"/>
      <w:spacing w:val="0"/>
      <w:sz w:val="20"/>
      <w:u w:val="none"/>
    </w:rPr>
  </w:style>
  <w:style w:type="paragraph" w:customStyle="1" w:styleId="c15c2">
    <w:name w:val="c15 c2"/>
    <w:link w:val="c15c20"/>
  </w:style>
  <w:style w:type="character" w:customStyle="1" w:styleId="c15c20">
    <w:name w:val="c15 c2"/>
    <w:link w:val="c15c2"/>
  </w:style>
  <w:style w:type="paragraph" w:customStyle="1" w:styleId="p2">
    <w:name w:val="p2"/>
    <w:basedOn w:val="a0"/>
    <w:link w:val="p20"/>
    <w:pPr>
      <w:widowControl/>
      <w:spacing w:before="28" w:after="28"/>
    </w:pPr>
  </w:style>
  <w:style w:type="character" w:customStyle="1" w:styleId="p20">
    <w:name w:val="p2"/>
    <w:basedOn w:val="1"/>
    <w:link w:val="p2"/>
    <w:rPr>
      <w:rFonts w:ascii="Times New Roman" w:hAnsi="Times New Roman"/>
      <w:sz w:val="24"/>
    </w:rPr>
  </w:style>
  <w:style w:type="paragraph" w:customStyle="1" w:styleId="TrebuchetMS">
    <w:name w:val="Основной текст + Trebuchet MS"/>
    <w:link w:val="TrebuchetMS0"/>
    <w:rPr>
      <w:rFonts w:ascii="Trebuchet MS" w:hAnsi="Trebuchet MS"/>
      <w:sz w:val="18"/>
    </w:rPr>
  </w:style>
  <w:style w:type="character" w:customStyle="1" w:styleId="TrebuchetMS0">
    <w:name w:val="Основной текст + Trebuchet MS"/>
    <w:link w:val="TrebuchetMS"/>
    <w:rPr>
      <w:rFonts w:ascii="Trebuchet MS" w:hAnsi="Trebuchet MS"/>
      <w:color w:val="000000"/>
      <w:spacing w:val="0"/>
      <w:sz w:val="18"/>
      <w:u w:val="none"/>
    </w:rPr>
  </w:style>
  <w:style w:type="paragraph" w:customStyle="1" w:styleId="1810">
    <w:name w:val="Знак Знак181"/>
    <w:link w:val="1811"/>
    <w:rPr>
      <w:rFonts w:ascii="Arial" w:hAnsi="Arial"/>
      <w:b/>
      <w:sz w:val="32"/>
    </w:rPr>
  </w:style>
  <w:style w:type="character" w:customStyle="1" w:styleId="1811">
    <w:name w:val="Знак Знак181"/>
    <w:link w:val="1810"/>
    <w:rPr>
      <w:rFonts w:ascii="Arial" w:hAnsi="Arial"/>
      <w:b/>
      <w:sz w:val="32"/>
    </w:rPr>
  </w:style>
  <w:style w:type="character" w:customStyle="1" w:styleId="60">
    <w:name w:val="Заголовок 6 Знак"/>
    <w:basedOn w:val="1"/>
    <w:link w:val="6"/>
    <w:rPr>
      <w:rFonts w:ascii="Times New Roman" w:hAnsi="Times New Roman"/>
      <w:b/>
      <w:sz w:val="22"/>
    </w:rPr>
  </w:style>
  <w:style w:type="paragraph" w:customStyle="1" w:styleId="afffffff5">
    <w:name w:val="А_основной"/>
    <w:basedOn w:val="a0"/>
    <w:link w:val="afffffff6"/>
    <w:pPr>
      <w:widowControl/>
      <w:spacing w:line="360" w:lineRule="auto"/>
      <w:ind w:firstLine="454"/>
      <w:jc w:val="both"/>
    </w:pPr>
    <w:rPr>
      <w:sz w:val="28"/>
    </w:rPr>
  </w:style>
  <w:style w:type="character" w:customStyle="1" w:styleId="afffffff6">
    <w:name w:val="А_основной"/>
    <w:basedOn w:val="1"/>
    <w:link w:val="afffffff5"/>
    <w:rPr>
      <w:rFonts w:ascii="Times New Roman" w:hAnsi="Times New Roman"/>
      <w:sz w:val="28"/>
    </w:rPr>
  </w:style>
  <w:style w:type="paragraph" w:styleId="afffffff7">
    <w:name w:val="Balloon Text"/>
    <w:basedOn w:val="a0"/>
    <w:link w:val="afffffff8"/>
    <w:pPr>
      <w:widowControl/>
      <w:ind w:firstLine="709"/>
      <w:jc w:val="both"/>
    </w:pPr>
    <w:rPr>
      <w:rFonts w:ascii="Tahoma" w:hAnsi="Tahoma"/>
      <w:sz w:val="16"/>
    </w:rPr>
  </w:style>
  <w:style w:type="character" w:customStyle="1" w:styleId="afffffff8">
    <w:name w:val="Текст выноски Знак"/>
    <w:basedOn w:val="1"/>
    <w:link w:val="afffffff7"/>
    <w:rPr>
      <w:rFonts w:ascii="Tahoma" w:hAnsi="Tahoma"/>
      <w:sz w:val="16"/>
    </w:rPr>
  </w:style>
  <w:style w:type="paragraph" w:customStyle="1" w:styleId="afffffff9">
    <w:name w:val="А_осн"/>
    <w:basedOn w:val="Abstract"/>
    <w:link w:val="afffffffa"/>
  </w:style>
  <w:style w:type="character" w:customStyle="1" w:styleId="afffffffa">
    <w:name w:val="А_осн"/>
    <w:basedOn w:val="Abstract0"/>
    <w:link w:val="afffffff9"/>
    <w:rPr>
      <w:rFonts w:ascii="Times New Roman" w:hAnsi="Times New Roman"/>
      <w:sz w:val="28"/>
    </w:rPr>
  </w:style>
  <w:style w:type="table" w:customStyle="1" w:styleId="120">
    <w:name w:val="Сетка таблицы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
    <w:name w:val="Сетка таблицы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310">
    <w:name w:val="Сетка таблицы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
    <w:name w:val="B2 Colorful Shading Accent 2"/>
    <w:rPr>
      <w:rFonts w:ascii="Times New Roman" w:hAnsi="Times New Roman"/>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styleId="afffffffb">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pPr>
      <w:ind w:firstLine="709"/>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
    <w:name w:val="Сетка таблицы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rFonts w:asciiTheme="minorHAnsi"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com/osnovnaya-obrazovatelenaya-programma-osnovnogo-obshego-obrazov-vmii1/index.html" TargetMode="External"/><Relationship Id="rId13" Type="http://schemas.openxmlformats.org/officeDocument/2006/relationships/hyperlink" Target="https://topuch.com/1-raskrite-podhodi-k-ponyatiyu-socializaciya-i-ee-mehanizmi/index.html" TargetMode="External"/><Relationship Id="rId18" Type="http://schemas.openxmlformats.org/officeDocument/2006/relationships/image" Target="media/image3.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topuch.com/plan-lekcii-vstupitelenoe-slovo-vopros-psihologo-pedagogichesk/index.html"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opuch.com/psihologiya-sotrudnichestva-kak-osnova-effektivnogo-vzaimodejs/index.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du.ru/db/mo/Data/d_09/m373.html" TargetMode="External"/><Relationship Id="rId23" Type="http://schemas.openxmlformats.org/officeDocument/2006/relationships/image" Target="media/image8.emf"/><Relationship Id="rId10" Type="http://schemas.openxmlformats.org/officeDocument/2006/relationships/hyperlink" Target="https://topuch.com/kursovaya-rabota-psihologicheskoe-soderjanie-processa-professi/index.htm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topuch.com/proekt-pozitivnogo-kontenta-v-seti-internet/index.html" TargetMode="External"/><Relationship Id="rId14" Type="http://schemas.openxmlformats.org/officeDocument/2006/relationships/hyperlink" Target="https://topuch.com/kadrovie-finansovie-materialeno-tehnicheskie-usloviya/index.html" TargetMode="External"/><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35054</Words>
  <Characters>199812</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2024-09-20T10:12:00Z</dcterms:created>
  <dcterms:modified xsi:type="dcterms:W3CDTF">2024-09-21T06:32:00Z</dcterms:modified>
</cp:coreProperties>
</file>